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025"/>
        <w:gridCol w:w="5431"/>
      </w:tblGrid>
      <w:tr w:rsidRPr="009D6E00" w:rsidR="00AC5A57" w:rsidTr="000F7B2D" w14:paraId="28E4782C" w14:textId="77777777">
        <w:trPr>
          <w:trHeight w:val="454"/>
        </w:trPr>
        <w:tc>
          <w:tcPr>
            <w:tcW w:w="2403" w:type="pct"/>
            <w:shd w:val="clear" w:color="auto" w:fill="E7E6E6"/>
            <w:vAlign w:val="center"/>
          </w:tcPr>
          <w:p w:rsidRPr="00C139E5" w:rsidR="00707A28" w:rsidP="00261CEA" w:rsidRDefault="00707A28" w14:paraId="2B9A47D2" w14:textId="18BDF565">
            <w:pPr>
              <w:spacing w:after="0" w:line="240" w:lineRule="auto"/>
              <w:jc w:val="center"/>
              <w:rPr>
                <w:rFonts w:asciiTheme="minorHAnsi" w:hAnsiTheme="minorHAnsi" w:cstheme="minorHAnsi"/>
                <w:b/>
              </w:rPr>
            </w:pPr>
            <w:r w:rsidRPr="00C139E5">
              <w:rPr>
                <w:rFonts w:asciiTheme="minorHAnsi" w:hAnsiTheme="minorHAnsi" w:cstheme="minorHAnsi"/>
                <w:b/>
              </w:rPr>
              <w:t>CHAMADA PÚBLICA</w:t>
            </w:r>
            <w:r w:rsidRPr="00C139E5" w:rsidR="003D47A1">
              <w:rPr>
                <w:rFonts w:asciiTheme="minorHAnsi" w:hAnsiTheme="minorHAnsi" w:cstheme="minorHAnsi"/>
                <w:b/>
              </w:rPr>
              <w:t xml:space="preserve">-PNAE </w:t>
            </w:r>
            <w:r w:rsidRPr="00C139E5">
              <w:rPr>
                <w:rFonts w:asciiTheme="minorHAnsi" w:hAnsiTheme="minorHAnsi" w:cstheme="minorHAnsi"/>
                <w:b/>
              </w:rPr>
              <w:t xml:space="preserve">Nº </w:t>
            </w:r>
            <w:r w:rsidR="0038554D">
              <w:rPr>
                <w:rFonts w:asciiTheme="minorHAnsi" w:hAnsiTheme="minorHAnsi" w:cstheme="minorHAnsi"/>
                <w:b/>
              </w:rPr>
              <w:t>001/202</w:t>
            </w:r>
            <w:r w:rsidR="00080A6B">
              <w:rPr>
                <w:rFonts w:asciiTheme="minorHAnsi" w:hAnsiTheme="minorHAnsi" w:cstheme="minorHAnsi"/>
                <w:b/>
              </w:rPr>
              <w:t>4</w:t>
            </w:r>
          </w:p>
        </w:tc>
        <w:tc>
          <w:tcPr>
            <w:tcW w:w="2597" w:type="pct"/>
            <w:shd w:val="clear" w:color="auto" w:fill="E7E6E6"/>
            <w:vAlign w:val="center"/>
          </w:tcPr>
          <w:p w:rsidRPr="00C139E5" w:rsidR="00707A28" w:rsidP="00261CEA" w:rsidRDefault="00707A28" w14:paraId="58C21675" w14:textId="49643064">
            <w:pPr>
              <w:spacing w:after="0" w:line="240" w:lineRule="auto"/>
              <w:jc w:val="center"/>
              <w:rPr>
                <w:rFonts w:asciiTheme="minorHAnsi" w:hAnsiTheme="minorHAnsi" w:cstheme="minorHAnsi"/>
                <w:b/>
              </w:rPr>
            </w:pPr>
            <w:r w:rsidRPr="009D6E00">
              <w:rPr>
                <w:rFonts w:asciiTheme="minorHAnsi" w:hAnsiTheme="minorHAnsi" w:cstheme="minorHAnsi"/>
                <w:b/>
              </w:rPr>
              <w:t>PROCESSO ADMINISTRAIVO Nº</w:t>
            </w:r>
            <w:r w:rsidRPr="009D6E00" w:rsidR="009E000C">
              <w:rPr>
                <w:rFonts w:asciiTheme="minorHAnsi" w:hAnsiTheme="minorHAnsi" w:cstheme="minorHAnsi"/>
                <w:b/>
              </w:rPr>
              <w:t xml:space="preserve"> </w:t>
            </w:r>
            <w:r w:rsidRPr="009D6E00" w:rsidR="009D6E00">
              <w:rPr>
                <w:rFonts w:asciiTheme="minorHAnsi" w:hAnsiTheme="minorHAnsi" w:cstheme="minorHAnsi"/>
                <w:b/>
              </w:rPr>
              <w:t>005-2024</w:t>
            </w:r>
          </w:p>
        </w:tc>
      </w:tr>
      <w:tr w:rsidRPr="009D6E00" w:rsidR="00AC5A57" w:rsidTr="000F7B2D" w14:paraId="2164B333" w14:textId="77777777">
        <w:trPr>
          <w:trHeight w:val="397"/>
        </w:trPr>
        <w:tc>
          <w:tcPr>
            <w:tcW w:w="5000" w:type="pct"/>
            <w:gridSpan w:val="2"/>
            <w:shd w:val="clear" w:color="auto" w:fill="E7E6E6"/>
            <w:vAlign w:val="center"/>
          </w:tcPr>
          <w:p w:rsidRPr="00C139E5" w:rsidR="00707A28" w:rsidP="00261CEA" w:rsidRDefault="00707A28" w14:paraId="5FE2F883" w14:textId="77777777">
            <w:pPr>
              <w:spacing w:after="0" w:line="240" w:lineRule="auto"/>
              <w:jc w:val="center"/>
              <w:rPr>
                <w:rFonts w:asciiTheme="minorHAnsi" w:hAnsiTheme="minorHAnsi" w:cstheme="minorHAnsi"/>
                <w:b/>
              </w:rPr>
            </w:pPr>
            <w:r w:rsidRPr="00C139E5">
              <w:rPr>
                <w:rFonts w:asciiTheme="minorHAnsi" w:hAnsiTheme="minorHAnsi" w:cstheme="minorHAnsi"/>
                <w:b/>
              </w:rPr>
              <w:t>INFORMAÇÕES GERAIS</w:t>
            </w:r>
          </w:p>
        </w:tc>
      </w:tr>
      <w:tr w:rsidRPr="009D6E00" w:rsidR="00AC5A57" w:rsidTr="000F7B2D" w14:paraId="1855E5E3" w14:textId="77777777">
        <w:trPr>
          <w:trHeight w:val="397"/>
        </w:trPr>
        <w:tc>
          <w:tcPr>
            <w:tcW w:w="5000" w:type="pct"/>
            <w:gridSpan w:val="2"/>
            <w:shd w:val="clear" w:color="auto" w:fill="E7E6E6"/>
            <w:vAlign w:val="center"/>
          </w:tcPr>
          <w:p w:rsidRPr="00C139E5" w:rsidR="000367A5" w:rsidP="00261CEA" w:rsidRDefault="000367A5" w14:paraId="2F3B7DCD" w14:textId="77777777">
            <w:pPr>
              <w:spacing w:after="0" w:line="240" w:lineRule="auto"/>
              <w:rPr>
                <w:rFonts w:asciiTheme="minorHAnsi" w:hAnsiTheme="minorHAnsi" w:cstheme="minorHAnsi"/>
                <w:b/>
              </w:rPr>
            </w:pPr>
            <w:r w:rsidRPr="00C139E5">
              <w:rPr>
                <w:rFonts w:asciiTheme="minorHAnsi" w:hAnsiTheme="minorHAnsi" w:cstheme="minorHAnsi"/>
                <w:b/>
              </w:rPr>
              <w:t>LEGALIDADE:</w:t>
            </w:r>
          </w:p>
        </w:tc>
      </w:tr>
      <w:tr w:rsidRPr="009D6E00" w:rsidR="00AC5A57" w:rsidTr="000F7B2D" w14:paraId="49E6A1F5" w14:textId="77777777">
        <w:trPr>
          <w:trHeight w:val="397"/>
        </w:trPr>
        <w:tc>
          <w:tcPr>
            <w:tcW w:w="5000" w:type="pct"/>
            <w:gridSpan w:val="2"/>
            <w:shd w:val="clear" w:color="auto" w:fill="auto"/>
            <w:vAlign w:val="center"/>
          </w:tcPr>
          <w:p w:rsidRPr="00C139E5" w:rsidR="000367A5" w:rsidP="00261CEA" w:rsidRDefault="000367A5" w14:paraId="3260E2B9" w14:textId="77777777">
            <w:pPr>
              <w:spacing w:after="0" w:line="240" w:lineRule="auto"/>
              <w:rPr>
                <w:rFonts w:asciiTheme="minorHAnsi" w:hAnsiTheme="minorHAnsi" w:cstheme="minorHAnsi"/>
              </w:rPr>
            </w:pPr>
            <w:r w:rsidRPr="00C139E5">
              <w:rPr>
                <w:rFonts w:asciiTheme="minorHAnsi" w:hAnsiTheme="minorHAnsi" w:cstheme="minorHAnsi"/>
              </w:rPr>
              <w:t>§1º do art.14 da Lei n.º 11.947/2009, Lei nº 10.831, de 23 de dezembro de 2003, resoluções CD/FNDE n.º 38 de 16 de julho de 2009, CD/FNDE n.º 25 de 04 de julho de 2012, CD/FNDE nº 26 de 17 de junho de 2013 e CD/FNDE nº 4 de 02 de abril de 2015 e pelas disposições contidas neste Edital.</w:t>
            </w:r>
          </w:p>
        </w:tc>
      </w:tr>
      <w:tr w:rsidRPr="009D6E00" w:rsidR="00AC5A57" w:rsidTr="000F7B2D" w14:paraId="40F30F7A"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E7E6E6"/>
            <w:vAlign w:val="center"/>
          </w:tcPr>
          <w:p w:rsidRPr="00C139E5" w:rsidR="000367A5" w:rsidP="00261CEA" w:rsidRDefault="000367A5" w14:paraId="2FE00A2C" w14:textId="77777777">
            <w:pPr>
              <w:spacing w:after="0" w:line="240" w:lineRule="auto"/>
              <w:rPr>
                <w:rFonts w:asciiTheme="minorHAnsi" w:hAnsiTheme="minorHAnsi" w:cstheme="minorHAnsi"/>
                <w:b/>
              </w:rPr>
            </w:pPr>
            <w:r w:rsidRPr="00C139E5">
              <w:rPr>
                <w:rFonts w:asciiTheme="minorHAnsi" w:hAnsiTheme="minorHAnsi" w:cstheme="minorHAnsi"/>
                <w:b/>
              </w:rPr>
              <w:t>ÓRGÃO SOLICITANTE:</w:t>
            </w:r>
          </w:p>
        </w:tc>
      </w:tr>
      <w:tr w:rsidRPr="009D6E00" w:rsidR="00AC5A57" w:rsidTr="000F7B2D" w14:paraId="37CAE6E2" w14:textId="77777777">
        <w:trPr>
          <w:trHeight w:val="397"/>
        </w:trPr>
        <w:tc>
          <w:tcPr>
            <w:tcW w:w="500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rsidRPr="00C139E5" w:rsidR="000367A5" w:rsidP="00261CEA" w:rsidRDefault="000367A5" w14:paraId="47A59ED3" w14:textId="77777777">
            <w:pPr>
              <w:spacing w:after="0" w:line="240" w:lineRule="auto"/>
              <w:rPr>
                <w:rFonts w:asciiTheme="minorHAnsi" w:hAnsiTheme="minorHAnsi" w:cstheme="minorHAnsi"/>
              </w:rPr>
            </w:pPr>
            <w:r w:rsidRPr="00C139E5">
              <w:rPr>
                <w:rFonts w:asciiTheme="minorHAnsi" w:hAnsiTheme="minorHAnsi" w:cstheme="minorHAnsi"/>
              </w:rPr>
              <w:t>SECRETARIA MUNCIPAL DE EDUCAÇÃO</w:t>
            </w:r>
          </w:p>
        </w:tc>
      </w:tr>
      <w:tr w:rsidRPr="009D6E00" w:rsidR="00AC5A57" w:rsidTr="000F7B2D" w14:paraId="1F30978F" w14:textId="77777777">
        <w:trPr>
          <w:trHeight w:val="397"/>
        </w:trPr>
        <w:tc>
          <w:tcPr>
            <w:tcW w:w="5000" w:type="pct"/>
            <w:gridSpan w:val="2"/>
            <w:shd w:val="clear" w:color="auto" w:fill="E7E6E6"/>
            <w:vAlign w:val="center"/>
          </w:tcPr>
          <w:p w:rsidRPr="00C139E5" w:rsidR="00707A28" w:rsidP="00261CEA" w:rsidRDefault="00707A28" w14:paraId="7E084AF5" w14:textId="77777777">
            <w:pPr>
              <w:spacing w:after="0" w:line="240" w:lineRule="auto"/>
              <w:rPr>
                <w:rFonts w:asciiTheme="minorHAnsi" w:hAnsiTheme="minorHAnsi" w:cstheme="minorHAnsi"/>
                <w:b/>
              </w:rPr>
            </w:pPr>
            <w:r w:rsidRPr="00C139E5">
              <w:rPr>
                <w:rFonts w:asciiTheme="minorHAnsi" w:hAnsiTheme="minorHAnsi" w:cstheme="minorHAnsi"/>
                <w:b/>
              </w:rPr>
              <w:t xml:space="preserve">OBJETO: </w:t>
            </w:r>
          </w:p>
        </w:tc>
      </w:tr>
      <w:tr w:rsidRPr="009D6E00" w:rsidR="00AC5A57" w:rsidTr="000F7B2D" w14:paraId="1199BEC4" w14:textId="77777777">
        <w:trPr>
          <w:trHeight w:val="397"/>
        </w:trPr>
        <w:tc>
          <w:tcPr>
            <w:tcW w:w="5000" w:type="pct"/>
            <w:gridSpan w:val="2"/>
            <w:vAlign w:val="center"/>
          </w:tcPr>
          <w:p w:rsidR="00707A28" w:rsidP="00C116EE" w:rsidRDefault="00C025E6" w14:paraId="31380BA9" w14:textId="25C0E9A4">
            <w:pPr>
              <w:spacing w:after="0" w:line="240" w:lineRule="auto"/>
              <w:jc w:val="both"/>
              <w:rPr>
                <w:rFonts w:asciiTheme="minorHAnsi" w:hAnsiTheme="minorHAnsi" w:cstheme="minorHAnsi"/>
              </w:rPr>
            </w:pPr>
            <w:r w:rsidRPr="00C139E5">
              <w:rPr>
                <w:rFonts w:asciiTheme="minorHAnsi" w:hAnsiTheme="minorHAnsi" w:cstheme="minorHAnsi"/>
              </w:rPr>
              <w:t>AQUISIÇÃO DE GÊNEROS ALIMENTÍCIOS DIRETAMENTE DA AGRICULTURA FAMILIAR E DO EMPREENDEDOR FAMILIAR RURAL COM DISPENSA DE LICITAÇÃO</w:t>
            </w:r>
            <w:r w:rsidR="004B6151">
              <w:rPr>
                <w:rFonts w:asciiTheme="minorHAnsi" w:hAnsiTheme="minorHAnsi" w:cstheme="minorHAnsi"/>
              </w:rPr>
              <w:t xml:space="preserve"> POR MEIO DE CHAMAMENTO PUBLICO</w:t>
            </w:r>
            <w:r w:rsidRPr="00C139E5">
              <w:rPr>
                <w:rFonts w:asciiTheme="minorHAnsi" w:hAnsiTheme="minorHAnsi" w:cstheme="minorHAnsi"/>
              </w:rPr>
              <w:t>, PARA O PROGRAMA NACIONAL DE ALIMENTAÇÃO ESCOLAR – PNAE</w:t>
            </w:r>
          </w:p>
          <w:p w:rsidRPr="00C139E5" w:rsidR="00C116EE" w:rsidP="00C116EE" w:rsidRDefault="00C116EE" w14:paraId="26331AD9" w14:textId="57108E83">
            <w:pPr>
              <w:spacing w:after="0" w:line="240" w:lineRule="auto"/>
              <w:jc w:val="both"/>
              <w:rPr>
                <w:rFonts w:asciiTheme="minorHAnsi" w:hAnsiTheme="minorHAnsi" w:cstheme="minorHAnsi"/>
              </w:rPr>
            </w:pPr>
          </w:p>
        </w:tc>
      </w:tr>
      <w:tr w:rsidRPr="009D6E00" w:rsidR="00AC5A57" w:rsidTr="000F7B2D" w14:paraId="4F3F840D" w14:textId="77777777">
        <w:trPr>
          <w:trHeight w:val="397"/>
        </w:trPr>
        <w:tc>
          <w:tcPr>
            <w:tcW w:w="5000" w:type="pct"/>
            <w:gridSpan w:val="2"/>
            <w:shd w:val="clear" w:color="auto" w:fill="E7E6E6"/>
            <w:vAlign w:val="center"/>
          </w:tcPr>
          <w:p w:rsidRPr="00C139E5" w:rsidR="00707A28" w:rsidP="00261CEA" w:rsidRDefault="00707A28" w14:paraId="52382710" w14:textId="77777777">
            <w:pPr>
              <w:spacing w:after="0" w:line="240" w:lineRule="auto"/>
              <w:rPr>
                <w:rFonts w:asciiTheme="minorHAnsi" w:hAnsiTheme="minorHAnsi" w:cstheme="minorHAnsi"/>
                <w:b/>
              </w:rPr>
            </w:pPr>
            <w:r w:rsidRPr="00C139E5">
              <w:rPr>
                <w:rFonts w:asciiTheme="minorHAnsi" w:hAnsiTheme="minorHAnsi" w:cstheme="minorHAnsi"/>
                <w:b/>
              </w:rPr>
              <w:t xml:space="preserve">VALOR TOTAL ESTIMADO: </w:t>
            </w:r>
          </w:p>
        </w:tc>
      </w:tr>
      <w:tr w:rsidRPr="009D6E00" w:rsidR="00AC5A57" w:rsidTr="000F7B2D" w14:paraId="3D33CDEE" w14:textId="77777777">
        <w:trPr>
          <w:trHeight w:val="397"/>
        </w:trPr>
        <w:tc>
          <w:tcPr>
            <w:tcW w:w="5000" w:type="pct"/>
            <w:gridSpan w:val="2"/>
            <w:vAlign w:val="center"/>
          </w:tcPr>
          <w:p w:rsidRPr="00C139E5" w:rsidR="00707A28" w:rsidP="00261CEA" w:rsidRDefault="00C260E6" w14:paraId="52B9CE7F" w14:textId="1D14664E">
            <w:pPr>
              <w:spacing w:after="0" w:line="240" w:lineRule="auto"/>
              <w:rPr>
                <w:rFonts w:asciiTheme="minorHAnsi" w:hAnsiTheme="minorHAnsi" w:cstheme="minorHAnsi"/>
              </w:rPr>
            </w:pPr>
            <w:r w:rsidRPr="00C260E6">
              <w:rPr>
                <w:rFonts w:asciiTheme="minorHAnsi" w:hAnsiTheme="minorHAnsi" w:cstheme="minorHAnsi"/>
              </w:rPr>
              <w:t>R$ 2.420.549,24 (dois milhões e quatrocentos e vinte mil e quinhentos e quarenta e nove reais e vinte e quatro centavos).</w:t>
            </w:r>
          </w:p>
        </w:tc>
      </w:tr>
      <w:tr w:rsidRPr="009D6E00" w:rsidR="00AC5A57" w:rsidTr="000F7B2D" w14:paraId="6E60C420" w14:textId="77777777">
        <w:trPr>
          <w:trHeight w:val="397"/>
        </w:trPr>
        <w:tc>
          <w:tcPr>
            <w:tcW w:w="5000" w:type="pct"/>
            <w:gridSpan w:val="2"/>
            <w:shd w:val="clear" w:color="auto" w:fill="E7E6E6"/>
            <w:vAlign w:val="center"/>
          </w:tcPr>
          <w:p w:rsidRPr="00C139E5" w:rsidR="00707A28" w:rsidP="00261CEA" w:rsidRDefault="00707A28" w14:paraId="076FFD9A" w14:textId="77777777">
            <w:pPr>
              <w:spacing w:after="0" w:line="240" w:lineRule="auto"/>
              <w:rPr>
                <w:rFonts w:asciiTheme="minorHAnsi" w:hAnsiTheme="minorHAnsi" w:cstheme="minorHAnsi"/>
                <w:b/>
              </w:rPr>
            </w:pPr>
            <w:r w:rsidRPr="00C139E5">
              <w:rPr>
                <w:rFonts w:asciiTheme="minorHAnsi" w:hAnsiTheme="minorHAnsi" w:cstheme="minorHAnsi"/>
                <w:b/>
              </w:rPr>
              <w:t>DATA DA ABERTURA</w:t>
            </w:r>
            <w:r w:rsidRPr="00C139E5" w:rsidR="003D47A1">
              <w:rPr>
                <w:rFonts w:asciiTheme="minorHAnsi" w:hAnsiTheme="minorHAnsi" w:cstheme="minorHAnsi"/>
                <w:b/>
              </w:rPr>
              <w:t xml:space="preserve"> </w:t>
            </w:r>
            <w:r w:rsidRPr="00C139E5" w:rsidR="00C025E6">
              <w:rPr>
                <w:rFonts w:asciiTheme="minorHAnsi" w:hAnsiTheme="minorHAnsi" w:cstheme="minorHAnsi"/>
                <w:b/>
              </w:rPr>
              <w:t>DA</w:t>
            </w:r>
            <w:r w:rsidRPr="00C139E5" w:rsidR="003D47A1">
              <w:rPr>
                <w:rFonts w:asciiTheme="minorHAnsi" w:hAnsiTheme="minorHAnsi" w:cstheme="minorHAnsi"/>
                <w:b/>
              </w:rPr>
              <w:t xml:space="preserve"> SESSÃO</w:t>
            </w:r>
            <w:r w:rsidRPr="00C139E5">
              <w:rPr>
                <w:rFonts w:asciiTheme="minorHAnsi" w:hAnsiTheme="minorHAnsi" w:cstheme="minorHAnsi"/>
                <w:b/>
              </w:rPr>
              <w:t>, HORA E LOCAL:</w:t>
            </w:r>
          </w:p>
        </w:tc>
      </w:tr>
      <w:tr w:rsidRPr="009D6E00" w:rsidR="00AC5A57" w:rsidTr="000F7B2D" w14:paraId="454376CE" w14:textId="77777777">
        <w:trPr>
          <w:trHeight w:val="937"/>
        </w:trPr>
        <w:tc>
          <w:tcPr>
            <w:tcW w:w="5000" w:type="pct"/>
            <w:gridSpan w:val="2"/>
            <w:vAlign w:val="center"/>
          </w:tcPr>
          <w:p w:rsidRPr="00C139E5" w:rsidR="00707A28" w:rsidP="00261CEA" w:rsidRDefault="00707A28" w14:paraId="1150EEE6" w14:textId="29796526">
            <w:pPr>
              <w:spacing w:after="0" w:line="240" w:lineRule="auto"/>
              <w:rPr>
                <w:rFonts w:asciiTheme="minorHAnsi" w:hAnsiTheme="minorHAnsi" w:cstheme="minorHAnsi"/>
                <w:b/>
              </w:rPr>
            </w:pPr>
            <w:r w:rsidRPr="00C139E5">
              <w:rPr>
                <w:rFonts w:asciiTheme="minorHAnsi" w:hAnsiTheme="minorHAnsi" w:cstheme="minorHAnsi"/>
                <w:b/>
              </w:rPr>
              <w:t>DATA:</w:t>
            </w:r>
            <w:r w:rsidR="00FA4502">
              <w:rPr>
                <w:rFonts w:asciiTheme="minorHAnsi" w:hAnsiTheme="minorHAnsi" w:cstheme="minorHAnsi"/>
                <w:b/>
              </w:rPr>
              <w:t xml:space="preserve"> </w:t>
            </w:r>
            <w:r w:rsidR="00037845">
              <w:rPr>
                <w:rFonts w:asciiTheme="minorHAnsi" w:hAnsiTheme="minorHAnsi" w:cstheme="minorHAnsi"/>
                <w:b/>
              </w:rPr>
              <w:t xml:space="preserve">20 de março </w:t>
            </w:r>
            <w:r w:rsidR="00037845">
              <w:rPr>
                <w:rFonts w:asciiTheme="minorHAnsi" w:hAnsiTheme="minorHAnsi" w:cstheme="minorHAnsi"/>
              </w:rPr>
              <w:t>de 2024.</w:t>
            </w:r>
          </w:p>
          <w:p w:rsidRPr="00C139E5" w:rsidR="00707A28" w:rsidP="00261CEA" w:rsidRDefault="00707A28" w14:paraId="68E996FD" w14:textId="3AB34B24">
            <w:pPr>
              <w:spacing w:after="0" w:line="240" w:lineRule="auto"/>
              <w:rPr>
                <w:rFonts w:asciiTheme="minorHAnsi" w:hAnsiTheme="minorHAnsi" w:cstheme="minorHAnsi"/>
              </w:rPr>
            </w:pPr>
            <w:r w:rsidRPr="00C139E5">
              <w:rPr>
                <w:rFonts w:asciiTheme="minorHAnsi" w:hAnsiTheme="minorHAnsi" w:cstheme="minorHAnsi"/>
                <w:b/>
              </w:rPr>
              <w:t xml:space="preserve">HORÁRIO: </w:t>
            </w:r>
            <w:r w:rsidR="00037845">
              <w:rPr>
                <w:rFonts w:asciiTheme="minorHAnsi" w:hAnsiTheme="minorHAnsi" w:cstheme="minorHAnsi"/>
              </w:rPr>
              <w:t>14horas30minutos</w:t>
            </w:r>
          </w:p>
          <w:p w:rsidRPr="00C139E5" w:rsidR="003D47A1" w:rsidP="00261CEA" w:rsidRDefault="003D47A1" w14:paraId="645252E8" w14:textId="342A438E">
            <w:pPr>
              <w:spacing w:after="0" w:line="240" w:lineRule="auto"/>
              <w:rPr>
                <w:rFonts w:asciiTheme="minorHAnsi" w:hAnsiTheme="minorHAnsi" w:cstheme="minorHAnsi"/>
                <w:u w:val="single"/>
              </w:rPr>
            </w:pPr>
            <w:r w:rsidRPr="00C139E5">
              <w:rPr>
                <w:rFonts w:asciiTheme="minorHAnsi" w:hAnsiTheme="minorHAnsi" w:cstheme="minorHAnsi"/>
                <w:b/>
              </w:rPr>
              <w:t xml:space="preserve">LOCAL: </w:t>
            </w:r>
            <w:r w:rsidRPr="00C139E5" w:rsidR="004A7B35">
              <w:rPr>
                <w:rFonts w:asciiTheme="minorHAnsi" w:hAnsiTheme="minorHAnsi" w:cstheme="minorHAnsi"/>
              </w:rPr>
              <w:t xml:space="preserve">sala </w:t>
            </w:r>
            <w:r w:rsidR="009C3863">
              <w:rPr>
                <w:rFonts w:asciiTheme="minorHAnsi" w:hAnsiTheme="minorHAnsi" w:cstheme="minorHAnsi"/>
              </w:rPr>
              <w:t>da Comissão Permanente de Licitações,</w:t>
            </w:r>
            <w:r w:rsidR="00080A6B">
              <w:rPr>
                <w:rFonts w:asciiTheme="minorHAnsi" w:hAnsiTheme="minorHAnsi" w:cstheme="minorHAnsi"/>
              </w:rPr>
              <w:t xml:space="preserve"> </w:t>
            </w:r>
            <w:r w:rsidR="009C3863">
              <w:rPr>
                <w:rFonts w:asciiTheme="minorHAnsi" w:hAnsiTheme="minorHAnsi" w:cstheme="minorHAnsi"/>
              </w:rPr>
              <w:t>cidade de</w:t>
            </w:r>
            <w:r w:rsidRPr="00C139E5" w:rsidR="004A7B35">
              <w:rPr>
                <w:rFonts w:asciiTheme="minorHAnsi" w:hAnsiTheme="minorHAnsi" w:cstheme="minorHAnsi"/>
              </w:rPr>
              <w:t xml:space="preserve"> </w:t>
            </w:r>
            <w:r w:rsidR="00080A6B">
              <w:rPr>
                <w:rFonts w:asciiTheme="minorHAnsi" w:hAnsiTheme="minorHAnsi" w:cstheme="minorHAnsi"/>
              </w:rPr>
              <w:t>Santana do Maranhão - MA</w:t>
            </w:r>
            <w:r w:rsidRPr="00C139E5" w:rsidR="004A7B35">
              <w:rPr>
                <w:rFonts w:asciiTheme="minorHAnsi" w:hAnsiTheme="minorHAnsi" w:cstheme="minorHAnsi"/>
              </w:rPr>
              <w:t>,</w:t>
            </w:r>
          </w:p>
        </w:tc>
      </w:tr>
      <w:tr w:rsidRPr="009D6E00" w:rsidR="00AC5A57" w:rsidTr="000F7B2D" w14:paraId="33AA42C9" w14:textId="77777777">
        <w:trPr>
          <w:trHeight w:val="397"/>
        </w:trPr>
        <w:tc>
          <w:tcPr>
            <w:tcW w:w="5000" w:type="pct"/>
            <w:gridSpan w:val="2"/>
            <w:shd w:val="clear" w:color="auto" w:fill="E7E6E6"/>
            <w:vAlign w:val="center"/>
          </w:tcPr>
          <w:p w:rsidRPr="00C139E5" w:rsidR="003D47A1" w:rsidP="00261CEA" w:rsidRDefault="003D47A1" w14:paraId="4831A596" w14:textId="77777777">
            <w:pPr>
              <w:spacing w:after="0" w:line="240" w:lineRule="auto"/>
              <w:rPr>
                <w:rFonts w:asciiTheme="minorHAnsi" w:hAnsiTheme="minorHAnsi" w:cstheme="minorHAnsi"/>
                <w:b/>
              </w:rPr>
            </w:pPr>
            <w:r w:rsidRPr="00C139E5">
              <w:rPr>
                <w:rFonts w:asciiTheme="minorHAnsi" w:hAnsiTheme="minorHAnsi" w:cstheme="minorHAnsi"/>
                <w:b/>
              </w:rPr>
              <w:t xml:space="preserve">PERIODO DE APRESENTAÇÃO </w:t>
            </w:r>
            <w:r w:rsidRPr="00C139E5" w:rsidR="00602F72">
              <w:rPr>
                <w:rFonts w:asciiTheme="minorHAnsi" w:hAnsiTheme="minorHAnsi" w:cstheme="minorHAnsi"/>
                <w:b/>
              </w:rPr>
              <w:t>DA HABILITAÇÃO E PROJETO DE VENDA</w:t>
            </w:r>
            <w:r w:rsidRPr="00C139E5">
              <w:rPr>
                <w:rFonts w:asciiTheme="minorHAnsi" w:hAnsiTheme="minorHAnsi" w:cstheme="minorHAnsi"/>
                <w:b/>
              </w:rPr>
              <w:t>:</w:t>
            </w:r>
          </w:p>
        </w:tc>
      </w:tr>
      <w:tr w:rsidRPr="009D6E00" w:rsidR="00AC5A57" w:rsidTr="000F7B2D" w14:paraId="5419ADE0" w14:textId="77777777">
        <w:trPr>
          <w:trHeight w:val="937"/>
        </w:trPr>
        <w:tc>
          <w:tcPr>
            <w:tcW w:w="5000" w:type="pct"/>
            <w:gridSpan w:val="2"/>
            <w:vAlign w:val="center"/>
          </w:tcPr>
          <w:p w:rsidRPr="00C139E5" w:rsidR="00602F72" w:rsidP="00261CEA" w:rsidRDefault="00602F72" w14:paraId="25D0E3F3" w14:textId="2C67FFDB">
            <w:pPr>
              <w:spacing w:after="0" w:line="240" w:lineRule="auto"/>
              <w:rPr>
                <w:rFonts w:asciiTheme="minorHAnsi" w:hAnsiTheme="minorHAnsi" w:cstheme="minorHAnsi"/>
                <w:b/>
              </w:rPr>
            </w:pPr>
            <w:r w:rsidRPr="00C139E5">
              <w:rPr>
                <w:rFonts w:asciiTheme="minorHAnsi" w:hAnsiTheme="minorHAnsi" w:cstheme="minorHAnsi"/>
                <w:b/>
              </w:rPr>
              <w:t xml:space="preserve">DATA: </w:t>
            </w:r>
            <w:r w:rsidRPr="00C139E5" w:rsidR="00C025E6">
              <w:rPr>
                <w:rFonts w:asciiTheme="minorHAnsi" w:hAnsiTheme="minorHAnsi" w:cstheme="minorHAnsi"/>
              </w:rPr>
              <w:t xml:space="preserve"> </w:t>
            </w:r>
            <w:r w:rsidR="00037845">
              <w:rPr>
                <w:rFonts w:asciiTheme="minorHAnsi" w:hAnsiTheme="minorHAnsi" w:cstheme="minorHAnsi"/>
              </w:rPr>
              <w:t>21 de fevereiro</w:t>
            </w:r>
            <w:r w:rsidR="00A96689">
              <w:rPr>
                <w:rFonts w:asciiTheme="minorHAnsi" w:hAnsiTheme="minorHAnsi" w:cstheme="minorHAnsi"/>
              </w:rPr>
              <w:t xml:space="preserve"> </w:t>
            </w:r>
            <w:r w:rsidRPr="00C139E5" w:rsidR="00D579DD">
              <w:rPr>
                <w:rFonts w:asciiTheme="minorHAnsi" w:hAnsiTheme="minorHAnsi" w:cstheme="minorHAnsi"/>
              </w:rPr>
              <w:t xml:space="preserve">de </w:t>
            </w:r>
            <w:r w:rsidR="000B146F">
              <w:rPr>
                <w:rFonts w:asciiTheme="minorHAnsi" w:hAnsiTheme="minorHAnsi" w:cstheme="minorHAnsi"/>
              </w:rPr>
              <w:t>2024</w:t>
            </w:r>
            <w:r w:rsidR="00037845">
              <w:rPr>
                <w:rFonts w:asciiTheme="minorHAnsi" w:hAnsiTheme="minorHAnsi" w:cstheme="minorHAnsi"/>
              </w:rPr>
              <w:t xml:space="preserve"> à 20 de março </w:t>
            </w:r>
            <w:r w:rsidRPr="00C139E5">
              <w:rPr>
                <w:rFonts w:asciiTheme="minorHAnsi" w:hAnsiTheme="minorHAnsi" w:cstheme="minorHAnsi"/>
              </w:rPr>
              <w:t xml:space="preserve">de </w:t>
            </w:r>
            <w:r w:rsidR="000B146F">
              <w:rPr>
                <w:rFonts w:asciiTheme="minorHAnsi" w:hAnsiTheme="minorHAnsi" w:cstheme="minorHAnsi"/>
              </w:rPr>
              <w:t>2024</w:t>
            </w:r>
          </w:p>
          <w:p w:rsidRPr="00C139E5" w:rsidR="00602F72" w:rsidP="00261CEA" w:rsidRDefault="00602F72" w14:paraId="59C5AD54" w14:textId="2EB4AD0A">
            <w:pPr>
              <w:spacing w:after="0" w:line="240" w:lineRule="auto"/>
              <w:rPr>
                <w:rFonts w:asciiTheme="minorHAnsi" w:hAnsiTheme="minorHAnsi" w:cstheme="minorHAnsi"/>
              </w:rPr>
            </w:pPr>
            <w:r w:rsidRPr="00C139E5">
              <w:rPr>
                <w:rFonts w:asciiTheme="minorHAnsi" w:hAnsiTheme="minorHAnsi" w:cstheme="minorHAnsi"/>
                <w:b/>
              </w:rPr>
              <w:t xml:space="preserve">HORÁRIO: </w:t>
            </w:r>
            <w:r w:rsidR="00037845">
              <w:rPr>
                <w:rFonts w:asciiTheme="minorHAnsi" w:hAnsiTheme="minorHAnsi" w:cstheme="minorHAnsi"/>
                <w:bCs/>
              </w:rPr>
              <w:t>14horas e 30 minutos</w:t>
            </w:r>
          </w:p>
          <w:p w:rsidR="00AA1E2F" w:rsidP="00261CEA" w:rsidRDefault="00602F72" w14:paraId="7269442E" w14:textId="01A4A489">
            <w:pPr>
              <w:spacing w:after="0" w:line="240" w:lineRule="auto"/>
              <w:rPr>
                <w:rFonts w:asciiTheme="minorHAnsi" w:hAnsiTheme="minorHAnsi" w:cstheme="minorHAnsi"/>
              </w:rPr>
            </w:pPr>
            <w:r w:rsidRPr="00C139E5">
              <w:rPr>
                <w:rFonts w:asciiTheme="minorHAnsi" w:hAnsiTheme="minorHAnsi" w:cstheme="minorHAnsi"/>
                <w:b/>
              </w:rPr>
              <w:t xml:space="preserve">LOCAL: </w:t>
            </w:r>
            <w:r w:rsidRPr="00AA1E2F" w:rsidR="00AA1E2F">
              <w:rPr>
                <w:rFonts w:asciiTheme="minorHAnsi" w:hAnsiTheme="minorHAnsi" w:cstheme="minorHAnsi"/>
              </w:rPr>
              <w:t xml:space="preserve">sala da Comissão Permanente de Licitações, cidade de </w:t>
            </w:r>
            <w:r w:rsidR="00080A6B">
              <w:rPr>
                <w:rFonts w:asciiTheme="minorHAnsi" w:hAnsiTheme="minorHAnsi" w:cstheme="minorHAnsi"/>
              </w:rPr>
              <w:t>Santana do Maranhão - MA</w:t>
            </w:r>
            <w:r w:rsidRPr="00AA1E2F" w:rsidR="00AA1E2F">
              <w:rPr>
                <w:rFonts w:asciiTheme="minorHAnsi" w:hAnsiTheme="minorHAnsi" w:cstheme="minorHAnsi"/>
              </w:rPr>
              <w:t xml:space="preserve"> </w:t>
            </w:r>
          </w:p>
          <w:p w:rsidRPr="00C139E5" w:rsidR="00602F72" w:rsidP="00261CEA" w:rsidRDefault="00602F72" w14:paraId="3BFF818C" w14:textId="4B699D1C">
            <w:pPr>
              <w:spacing w:after="0" w:line="240" w:lineRule="auto"/>
              <w:rPr>
                <w:rFonts w:asciiTheme="minorHAnsi" w:hAnsiTheme="minorHAnsi" w:cstheme="minorHAnsi"/>
              </w:rPr>
            </w:pPr>
          </w:p>
        </w:tc>
      </w:tr>
    </w:tbl>
    <w:p w:rsidRPr="00037845" w:rsidR="00945D6D" w:rsidP="00261CEA" w:rsidRDefault="00707A28" w14:paraId="7830584B" w14:textId="77777777">
      <w:pPr>
        <w:spacing w:after="0" w:line="240" w:lineRule="auto"/>
        <w:jc w:val="both"/>
        <w:rPr>
          <w:rFonts w:asciiTheme="minorHAnsi" w:hAnsiTheme="minorHAnsi" w:cstheme="minorHAnsi"/>
          <w:b/>
        </w:rPr>
      </w:pPr>
      <w:r w:rsidRPr="00C139E5">
        <w:rPr>
          <w:rFonts w:asciiTheme="minorHAnsi" w:hAnsiTheme="minorHAnsi" w:cstheme="minorHAnsi"/>
        </w:rPr>
        <w:br w:type="page"/>
      </w:r>
    </w:p>
    <w:p w:rsidR="00080A6B" w:rsidP="00261CEA" w:rsidRDefault="00080A6B" w14:paraId="16F324B2" w14:textId="77777777">
      <w:pPr>
        <w:spacing w:after="0" w:line="240" w:lineRule="auto"/>
        <w:ind w:left="4111"/>
        <w:jc w:val="both"/>
        <w:rPr>
          <w:rFonts w:asciiTheme="minorHAnsi" w:hAnsiTheme="minorHAnsi" w:cstheme="minorHAnsi"/>
          <w:b/>
          <w:bCs/>
        </w:rPr>
      </w:pPr>
    </w:p>
    <w:p w:rsidR="00080A6B" w:rsidP="00261CEA" w:rsidRDefault="00080A6B" w14:paraId="32481442" w14:textId="77777777">
      <w:pPr>
        <w:spacing w:after="0" w:line="240" w:lineRule="auto"/>
        <w:ind w:left="4111"/>
        <w:jc w:val="both"/>
        <w:rPr>
          <w:rFonts w:asciiTheme="minorHAnsi" w:hAnsiTheme="minorHAnsi" w:cstheme="minorHAnsi"/>
          <w:b/>
          <w:bCs/>
        </w:rPr>
      </w:pPr>
    </w:p>
    <w:p w:rsidRPr="006A72BD" w:rsidR="007B119E" w:rsidP="00261CEA" w:rsidRDefault="007B119E" w14:paraId="71B820FE" w14:textId="3A009336">
      <w:pPr>
        <w:spacing w:after="0" w:line="240" w:lineRule="auto"/>
        <w:ind w:left="4111"/>
        <w:jc w:val="both"/>
        <w:rPr>
          <w:rFonts w:asciiTheme="minorHAnsi" w:hAnsiTheme="minorHAnsi" w:cstheme="minorHAnsi"/>
          <w:b/>
          <w:bCs/>
        </w:rPr>
      </w:pPr>
      <w:r w:rsidRPr="006A72BD">
        <w:rPr>
          <w:rFonts w:asciiTheme="minorHAnsi" w:hAnsiTheme="minorHAnsi" w:cstheme="minorHAnsi"/>
          <w:b/>
          <w:bCs/>
        </w:rPr>
        <w:t xml:space="preserve">EDITAL DE CHAMADA PÚBLICA Nº </w:t>
      </w:r>
      <w:r w:rsidR="000B146F">
        <w:rPr>
          <w:rFonts w:asciiTheme="minorHAnsi" w:hAnsiTheme="minorHAnsi" w:cstheme="minorHAnsi"/>
          <w:b/>
          <w:bCs/>
        </w:rPr>
        <w:t>001/2024</w:t>
      </w:r>
      <w:r w:rsidRPr="006A72BD">
        <w:rPr>
          <w:rFonts w:asciiTheme="minorHAnsi" w:hAnsiTheme="minorHAnsi" w:cstheme="minorHAnsi"/>
          <w:b/>
          <w:bCs/>
        </w:rPr>
        <w:t xml:space="preserve"> PARA FINS DE AQUISIÇÃO DE GÊNEROS ALIMENTÍCIOS DIRETAMENTE DA AGRICULTURA FAMILIAR E DO EMPREENDEDOR FAMILIAR RURAL COM DISPENSA DE LICITAÇÃO, PARA O PROGRAMA NACIONAL DE ALIMENTAÇÃO ESCOLAR – PNAE CONFORME § 1° DO ART. 14 DA LEI Nº 11.947 DE 16/06/2009 E DA RESOLUÇÃO FNDE Nº 26 DE 16/06/2009– MERENDA ESCOLAR.</w:t>
      </w:r>
    </w:p>
    <w:p w:rsidRPr="00C139E5" w:rsidR="007B119E" w:rsidP="00261CEA" w:rsidRDefault="007B119E" w14:paraId="25A83ED5" w14:textId="77777777">
      <w:pPr>
        <w:spacing w:after="0" w:line="240" w:lineRule="auto"/>
        <w:ind w:left="4111"/>
        <w:jc w:val="both"/>
        <w:rPr>
          <w:rFonts w:asciiTheme="minorHAnsi" w:hAnsiTheme="minorHAnsi" w:cstheme="minorHAnsi"/>
          <w:b/>
          <w:bCs/>
        </w:rPr>
      </w:pPr>
    </w:p>
    <w:p w:rsidRPr="00C139E5" w:rsidR="001643CC" w:rsidP="003303E2" w:rsidRDefault="001643CC" w14:paraId="427F4B25" w14:textId="7C55D9D5">
      <w:pPr>
        <w:spacing w:after="0" w:line="240" w:lineRule="auto"/>
        <w:ind w:firstLine="1701"/>
        <w:jc w:val="both"/>
        <w:rPr>
          <w:rFonts w:asciiTheme="minorHAnsi" w:hAnsiTheme="minorHAnsi" w:cstheme="minorHAnsi"/>
        </w:rPr>
      </w:pPr>
      <w:r w:rsidRPr="00C139E5">
        <w:rPr>
          <w:rFonts w:asciiTheme="minorHAnsi" w:hAnsiTheme="minorHAnsi" w:cstheme="minorHAnsi"/>
          <w:b/>
          <w:bCs/>
        </w:rPr>
        <w:t xml:space="preserve">A PREFEITURA DE </w:t>
      </w:r>
      <w:r w:rsidR="00080A6B">
        <w:rPr>
          <w:rFonts w:asciiTheme="minorHAnsi" w:hAnsiTheme="minorHAnsi" w:cstheme="minorHAnsi"/>
          <w:b/>
          <w:bCs/>
        </w:rPr>
        <w:t>SANTANA DO MARANHÃO - MA</w:t>
      </w:r>
      <w:r w:rsidRPr="00C139E5">
        <w:rPr>
          <w:rFonts w:asciiTheme="minorHAnsi" w:hAnsiTheme="minorHAnsi" w:cstheme="minorHAnsi"/>
        </w:rPr>
        <w:t xml:space="preserve">, </w:t>
      </w:r>
      <w:r w:rsidRPr="00C139E5" w:rsidR="00063F0C">
        <w:rPr>
          <w:rFonts w:asciiTheme="minorHAnsi" w:hAnsiTheme="minorHAnsi" w:cstheme="minorHAnsi"/>
        </w:rPr>
        <w:t xml:space="preserve">inscrita no </w:t>
      </w:r>
      <w:r w:rsidR="004E2E17">
        <w:rPr>
          <w:rFonts w:asciiTheme="minorHAnsi" w:hAnsiTheme="minorHAnsi" w:cstheme="minorHAnsi"/>
        </w:rPr>
        <w:t>CNPJ: 01.612.830/0001-32</w:t>
      </w:r>
      <w:r w:rsidRPr="00C139E5">
        <w:rPr>
          <w:rFonts w:asciiTheme="minorHAnsi" w:hAnsiTheme="minorHAnsi" w:cstheme="minorHAnsi"/>
        </w:rPr>
        <w:t xml:space="preserve">, </w:t>
      </w:r>
      <w:r w:rsidR="00080A6B">
        <w:rPr>
          <w:rFonts w:asciiTheme="minorHAnsi" w:hAnsiTheme="minorHAnsi" w:cstheme="minorHAnsi"/>
        </w:rPr>
        <w:t>Santana do Maranhão - MA</w:t>
      </w:r>
      <w:r w:rsidRPr="00C139E5">
        <w:rPr>
          <w:rFonts w:asciiTheme="minorHAnsi" w:hAnsiTheme="minorHAnsi" w:cstheme="minorHAnsi"/>
        </w:rPr>
        <w:t>,</w:t>
      </w:r>
      <w:r w:rsidRPr="00C139E5" w:rsidR="00F6558D">
        <w:rPr>
          <w:rFonts w:asciiTheme="minorHAnsi" w:hAnsiTheme="minorHAnsi" w:cstheme="minorHAnsi"/>
        </w:rPr>
        <w:t xml:space="preserve"> neste ato representado pel</w:t>
      </w:r>
      <w:r w:rsidR="000B146F">
        <w:rPr>
          <w:rFonts w:asciiTheme="minorHAnsi" w:hAnsiTheme="minorHAnsi" w:cstheme="minorHAnsi"/>
        </w:rPr>
        <w:t>o</w:t>
      </w:r>
      <w:r w:rsidRPr="00C139E5" w:rsidR="00F6558D">
        <w:rPr>
          <w:rFonts w:asciiTheme="minorHAnsi" w:hAnsiTheme="minorHAnsi" w:cstheme="minorHAnsi"/>
        </w:rPr>
        <w:t xml:space="preserve"> </w:t>
      </w:r>
      <w:r w:rsidR="003303E2">
        <w:rPr>
          <w:rFonts w:asciiTheme="minorHAnsi" w:hAnsiTheme="minorHAnsi" w:cstheme="minorHAnsi"/>
        </w:rPr>
        <w:t>secretári</w:t>
      </w:r>
      <w:r w:rsidR="000B146F">
        <w:rPr>
          <w:rFonts w:asciiTheme="minorHAnsi" w:hAnsiTheme="minorHAnsi" w:cstheme="minorHAnsi"/>
        </w:rPr>
        <w:t>o</w:t>
      </w:r>
      <w:r w:rsidR="003303E2">
        <w:rPr>
          <w:rFonts w:asciiTheme="minorHAnsi" w:hAnsiTheme="minorHAnsi" w:cstheme="minorHAnsi"/>
        </w:rPr>
        <w:t xml:space="preserve"> municipal de Educação</w:t>
      </w:r>
      <w:r w:rsidRPr="00C139E5" w:rsidR="00AA3C10">
        <w:rPr>
          <w:rFonts w:asciiTheme="minorHAnsi" w:hAnsiTheme="minorHAnsi" w:cstheme="minorHAnsi"/>
        </w:rPr>
        <w:t xml:space="preserve">, </w:t>
      </w:r>
      <w:r w:rsidR="000B146F">
        <w:rPr>
          <w:rFonts w:asciiTheme="minorHAnsi" w:hAnsiTheme="minorHAnsi" w:cstheme="minorHAnsi"/>
        </w:rPr>
        <w:t>o</w:t>
      </w:r>
      <w:r w:rsidRPr="00C139E5">
        <w:rPr>
          <w:rFonts w:asciiTheme="minorHAnsi" w:hAnsiTheme="minorHAnsi" w:cstheme="minorHAnsi"/>
        </w:rPr>
        <w:t xml:space="preserve"> </w:t>
      </w:r>
      <w:r w:rsidRPr="003303E2">
        <w:rPr>
          <w:rFonts w:asciiTheme="minorHAnsi" w:hAnsiTheme="minorHAnsi" w:cstheme="minorHAnsi"/>
        </w:rPr>
        <w:t xml:space="preserve">Sr. </w:t>
      </w:r>
      <w:r w:rsidRPr="000B146F" w:rsidR="000B146F">
        <w:rPr>
          <w:rFonts w:asciiTheme="minorHAnsi" w:hAnsiTheme="minorHAnsi" w:cstheme="minorHAnsi"/>
          <w:b/>
        </w:rPr>
        <w:t>Pedro Reis da Rocha</w:t>
      </w:r>
      <w:r w:rsidRPr="00E7083E" w:rsidR="00E7083E">
        <w:rPr>
          <w:rFonts w:asciiTheme="minorHAnsi" w:hAnsiTheme="minorHAnsi" w:cstheme="minorHAnsi"/>
          <w:bCs/>
        </w:rPr>
        <w:t xml:space="preserve">; </w:t>
      </w:r>
      <w:r w:rsidRPr="00E7083E" w:rsidR="003303E2">
        <w:rPr>
          <w:rFonts w:asciiTheme="minorHAnsi" w:hAnsiTheme="minorHAnsi" w:cstheme="minorHAnsi"/>
          <w:bCs/>
        </w:rPr>
        <w:t>Secretári</w:t>
      </w:r>
      <w:r w:rsidR="000B146F">
        <w:rPr>
          <w:rFonts w:asciiTheme="minorHAnsi" w:hAnsiTheme="minorHAnsi" w:cstheme="minorHAnsi"/>
          <w:bCs/>
        </w:rPr>
        <w:t>o</w:t>
      </w:r>
      <w:r w:rsidRPr="00E7083E" w:rsidR="003303E2">
        <w:rPr>
          <w:rFonts w:asciiTheme="minorHAnsi" w:hAnsiTheme="minorHAnsi" w:cstheme="minorHAnsi"/>
          <w:bCs/>
        </w:rPr>
        <w:t xml:space="preserve"> Municipal de Educação</w:t>
      </w:r>
      <w:r w:rsidRPr="003303E2">
        <w:rPr>
          <w:rFonts w:asciiTheme="minorHAnsi" w:hAnsiTheme="minorHAnsi" w:cstheme="minorHAnsi"/>
        </w:rPr>
        <w:t>, no</w:t>
      </w:r>
      <w:r w:rsidRPr="00C139E5">
        <w:rPr>
          <w:rFonts w:asciiTheme="minorHAnsi" w:hAnsiTheme="minorHAnsi" w:cstheme="minorHAnsi"/>
        </w:rPr>
        <w:t xml:space="preserve"> uso de suas prerrogativas legais e considerando o disposto no art. 14 da Lei n°. 11.947/2009 e a Resolução/FNDE/CD n° 026/2013 e suas alterações, vem realizar Chamada Pública n° </w:t>
      </w:r>
      <w:r w:rsidR="000B146F">
        <w:rPr>
          <w:rFonts w:asciiTheme="minorHAnsi" w:hAnsiTheme="minorHAnsi" w:cstheme="minorHAnsi"/>
          <w:bCs/>
        </w:rPr>
        <w:t>001/2024</w:t>
      </w:r>
      <w:r w:rsidRPr="00C139E5" w:rsidR="00EA6E16">
        <w:rPr>
          <w:rFonts w:asciiTheme="minorHAnsi" w:hAnsiTheme="minorHAnsi" w:cstheme="minorHAnsi"/>
        </w:rPr>
        <w:t xml:space="preserve"> </w:t>
      </w:r>
      <w:r w:rsidRPr="00C139E5">
        <w:rPr>
          <w:rFonts w:asciiTheme="minorHAnsi" w:hAnsiTheme="minorHAnsi" w:cstheme="minorHAnsi"/>
        </w:rPr>
        <w:t>para aquisição de gêneros alimentícios diretamente da Agricultura Familiar e do Empreendedor Familiar Rural, destinado ao atendimento do Programa Nacional de Alimentação Escol</w:t>
      </w:r>
      <w:r w:rsidRPr="00C139E5" w:rsidR="00B8132B">
        <w:rPr>
          <w:rFonts w:asciiTheme="minorHAnsi" w:hAnsiTheme="minorHAnsi" w:cstheme="minorHAnsi"/>
        </w:rPr>
        <w:t>ar</w:t>
      </w:r>
      <w:r w:rsidRPr="00C139E5" w:rsidR="005D65C6">
        <w:rPr>
          <w:rFonts w:asciiTheme="minorHAnsi" w:hAnsiTheme="minorHAnsi" w:cstheme="minorHAnsi"/>
        </w:rPr>
        <w:t>-PNAE</w:t>
      </w:r>
      <w:r w:rsidRPr="00C139E5" w:rsidR="00C025E6">
        <w:rPr>
          <w:rFonts w:asciiTheme="minorHAnsi" w:hAnsiTheme="minorHAnsi" w:cstheme="minorHAnsi"/>
        </w:rPr>
        <w:t xml:space="preserve">, durante o </w:t>
      </w:r>
      <w:r w:rsidR="000B146F">
        <w:rPr>
          <w:rFonts w:asciiTheme="minorHAnsi" w:hAnsiTheme="minorHAnsi" w:cstheme="minorHAnsi"/>
        </w:rPr>
        <w:t>ano letivo de 2024</w:t>
      </w:r>
      <w:r w:rsidRPr="00C139E5">
        <w:rPr>
          <w:rFonts w:asciiTheme="minorHAnsi" w:hAnsiTheme="minorHAnsi" w:cstheme="minorHAnsi"/>
        </w:rPr>
        <w:t xml:space="preserve">. Os interessados </w:t>
      </w:r>
      <w:r w:rsidRPr="00037845">
        <w:rPr>
          <w:rFonts w:asciiTheme="minorHAnsi" w:hAnsiTheme="minorHAnsi" w:cstheme="minorHAnsi"/>
        </w:rPr>
        <w:t xml:space="preserve">deverão </w:t>
      </w:r>
      <w:r w:rsidRPr="00037845" w:rsidR="00B8132B">
        <w:rPr>
          <w:rFonts w:asciiTheme="minorHAnsi" w:hAnsiTheme="minorHAnsi" w:cstheme="minorHAnsi"/>
        </w:rPr>
        <w:t>entregar</w:t>
      </w:r>
      <w:r w:rsidRPr="00037845">
        <w:rPr>
          <w:rFonts w:asciiTheme="minorHAnsi" w:hAnsiTheme="minorHAnsi" w:cstheme="minorHAnsi"/>
        </w:rPr>
        <w:t xml:space="preserve"> a documentação para hab</w:t>
      </w:r>
      <w:r w:rsidRPr="00037845" w:rsidR="00B8132B">
        <w:rPr>
          <w:rFonts w:asciiTheme="minorHAnsi" w:hAnsiTheme="minorHAnsi" w:cstheme="minorHAnsi"/>
        </w:rPr>
        <w:t>ilitação e Projeto de Venda no período de</w:t>
      </w:r>
      <w:r w:rsidRPr="00037845" w:rsidR="00A96689">
        <w:rPr>
          <w:rFonts w:asciiTheme="minorHAnsi" w:hAnsiTheme="minorHAnsi" w:cstheme="minorHAnsi"/>
        </w:rPr>
        <w:t xml:space="preserve"> </w:t>
      </w:r>
      <w:r w:rsidRPr="00037845" w:rsidR="00037845">
        <w:rPr>
          <w:rFonts w:asciiTheme="minorHAnsi" w:hAnsiTheme="minorHAnsi" w:cstheme="minorHAnsi"/>
          <w:b/>
        </w:rPr>
        <w:t xml:space="preserve">21/02/2024 à 20/03/2024 </w:t>
      </w:r>
      <w:r w:rsidRPr="00037845" w:rsidR="00945D6D">
        <w:rPr>
          <w:rFonts w:asciiTheme="minorHAnsi" w:hAnsiTheme="minorHAnsi" w:cstheme="minorHAnsi"/>
          <w:b/>
        </w:rPr>
        <w:t xml:space="preserve">das </w:t>
      </w:r>
      <w:r w:rsidRPr="00037845" w:rsidR="00037845">
        <w:rPr>
          <w:rFonts w:asciiTheme="minorHAnsi" w:hAnsiTheme="minorHAnsi" w:cstheme="minorHAnsi"/>
          <w:b/>
        </w:rPr>
        <w:t>08horas30minutos às 14horas30minutos</w:t>
      </w:r>
      <w:r w:rsidRPr="00037845">
        <w:rPr>
          <w:rFonts w:asciiTheme="minorHAnsi" w:hAnsiTheme="minorHAnsi" w:cstheme="minorHAnsi"/>
          <w:b/>
        </w:rPr>
        <w:t>,</w:t>
      </w:r>
      <w:r w:rsidRPr="00037845" w:rsidR="00B8132B">
        <w:rPr>
          <w:rFonts w:asciiTheme="minorHAnsi" w:hAnsiTheme="minorHAnsi" w:cstheme="minorHAnsi"/>
        </w:rPr>
        <w:t xml:space="preserve"> </w:t>
      </w:r>
      <w:r w:rsidRPr="00037845" w:rsidR="00BD6A56">
        <w:rPr>
          <w:rFonts w:asciiTheme="minorHAnsi" w:hAnsiTheme="minorHAnsi" w:cstheme="minorHAnsi"/>
        </w:rPr>
        <w:t>na sala da Comissão Permanente de Licitação</w:t>
      </w:r>
      <w:r w:rsidRPr="00037845">
        <w:rPr>
          <w:rFonts w:asciiTheme="minorHAnsi" w:hAnsiTheme="minorHAnsi" w:cstheme="minorHAnsi"/>
        </w:rPr>
        <w:t xml:space="preserve"> de </w:t>
      </w:r>
      <w:r w:rsidRPr="00037845" w:rsidR="00080A6B">
        <w:rPr>
          <w:rFonts w:asciiTheme="minorHAnsi" w:hAnsiTheme="minorHAnsi" w:cstheme="minorHAnsi"/>
        </w:rPr>
        <w:t>Santana do Maranhão - MA</w:t>
      </w:r>
      <w:r w:rsidRPr="00037845" w:rsidR="00B8132B">
        <w:rPr>
          <w:rFonts w:asciiTheme="minorHAnsi" w:hAnsiTheme="minorHAnsi" w:cstheme="minorHAnsi"/>
        </w:rPr>
        <w:t xml:space="preserve">. </w:t>
      </w:r>
      <w:r w:rsidRPr="00037845" w:rsidR="0069725B">
        <w:rPr>
          <w:rFonts w:asciiTheme="minorHAnsi" w:hAnsiTheme="minorHAnsi" w:cstheme="minorHAnsi"/>
        </w:rPr>
        <w:t>O C</w:t>
      </w:r>
      <w:r w:rsidRPr="00037845" w:rsidR="00FF7890">
        <w:rPr>
          <w:rFonts w:asciiTheme="minorHAnsi" w:hAnsiTheme="minorHAnsi" w:cstheme="minorHAnsi"/>
        </w:rPr>
        <w:t>hamamento Público de julgamento dos documentos</w:t>
      </w:r>
      <w:r w:rsidRPr="00037845">
        <w:rPr>
          <w:rFonts w:asciiTheme="minorHAnsi" w:hAnsiTheme="minorHAnsi" w:cstheme="minorHAnsi"/>
        </w:rPr>
        <w:t xml:space="preserve"> e propostas será no </w:t>
      </w:r>
      <w:r w:rsidRPr="00037845">
        <w:rPr>
          <w:rFonts w:asciiTheme="minorHAnsi" w:hAnsiTheme="minorHAnsi" w:cstheme="minorHAnsi"/>
          <w:b/>
        </w:rPr>
        <w:t xml:space="preserve">dia </w:t>
      </w:r>
      <w:r w:rsidRPr="00037845" w:rsidR="00037845">
        <w:rPr>
          <w:rFonts w:asciiTheme="minorHAnsi" w:hAnsiTheme="minorHAnsi" w:cstheme="minorHAnsi"/>
          <w:b/>
        </w:rPr>
        <w:t xml:space="preserve">20 de março de 2024 às 14 horas e 30 </w:t>
      </w:r>
      <w:proofErr w:type="gramStart"/>
      <w:r w:rsidRPr="00037845" w:rsidR="00037845">
        <w:rPr>
          <w:rFonts w:asciiTheme="minorHAnsi" w:hAnsiTheme="minorHAnsi" w:cstheme="minorHAnsi"/>
          <w:b/>
        </w:rPr>
        <w:t>minutos</w:t>
      </w:r>
      <w:r w:rsidRPr="00037845" w:rsidR="00D27D8A">
        <w:rPr>
          <w:rFonts w:asciiTheme="minorHAnsi" w:hAnsiTheme="minorHAnsi" w:cstheme="minorHAnsi"/>
          <w:b/>
        </w:rPr>
        <w:t xml:space="preserve"> </w:t>
      </w:r>
      <w:r w:rsidRPr="00037845">
        <w:rPr>
          <w:rFonts w:asciiTheme="minorHAnsi" w:hAnsiTheme="minorHAnsi" w:cstheme="minorHAnsi"/>
          <w:b/>
        </w:rPr>
        <w:t>,</w:t>
      </w:r>
      <w:proofErr w:type="gramEnd"/>
      <w:r w:rsidRPr="00037845" w:rsidR="00B21A2A">
        <w:rPr>
          <w:rFonts w:asciiTheme="minorHAnsi" w:hAnsiTheme="minorHAnsi" w:cstheme="minorHAnsi"/>
        </w:rPr>
        <w:t xml:space="preserve"> na </w:t>
      </w:r>
      <w:r w:rsidRPr="00037845" w:rsidR="00FF7890">
        <w:rPr>
          <w:rFonts w:asciiTheme="minorHAnsi" w:hAnsiTheme="minorHAnsi" w:cstheme="minorHAnsi"/>
        </w:rPr>
        <w:t xml:space="preserve">sala </w:t>
      </w:r>
      <w:r w:rsidRPr="00037845" w:rsidR="009B69E7">
        <w:rPr>
          <w:rFonts w:asciiTheme="minorHAnsi" w:hAnsiTheme="minorHAnsi" w:cstheme="minorHAnsi"/>
        </w:rPr>
        <w:t>da Comissão Permanente de Licitações</w:t>
      </w:r>
      <w:r w:rsidRPr="00037845" w:rsidR="00FF7890">
        <w:rPr>
          <w:rFonts w:asciiTheme="minorHAnsi" w:hAnsiTheme="minorHAnsi" w:cstheme="minorHAnsi"/>
        </w:rPr>
        <w:t xml:space="preserve">, </w:t>
      </w:r>
      <w:r w:rsidRPr="00037845" w:rsidR="00080A6B">
        <w:rPr>
          <w:rFonts w:asciiTheme="minorHAnsi" w:hAnsiTheme="minorHAnsi" w:cstheme="minorHAnsi"/>
        </w:rPr>
        <w:t>Santana do Maranhão - MA</w:t>
      </w:r>
      <w:r w:rsidRPr="00037845">
        <w:rPr>
          <w:rFonts w:asciiTheme="minorHAnsi" w:hAnsiTheme="minorHAnsi" w:cstheme="minorHAnsi"/>
        </w:rPr>
        <w:t>.</w:t>
      </w:r>
    </w:p>
    <w:p w:rsidR="00287AE7" w:rsidP="00261CEA" w:rsidRDefault="00287AE7" w14:paraId="79A6CB2C" w14:textId="77777777">
      <w:pPr>
        <w:tabs>
          <w:tab w:val="left" w:pos="0"/>
        </w:tabs>
        <w:spacing w:after="0" w:line="240" w:lineRule="auto"/>
        <w:jc w:val="both"/>
        <w:rPr>
          <w:rFonts w:asciiTheme="minorHAnsi" w:hAnsiTheme="minorHAnsi" w:cstheme="minorHAnsi"/>
          <w:b/>
          <w:bCs/>
        </w:rPr>
      </w:pPr>
    </w:p>
    <w:p w:rsidRPr="00854DBD" w:rsidR="00C27DCE" w:rsidP="00261CEA" w:rsidRDefault="00E70CD9" w14:paraId="4ED089F4" w14:textId="625D4376">
      <w:pPr>
        <w:pStyle w:val="PargrafodaLista"/>
        <w:numPr>
          <w:ilvl w:val="0"/>
          <w:numId w:val="38"/>
        </w:numPr>
        <w:tabs>
          <w:tab w:val="left" w:pos="0"/>
        </w:tabs>
        <w:spacing w:after="0" w:line="240" w:lineRule="auto"/>
        <w:jc w:val="both"/>
        <w:rPr>
          <w:rFonts w:asciiTheme="minorHAnsi" w:hAnsiTheme="minorHAnsi" w:cstheme="minorHAnsi"/>
          <w:b/>
          <w:bCs/>
        </w:rPr>
      </w:pPr>
      <w:r w:rsidRPr="00854DBD">
        <w:rPr>
          <w:rFonts w:asciiTheme="minorHAnsi" w:hAnsiTheme="minorHAnsi" w:cstheme="minorHAnsi"/>
          <w:b/>
          <w:bCs/>
        </w:rPr>
        <w:t>OBJETO</w:t>
      </w:r>
    </w:p>
    <w:p w:rsidR="006F22C4" w:rsidP="00261CEA" w:rsidRDefault="005F0356" w14:paraId="3149237E" w14:textId="6E45A5B5">
      <w:pPr>
        <w:spacing w:after="0" w:line="240" w:lineRule="auto"/>
        <w:ind w:firstLine="1134"/>
        <w:jc w:val="both"/>
        <w:rPr>
          <w:rFonts w:asciiTheme="minorHAnsi" w:hAnsiTheme="minorHAnsi" w:cstheme="minorHAnsi"/>
        </w:rPr>
      </w:pPr>
      <w:r w:rsidRPr="00C139E5">
        <w:rPr>
          <w:rFonts w:asciiTheme="minorHAnsi" w:hAnsiTheme="minorHAnsi" w:cstheme="minorHAnsi"/>
        </w:rPr>
        <w:t>O objeto da presente Chamada</w:t>
      </w:r>
      <w:r w:rsidRPr="00C139E5" w:rsidR="005464E8">
        <w:rPr>
          <w:rFonts w:asciiTheme="minorHAnsi" w:hAnsiTheme="minorHAnsi" w:cstheme="minorHAnsi"/>
        </w:rPr>
        <w:t xml:space="preserve"> Pública</w:t>
      </w:r>
      <w:r w:rsidRPr="00C139E5" w:rsidR="00E70CD9">
        <w:rPr>
          <w:rFonts w:asciiTheme="minorHAnsi" w:hAnsiTheme="minorHAnsi" w:cstheme="minorHAnsi"/>
        </w:rPr>
        <w:t xml:space="preserve"> é a aquisição de gêneros alimentícios da Agricultura Familiar e do Em</w:t>
      </w:r>
      <w:r w:rsidRPr="00C139E5" w:rsidR="0043457A">
        <w:rPr>
          <w:rFonts w:asciiTheme="minorHAnsi" w:hAnsiTheme="minorHAnsi" w:cstheme="minorHAnsi"/>
        </w:rPr>
        <w:t xml:space="preserve">preendedor Familiar Rural, para </w:t>
      </w:r>
      <w:r w:rsidRPr="00C139E5" w:rsidR="00A964F5">
        <w:rPr>
          <w:rFonts w:asciiTheme="minorHAnsi" w:hAnsiTheme="minorHAnsi" w:cstheme="minorHAnsi"/>
        </w:rPr>
        <w:t>o</w:t>
      </w:r>
      <w:r w:rsidRPr="00C139E5" w:rsidR="00E70CD9">
        <w:rPr>
          <w:rFonts w:asciiTheme="minorHAnsi" w:hAnsiTheme="minorHAnsi" w:cstheme="minorHAnsi"/>
        </w:rPr>
        <w:t xml:space="preserve"> atendimento ao Programa </w:t>
      </w:r>
      <w:r w:rsidRPr="00C139E5" w:rsidR="00B101B2">
        <w:rPr>
          <w:rFonts w:asciiTheme="minorHAnsi" w:hAnsiTheme="minorHAnsi" w:cstheme="minorHAnsi"/>
        </w:rPr>
        <w:t>Nacional de Alimentação Escolar-</w:t>
      </w:r>
      <w:r w:rsidRPr="00C139E5" w:rsidR="00E70CD9">
        <w:rPr>
          <w:rFonts w:asciiTheme="minorHAnsi" w:hAnsiTheme="minorHAnsi" w:cstheme="minorHAnsi"/>
        </w:rPr>
        <w:t>PNAE</w:t>
      </w:r>
      <w:r w:rsidRPr="00C139E5" w:rsidR="00B959D9">
        <w:rPr>
          <w:rFonts w:asciiTheme="minorHAnsi" w:hAnsiTheme="minorHAnsi" w:cstheme="minorHAnsi"/>
        </w:rPr>
        <w:t xml:space="preserve"> dos alunos matriculados</w:t>
      </w:r>
      <w:r w:rsidRPr="00C139E5" w:rsidR="00A05D83">
        <w:rPr>
          <w:rFonts w:asciiTheme="minorHAnsi" w:hAnsiTheme="minorHAnsi" w:cstheme="minorHAnsi"/>
        </w:rPr>
        <w:t xml:space="preserve"> </w:t>
      </w:r>
      <w:r w:rsidRPr="00C139E5" w:rsidR="00B95F32">
        <w:rPr>
          <w:rFonts w:asciiTheme="minorHAnsi" w:hAnsiTheme="minorHAnsi" w:cstheme="minorHAnsi"/>
        </w:rPr>
        <w:t xml:space="preserve">na </w:t>
      </w:r>
      <w:r w:rsidRPr="00C139E5" w:rsidR="006C2FF0">
        <w:rPr>
          <w:rFonts w:asciiTheme="minorHAnsi" w:hAnsiTheme="minorHAnsi" w:cstheme="minorHAnsi"/>
        </w:rPr>
        <w:t>rede municipal de ensino no</w:t>
      </w:r>
      <w:r w:rsidRPr="00C139E5" w:rsidR="001537AC">
        <w:rPr>
          <w:rFonts w:asciiTheme="minorHAnsi" w:hAnsiTheme="minorHAnsi" w:cstheme="minorHAnsi"/>
        </w:rPr>
        <w:t>s Programas:</w:t>
      </w:r>
      <w:r w:rsidRPr="00C139E5" w:rsidR="009174AA">
        <w:rPr>
          <w:rFonts w:asciiTheme="minorHAnsi" w:hAnsiTheme="minorHAnsi" w:cstheme="minorHAnsi"/>
        </w:rPr>
        <w:t xml:space="preserve"> </w:t>
      </w:r>
      <w:r w:rsidRPr="00C139E5" w:rsidR="006C2FF0">
        <w:rPr>
          <w:rFonts w:asciiTheme="minorHAnsi" w:hAnsiTheme="minorHAnsi" w:cstheme="minorHAnsi"/>
        </w:rPr>
        <w:t>PNAC,</w:t>
      </w:r>
      <w:r w:rsidRPr="00C139E5" w:rsidR="00B95F32">
        <w:rPr>
          <w:rFonts w:asciiTheme="minorHAnsi" w:hAnsiTheme="minorHAnsi" w:cstheme="minorHAnsi"/>
        </w:rPr>
        <w:t xml:space="preserve"> PNAP</w:t>
      </w:r>
      <w:r w:rsidRPr="00C139E5" w:rsidR="00DC268E">
        <w:rPr>
          <w:rFonts w:asciiTheme="minorHAnsi" w:hAnsiTheme="minorHAnsi" w:cstheme="minorHAnsi"/>
        </w:rPr>
        <w:t xml:space="preserve">, PNAE, </w:t>
      </w:r>
      <w:r w:rsidRPr="00C139E5" w:rsidR="00A33F6F">
        <w:rPr>
          <w:rFonts w:asciiTheme="minorHAnsi" w:hAnsiTheme="minorHAnsi" w:cstheme="minorHAnsi"/>
        </w:rPr>
        <w:t>EJA</w:t>
      </w:r>
      <w:r w:rsidRPr="00C139E5" w:rsidR="00D74133">
        <w:rPr>
          <w:rFonts w:asciiTheme="minorHAnsi" w:hAnsiTheme="minorHAnsi" w:cstheme="minorHAnsi"/>
        </w:rPr>
        <w:t>,</w:t>
      </w:r>
      <w:r w:rsidRPr="00C139E5" w:rsidR="00BA4F28">
        <w:rPr>
          <w:rFonts w:asciiTheme="minorHAnsi" w:hAnsiTheme="minorHAnsi" w:cstheme="minorHAnsi"/>
        </w:rPr>
        <w:t xml:space="preserve"> </w:t>
      </w:r>
      <w:r w:rsidRPr="00C139E5" w:rsidR="00D74133">
        <w:rPr>
          <w:rFonts w:asciiTheme="minorHAnsi" w:hAnsiTheme="minorHAnsi" w:cstheme="minorHAnsi"/>
        </w:rPr>
        <w:t>AEE</w:t>
      </w:r>
      <w:r w:rsidRPr="00C139E5" w:rsidR="005C20A7">
        <w:rPr>
          <w:rFonts w:asciiTheme="minorHAnsi" w:hAnsiTheme="minorHAnsi" w:cstheme="minorHAnsi"/>
        </w:rPr>
        <w:t xml:space="preserve"> e </w:t>
      </w:r>
      <w:r w:rsidRPr="00C139E5" w:rsidR="00527C38">
        <w:rPr>
          <w:rFonts w:asciiTheme="minorHAnsi" w:hAnsiTheme="minorHAnsi" w:cstheme="minorHAnsi"/>
        </w:rPr>
        <w:t>da</w:t>
      </w:r>
      <w:r w:rsidRPr="00C139E5" w:rsidR="00290B3E">
        <w:rPr>
          <w:rFonts w:asciiTheme="minorHAnsi" w:hAnsiTheme="minorHAnsi" w:cstheme="minorHAnsi"/>
        </w:rPr>
        <w:t>s</w:t>
      </w:r>
      <w:r w:rsidRPr="00C139E5" w:rsidR="00527C38">
        <w:rPr>
          <w:rFonts w:asciiTheme="minorHAnsi" w:hAnsiTheme="minorHAnsi" w:cstheme="minorHAnsi"/>
        </w:rPr>
        <w:t xml:space="preserve"> ZONA</w:t>
      </w:r>
      <w:r w:rsidRPr="00C139E5" w:rsidR="00290B3E">
        <w:rPr>
          <w:rFonts w:asciiTheme="minorHAnsi" w:hAnsiTheme="minorHAnsi" w:cstheme="minorHAnsi"/>
        </w:rPr>
        <w:t>S</w:t>
      </w:r>
      <w:r w:rsidRPr="00C139E5" w:rsidR="00527C38">
        <w:rPr>
          <w:rFonts w:asciiTheme="minorHAnsi" w:hAnsiTheme="minorHAnsi" w:cstheme="minorHAnsi"/>
        </w:rPr>
        <w:t xml:space="preserve"> URBANA</w:t>
      </w:r>
      <w:r w:rsidRPr="00C139E5">
        <w:rPr>
          <w:rFonts w:asciiTheme="minorHAnsi" w:hAnsiTheme="minorHAnsi" w:cstheme="minorHAnsi"/>
        </w:rPr>
        <w:t xml:space="preserve"> E RURAL</w:t>
      </w:r>
      <w:r w:rsidRPr="00C139E5" w:rsidR="00C044F7">
        <w:rPr>
          <w:rFonts w:asciiTheme="minorHAnsi" w:hAnsiTheme="minorHAnsi" w:cstheme="minorHAnsi"/>
        </w:rPr>
        <w:t>.</w:t>
      </w:r>
    </w:p>
    <w:p w:rsidR="007E254A" w:rsidP="00261CEA" w:rsidRDefault="007E254A" w14:paraId="0315CFD9" w14:textId="77777777">
      <w:pPr>
        <w:spacing w:after="0" w:line="240" w:lineRule="auto"/>
        <w:ind w:firstLine="1134"/>
        <w:jc w:val="both"/>
        <w:rPr>
          <w:rFonts w:asciiTheme="minorHAnsi" w:hAnsiTheme="minorHAnsi" w:cstheme="minorHAnsi"/>
        </w:rPr>
      </w:pPr>
    </w:p>
    <w:p w:rsidR="003C1C17" w:rsidP="003C1C17" w:rsidRDefault="003C1C17" w14:paraId="2CB00F93" w14:textId="7DD614B3">
      <w:pPr>
        <w:pStyle w:val="PargrafodaLista"/>
        <w:numPr>
          <w:ilvl w:val="0"/>
          <w:numId w:val="38"/>
        </w:numPr>
        <w:spacing w:after="0" w:line="240" w:lineRule="auto"/>
        <w:jc w:val="both"/>
        <w:rPr>
          <w:rFonts w:asciiTheme="minorHAnsi" w:hAnsiTheme="minorHAnsi" w:cstheme="minorHAnsi"/>
          <w:b/>
          <w:bCs/>
        </w:rPr>
      </w:pPr>
      <w:r>
        <w:rPr>
          <w:rFonts w:asciiTheme="minorHAnsi" w:hAnsiTheme="minorHAnsi" w:cstheme="minorHAnsi"/>
          <w:b/>
          <w:bCs/>
        </w:rPr>
        <w:t xml:space="preserve">ESPECIFICAÇÕES E ESTIMATIVA: </w:t>
      </w:r>
    </w:p>
    <w:p w:rsidR="003C1C17" w:rsidP="003C1C17" w:rsidRDefault="003C1C17" w14:paraId="263D9541" w14:textId="77777777">
      <w:pPr>
        <w:pStyle w:val="PargrafodaLista"/>
        <w:spacing w:after="0" w:line="240" w:lineRule="auto"/>
        <w:ind w:left="510"/>
        <w:jc w:val="both"/>
        <w:rPr>
          <w:rFonts w:asciiTheme="minorHAnsi" w:hAnsiTheme="minorHAnsi" w:cstheme="minorHAnsi"/>
          <w:b/>
          <w:bCs/>
        </w:rPr>
      </w:pPr>
    </w:p>
    <w:tbl>
      <w:tblPr>
        <w:tblW w:w="0" w:type="auto"/>
        <w:tblInd w:w="10" w:type="dxa"/>
        <w:tblCellMar>
          <w:left w:w="70" w:type="dxa"/>
          <w:right w:w="70" w:type="dxa"/>
        </w:tblCellMar>
        <w:tblLook w:val="04A0" w:firstRow="1" w:lastRow="0" w:firstColumn="1" w:lastColumn="0" w:noHBand="0" w:noVBand="1"/>
      </w:tblPr>
      <w:tblGrid>
        <w:gridCol w:w="523"/>
        <w:gridCol w:w="5385"/>
        <w:gridCol w:w="961"/>
        <w:gridCol w:w="1317"/>
        <w:gridCol w:w="1070"/>
        <w:gridCol w:w="1190"/>
      </w:tblGrid>
      <w:tr w:rsidRPr="007E254A" w:rsidR="007E254A" w:rsidTr="4C2F890E" w14:paraId="09C9A650" w14:textId="77777777">
        <w:trPr>
          <w:trHeight w:val="552"/>
        </w:trPr>
        <w:tc>
          <w:tcPr>
            <w:tcW w:w="0" w:type="auto"/>
            <w:tcBorders>
              <w:top w:val="double" w:color="auto" w:sz="4" w:space="0"/>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AC4989D"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 xml:space="preserve">ITEM </w:t>
            </w:r>
          </w:p>
        </w:tc>
        <w:tc>
          <w:tcPr>
            <w:tcW w:w="5385" w:type="dxa"/>
            <w:tcBorders>
              <w:top w:val="double" w:color="auto" w:sz="4" w:space="0"/>
              <w:left w:val="nil"/>
              <w:bottom w:val="single" w:color="auto" w:sz="4" w:space="0"/>
              <w:right w:val="single" w:color="auto" w:sz="4" w:space="0"/>
            </w:tcBorders>
            <w:shd w:val="clear" w:color="auto" w:fill="auto"/>
            <w:noWrap/>
            <w:tcMar/>
            <w:vAlign w:val="center"/>
            <w:hideMark/>
          </w:tcPr>
          <w:p w:rsidRPr="007E254A" w:rsidR="007E254A" w:rsidP="00226266" w:rsidRDefault="007E254A" w14:paraId="031F852C"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DESCRIÇÃO</w:t>
            </w:r>
          </w:p>
        </w:tc>
        <w:tc>
          <w:tcPr>
            <w:tcW w:w="961" w:type="dxa"/>
            <w:tcBorders>
              <w:top w:val="double" w:color="auto" w:sz="4" w:space="0"/>
              <w:left w:val="nil"/>
              <w:bottom w:val="single" w:color="auto" w:sz="4" w:space="0"/>
              <w:right w:val="single" w:color="auto" w:sz="4" w:space="0"/>
            </w:tcBorders>
            <w:shd w:val="clear" w:color="auto" w:fill="auto"/>
            <w:noWrap/>
            <w:tcMar/>
            <w:vAlign w:val="center"/>
            <w:hideMark/>
          </w:tcPr>
          <w:p w:rsidRPr="007E254A" w:rsidR="007E254A" w:rsidP="00226266" w:rsidRDefault="007E254A" w14:paraId="6B449D0F"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 xml:space="preserve">UND </w:t>
            </w:r>
          </w:p>
        </w:tc>
        <w:tc>
          <w:tcPr>
            <w:tcW w:w="1317" w:type="dxa"/>
            <w:tcBorders>
              <w:top w:val="double" w:color="auto" w:sz="4" w:space="0"/>
              <w:left w:val="nil"/>
              <w:bottom w:val="single" w:color="auto" w:sz="4" w:space="0"/>
              <w:right w:val="single" w:color="auto" w:sz="4" w:space="0"/>
            </w:tcBorders>
            <w:shd w:val="clear" w:color="auto" w:fill="auto"/>
            <w:tcMar/>
            <w:vAlign w:val="center"/>
            <w:hideMark/>
          </w:tcPr>
          <w:p w:rsidRPr="007E254A" w:rsidR="007E254A" w:rsidP="00226266" w:rsidRDefault="007E254A" w14:paraId="424A2B82"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QTD</w:t>
            </w:r>
          </w:p>
        </w:tc>
        <w:tc>
          <w:tcPr>
            <w:tcW w:w="0" w:type="auto"/>
            <w:tcBorders>
              <w:top w:val="double" w:color="auto" w:sz="4" w:space="0"/>
              <w:left w:val="nil"/>
              <w:bottom w:val="single" w:color="auto" w:sz="4" w:space="0"/>
              <w:right w:val="single" w:color="auto" w:sz="4" w:space="0"/>
            </w:tcBorders>
            <w:shd w:val="clear" w:color="auto" w:fill="auto"/>
            <w:tcMar/>
            <w:vAlign w:val="center"/>
            <w:hideMark/>
          </w:tcPr>
          <w:p w:rsidRPr="007E254A" w:rsidR="007E254A" w:rsidP="00226266" w:rsidRDefault="007E254A" w14:paraId="3273E9BA"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VLR. UNIT. ESTIMADO</w:t>
            </w:r>
          </w:p>
        </w:tc>
        <w:tc>
          <w:tcPr>
            <w:tcW w:w="0" w:type="auto"/>
            <w:tcBorders>
              <w:top w:val="double" w:color="auto" w:sz="4" w:space="0"/>
              <w:left w:val="nil"/>
              <w:bottom w:val="single" w:color="auto" w:sz="4" w:space="0"/>
              <w:right w:val="single" w:color="auto" w:sz="4" w:space="0"/>
            </w:tcBorders>
            <w:shd w:val="clear" w:color="auto" w:fill="auto"/>
            <w:tcMar/>
            <w:vAlign w:val="center"/>
            <w:hideMark/>
          </w:tcPr>
          <w:p w:rsidRPr="007E254A" w:rsidR="007E254A" w:rsidP="00226266" w:rsidRDefault="007E254A" w14:paraId="23DA53B2"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 xml:space="preserve">VALOR TOTAL </w:t>
            </w:r>
          </w:p>
        </w:tc>
      </w:tr>
      <w:tr w:rsidRPr="007E254A" w:rsidR="007E254A" w:rsidTr="4C2F890E" w14:paraId="27A55F5F" w14:textId="77777777">
        <w:trPr>
          <w:trHeight w:val="552"/>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7FE0BF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81D4EA9"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ALFACE, Crespa, fresca, tamanho e coloração uniforme, devendo ser bem desenvolvida, firme e </w:t>
            </w:r>
            <w:proofErr w:type="gramStart"/>
            <w:r w:rsidRPr="007E254A">
              <w:rPr>
                <w:rFonts w:asciiTheme="minorHAnsi" w:hAnsiTheme="minorHAnsi" w:cstheme="majorHAnsi"/>
                <w:color w:val="000000"/>
                <w:sz w:val="18"/>
                <w:szCs w:val="18"/>
              </w:rPr>
              <w:t>Intacta ,isenta</w:t>
            </w:r>
            <w:proofErr w:type="gramEnd"/>
            <w:r w:rsidRPr="007E254A">
              <w:rPr>
                <w:rFonts w:asciiTheme="minorHAnsi" w:hAnsiTheme="minorHAnsi" w:cstheme="majorHAnsi"/>
                <w:color w:val="000000"/>
                <w:sz w:val="18"/>
                <w:szCs w:val="18"/>
              </w:rPr>
              <w:t xml:space="preserve"> de material terroso, livre de resíduos de fertilizantes, sujidades, parasitas e </w:t>
            </w:r>
            <w:proofErr w:type="spellStart"/>
            <w:r w:rsidRPr="007E254A">
              <w:rPr>
                <w:rFonts w:asciiTheme="minorHAnsi" w:hAnsiTheme="minorHAnsi" w:cstheme="majorHAnsi"/>
                <w:color w:val="000000"/>
                <w:sz w:val="18"/>
                <w:szCs w:val="18"/>
              </w:rPr>
              <w:t>larvas,sem</w:t>
            </w:r>
            <w:proofErr w:type="spellEnd"/>
            <w:r w:rsidRPr="007E254A">
              <w:rPr>
                <w:rFonts w:asciiTheme="minorHAnsi" w:hAnsiTheme="minorHAnsi" w:cstheme="majorHAnsi"/>
                <w:color w:val="000000"/>
                <w:sz w:val="18"/>
                <w:szCs w:val="18"/>
              </w:rPr>
              <w:t xml:space="preserve"> danos físicos oriundos do manuseio e transporte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75F53A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UND (PÉ)</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F19189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2.080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0D13A6A"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R$ 2,84</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5BABB04"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R$ 5.907,20</w:t>
            </w:r>
          </w:p>
        </w:tc>
      </w:tr>
      <w:tr w:rsidRPr="007E254A" w:rsidR="007E254A" w:rsidTr="4C2F890E" w14:paraId="5CF5EA6D"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0E488DF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07AF707"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ABÓBORA in natura, de boa qualidade, sem lesões de origem física ou mecânica, acondicionada </w:t>
            </w:r>
            <w:proofErr w:type="spellStart"/>
            <w:r w:rsidRPr="007E254A">
              <w:rPr>
                <w:rFonts w:asciiTheme="minorHAnsi" w:hAnsiTheme="minorHAnsi" w:cstheme="majorHAnsi"/>
                <w:color w:val="000000"/>
                <w:sz w:val="18"/>
                <w:szCs w:val="18"/>
              </w:rPr>
              <w:t>emembalagem</w:t>
            </w:r>
            <w:proofErr w:type="spellEnd"/>
            <w:r w:rsidRPr="007E254A">
              <w:rPr>
                <w:rFonts w:asciiTheme="minorHAnsi" w:hAnsiTheme="minorHAnsi" w:cstheme="majorHAnsi"/>
                <w:color w:val="000000"/>
                <w:sz w:val="18"/>
                <w:szCs w:val="18"/>
              </w:rPr>
              <w:t xml:space="preserve">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863872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D44EB8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1.120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80CD71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R$ 2,97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FA44B9E"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R$ 3.326,40</w:t>
            </w:r>
          </w:p>
        </w:tc>
      </w:tr>
      <w:tr w:rsidRPr="007E254A" w:rsidR="007E254A" w:rsidTr="4C2F890E" w14:paraId="3C15BFAC"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12F458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D8AC4B3"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ABACATE in natura, de boa qualidade, sem lesões de origem física ou mecânica, acondicionada </w:t>
            </w:r>
            <w:proofErr w:type="spellStart"/>
            <w:r w:rsidRPr="007E254A">
              <w:rPr>
                <w:rFonts w:asciiTheme="minorHAnsi" w:hAnsiTheme="minorHAnsi" w:cstheme="majorHAnsi"/>
                <w:color w:val="000000"/>
                <w:sz w:val="18"/>
                <w:szCs w:val="18"/>
              </w:rPr>
              <w:t>emembalagem</w:t>
            </w:r>
            <w:proofErr w:type="spellEnd"/>
            <w:r w:rsidRPr="007E254A">
              <w:rPr>
                <w:rFonts w:asciiTheme="minorHAnsi" w:hAnsiTheme="minorHAnsi" w:cstheme="majorHAnsi"/>
                <w:color w:val="000000"/>
                <w:sz w:val="18"/>
                <w:szCs w:val="18"/>
              </w:rPr>
              <w:t xml:space="preserve">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FA8E88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DECA93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780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B2411F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R$ 7,33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1D24E6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R$ 5.717,40</w:t>
            </w:r>
          </w:p>
        </w:tc>
      </w:tr>
      <w:tr w:rsidRPr="007E254A" w:rsidR="007E254A" w:rsidTr="4C2F890E" w14:paraId="0738F949"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966FA8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EA707F4"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ABACAXI, in natura, de boa qualidade, sem lesões de origem física ou mecânica, acondicionada em embalagem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8E90AD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F517C7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5.720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421FC4A"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R$ 4,53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6D868CB"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R$ 25.911,60</w:t>
            </w:r>
          </w:p>
        </w:tc>
      </w:tr>
      <w:tr w:rsidRPr="007E254A" w:rsidR="007E254A" w:rsidTr="4C2F890E" w14:paraId="6B83D6C0"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FC0083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507DD46"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ACEROLA, in natura, de boa qualidade, sem lesões de origem física ou mecânica, acondicionada em embalagem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9C0C89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3DBC33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3.120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0DDBD1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R$ 9,55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5AC3BED"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R$ 29.796,00</w:t>
            </w:r>
          </w:p>
        </w:tc>
      </w:tr>
      <w:tr w:rsidRPr="007E254A" w:rsidR="007E254A" w:rsidTr="4C2F890E" w14:paraId="67934D3C" w14:textId="77777777">
        <w:trPr>
          <w:trHeight w:val="552"/>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BD2741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6</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13BB94CF" w14:textId="77D3AE4D">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ALHO, Firme e intacto, sem lesões de origem física, perfurações e cortes, tamanho e </w:t>
            </w:r>
            <w:r w:rsidRPr="4C2F890E" w:rsidR="4C2F890E">
              <w:rPr>
                <w:rFonts w:ascii="Calibri" w:hAnsi="Calibri" w:cs="Calibri Light" w:asciiTheme="minorAscii" w:hAnsiTheme="minorAscii" w:cstheme="majorAscii"/>
                <w:color w:val="000000" w:themeColor="text1" w:themeTint="FF" w:themeShade="FF"/>
                <w:sz w:val="18"/>
                <w:szCs w:val="18"/>
              </w:rPr>
              <w:t>coloração uniforme</w:t>
            </w:r>
            <w:r w:rsidRPr="4C2F890E" w:rsidR="4C2F890E">
              <w:rPr>
                <w:rFonts w:ascii="Calibri" w:hAnsi="Calibri" w:cs="Calibri Light" w:asciiTheme="minorAscii" w:hAnsiTheme="minorAscii" w:cstheme="majorAscii"/>
                <w:color w:val="000000" w:themeColor="text1" w:themeTint="FF" w:themeShade="FF"/>
                <w:sz w:val="18"/>
                <w:szCs w:val="18"/>
              </w:rPr>
              <w:t>, devendo ser bem desenvolvido, isento de sujidades, parasitas e larvas.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E487A8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D906E4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364</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8E32AE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R$ 34,35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DF0BD1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R$ 12.503,40</w:t>
            </w:r>
          </w:p>
        </w:tc>
      </w:tr>
      <w:tr w:rsidRPr="007E254A" w:rsidR="007E254A" w:rsidTr="4C2F890E" w14:paraId="529B6927"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906D8E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6BB00A9"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BANANA PRATA, in natura tipo prata madura de boa qualidade,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F1533D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B721D1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5.120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3D2C35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R$ 5,17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79D8F9D"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R$ 26.470,40</w:t>
            </w:r>
          </w:p>
        </w:tc>
      </w:tr>
      <w:tr w:rsidRPr="007E254A" w:rsidR="007E254A" w:rsidTr="4C2F890E" w14:paraId="24F404F2"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F1DE55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8</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8F340B3"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BACURI, in natura, de boa qualidade, sem lesões de origem física ou mecânica, acondicionada em embalagem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705D89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651D55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416</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C7354D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R$ 20,45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F8964FD"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R$ 8.507,20</w:t>
            </w:r>
          </w:p>
        </w:tc>
      </w:tr>
      <w:tr w:rsidRPr="007E254A" w:rsidR="007E254A" w:rsidTr="4C2F890E" w14:paraId="3CEBD475"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06E72E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9</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83A2011"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BATATA DOCE, in natura, lisa, lavada, de boa qualidade, sem lesões de origem física ou mecânica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8ED0F7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976C8D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D03583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R$ 4,28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45CF33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R$ 11.299,20</w:t>
            </w:r>
          </w:p>
        </w:tc>
      </w:tr>
      <w:tr w:rsidRPr="007E254A" w:rsidR="007E254A" w:rsidTr="4C2F890E" w14:paraId="5CA443E7" w14:textId="77777777">
        <w:trPr>
          <w:trHeight w:val="288"/>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E4264E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10</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426721A"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BATATA INGLESA, in natura, lisa, lavada, de boa qualidade, sem lesões de origem física ou mecânica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1F4040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94C077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4C7488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R$ 6,87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C365D4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R$ 18.136,80</w:t>
            </w:r>
          </w:p>
        </w:tc>
      </w:tr>
      <w:tr w:rsidRPr="007E254A" w:rsidR="007E254A" w:rsidTr="4C2F890E" w14:paraId="44DB8738" w14:textId="77777777">
        <w:trPr>
          <w:trHeight w:val="88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4CDE51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9DA539D"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BETERRABA, tamanho médio. Casca firme, íntegra, vermelho marrom. Sem manchas, perfurações, rachaduras, bolores, parasitas ou vestígios de insetos. Polpa íntegra, rosa púrpura, firme, sem manchas ou bolores, odor característicos, sabor levemente adocicado.</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7C6609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07531D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B04DD0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R$ 5,23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4A0B8B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R$ 13.807,20</w:t>
            </w:r>
          </w:p>
        </w:tc>
      </w:tr>
      <w:tr w:rsidRPr="007E254A" w:rsidR="007E254A" w:rsidTr="4C2F890E" w14:paraId="66FEA47A" w14:textId="77777777">
        <w:trPr>
          <w:trHeight w:val="58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4DF4C6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12</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582FC2F"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CAJU, in natura, de boa qualidade, sem lesões de origem física ou mecânica, acondicionada </w:t>
            </w:r>
            <w:proofErr w:type="spellStart"/>
            <w:r w:rsidRPr="007E254A">
              <w:rPr>
                <w:rFonts w:asciiTheme="minorHAnsi" w:hAnsiTheme="minorHAnsi" w:cstheme="majorHAnsi"/>
                <w:color w:val="000000"/>
                <w:sz w:val="18"/>
                <w:szCs w:val="18"/>
              </w:rPr>
              <w:t>emembalagem</w:t>
            </w:r>
            <w:proofErr w:type="spellEnd"/>
            <w:r w:rsidRPr="007E254A">
              <w:rPr>
                <w:rFonts w:asciiTheme="minorHAnsi" w:hAnsiTheme="minorHAnsi" w:cstheme="majorHAnsi"/>
                <w:color w:val="000000"/>
                <w:sz w:val="18"/>
                <w:szCs w:val="18"/>
              </w:rPr>
              <w:t xml:space="preserve">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D117F1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344DA3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568</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37523E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R$ 4,90</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FF0767F"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R$ 2.783,20</w:t>
            </w:r>
          </w:p>
        </w:tc>
      </w:tr>
      <w:tr w:rsidRPr="007E254A" w:rsidR="007E254A" w:rsidTr="4C2F890E" w14:paraId="559B2C49" w14:textId="77777777">
        <w:trPr>
          <w:trHeight w:val="142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51F8BAF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13</w:t>
            </w:r>
          </w:p>
        </w:tc>
        <w:tc>
          <w:tcPr>
            <w:tcW w:w="5385"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E290C4A" w14:textId="77777777">
            <w:pPr>
              <w:rPr>
                <w:rFonts w:asciiTheme="minorHAnsi" w:hAnsiTheme="minorHAnsi" w:cstheme="majorHAnsi"/>
                <w:color w:val="000000"/>
                <w:sz w:val="18"/>
                <w:szCs w:val="18"/>
              </w:rPr>
            </w:pPr>
            <w:r w:rsidRPr="007E254A">
              <w:rPr>
                <w:rFonts w:asciiTheme="minorHAnsi" w:hAnsiTheme="minorHAnsi" w:cstheme="majorHAnsi"/>
                <w:color w:val="000000"/>
                <w:sz w:val="18"/>
                <w:szCs w:val="18"/>
              </w:rPr>
              <w:t>CARNE BOVINA CONGELADA, sem aparas, limpa, embalado em pacotes de 1kg, produto, devidamente rotulado e identificado nos aspectos qualitativo e quantitativo indicando claramente o peso líquido do produto drenado, o prazo de validade, marca comercial, procedência de fabricação, informação nutricional, número do registro no órgão competente e demais dados conforme legislação vigente, reembalado de acordo com a praxe comercial.</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7C9511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137DF6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7300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7815CC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37,71</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8D16EF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R$ 275.283,00</w:t>
            </w:r>
          </w:p>
        </w:tc>
      </w:tr>
      <w:tr w:rsidRPr="007E254A" w:rsidR="007E254A" w:rsidTr="4C2F890E" w14:paraId="68B3C53A" w14:textId="77777777">
        <w:trPr>
          <w:trHeight w:val="148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CFEC09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14</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42F330E"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CARNE BOVINA IN NATURA MOIDA, sem aparas, limpa, embalado em pacotes de 1kg, produto, devidamente rotulado e identificado nos aspectos qualitativo e quantitativo indicando claramente o </w:t>
            </w:r>
            <w:proofErr w:type="spellStart"/>
            <w:r w:rsidRPr="007E254A">
              <w:rPr>
                <w:rFonts w:asciiTheme="minorHAnsi" w:hAnsiTheme="minorHAnsi" w:cstheme="majorHAnsi"/>
                <w:color w:val="000000"/>
                <w:sz w:val="18"/>
                <w:szCs w:val="18"/>
              </w:rPr>
              <w:t>pesolíquido</w:t>
            </w:r>
            <w:proofErr w:type="spellEnd"/>
            <w:r w:rsidRPr="007E254A">
              <w:rPr>
                <w:rFonts w:asciiTheme="minorHAnsi" w:hAnsiTheme="minorHAnsi" w:cstheme="majorHAnsi"/>
                <w:color w:val="000000"/>
                <w:sz w:val="18"/>
                <w:szCs w:val="18"/>
              </w:rPr>
              <w:t xml:space="preserve"> do produto drenado, o prazo de validade, marca comercial, procedência de fabricação, informação nutricional, número do registro no órgão competente e demais dados conforme legislação vigente, reembalado de acordo com a praxe comercial.</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1C65D8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1FEDBC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8.900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9427C7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R$ 30,01</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6ADE84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R$ 267.089,00</w:t>
            </w:r>
          </w:p>
        </w:tc>
      </w:tr>
      <w:tr w:rsidRPr="007E254A" w:rsidR="007E254A" w:rsidTr="4C2F890E" w14:paraId="24AD3B01" w14:textId="77777777">
        <w:trPr>
          <w:trHeight w:val="111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53A2241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15</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E4EDD39"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CENOURA, tamanho médio, acondicionada em caixa com aproximadamente 20 kg. Casca íntegra, característica, cor laranja, sem manchas roxas, amarelas, verdes ou marrons, sem perfurações, rachaduras ou quebras, sem sujidades, bolores ou vestígios de insetos.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28991E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2AEF54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D038A2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R$ 5,60</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BD77B97"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R$ 14.784,00</w:t>
            </w:r>
          </w:p>
        </w:tc>
      </w:tr>
      <w:tr w:rsidRPr="007E254A" w:rsidR="007E254A" w:rsidTr="4C2F890E" w14:paraId="622A701D" w14:textId="77777777">
        <w:trPr>
          <w:trHeight w:val="103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4BD657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16</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0EA4061"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CEBOLA COMUM (In natura, tipo branca, compacta </w:t>
            </w:r>
            <w:proofErr w:type="spellStart"/>
            <w:r w:rsidRPr="007E254A">
              <w:rPr>
                <w:rFonts w:asciiTheme="minorHAnsi" w:hAnsiTheme="minorHAnsi" w:cstheme="majorHAnsi"/>
                <w:color w:val="000000"/>
                <w:sz w:val="18"/>
                <w:szCs w:val="18"/>
              </w:rPr>
              <w:t>efirme</w:t>
            </w:r>
            <w:proofErr w:type="spellEnd"/>
            <w:r w:rsidRPr="007E254A">
              <w:rPr>
                <w:rFonts w:asciiTheme="minorHAnsi" w:hAnsiTheme="minorHAnsi" w:cstheme="majorHAnsi"/>
                <w:color w:val="000000"/>
                <w:sz w:val="18"/>
                <w:szCs w:val="18"/>
              </w:rPr>
              <w:t>, sem lesões de origem física ou mecânica, perfurações e cortes, tamanho e coloração uniformes, devendo ser bem desenvolvida, isenta de sujidades, parasitas e larvas, acondicionada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5B47AE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7DC4D4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1.440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98CA62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R$ 7,16</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3D01E63"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R$ 10.310,40</w:t>
            </w:r>
          </w:p>
        </w:tc>
      </w:tr>
      <w:tr w:rsidRPr="007E254A" w:rsidR="007E254A" w:rsidTr="4C2F890E" w14:paraId="7828952F" w14:textId="77777777">
        <w:trPr>
          <w:trHeight w:val="66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11BF29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17</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835329C"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CHEIRO-VERDE (Coloração uniforme, fresca, firme e intacta, isenta de </w:t>
            </w:r>
            <w:proofErr w:type="spellStart"/>
            <w:r w:rsidRPr="007E254A">
              <w:rPr>
                <w:rFonts w:asciiTheme="minorHAnsi" w:hAnsiTheme="minorHAnsi" w:cstheme="majorHAnsi"/>
                <w:color w:val="000000"/>
                <w:sz w:val="18"/>
                <w:szCs w:val="18"/>
              </w:rPr>
              <w:t>enfermidadessujidades</w:t>
            </w:r>
            <w:proofErr w:type="spellEnd"/>
            <w:r w:rsidRPr="007E254A">
              <w:rPr>
                <w:rFonts w:asciiTheme="minorHAnsi" w:hAnsiTheme="minorHAnsi" w:cstheme="majorHAnsi"/>
                <w:color w:val="000000"/>
                <w:sz w:val="18"/>
                <w:szCs w:val="18"/>
              </w:rPr>
              <w:t>, parasitas e larva)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BE382A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MAÇO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217535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3E556A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R$ 4,05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039E58F"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R$ 2.025,00</w:t>
            </w:r>
          </w:p>
        </w:tc>
      </w:tr>
      <w:tr w:rsidRPr="007E254A" w:rsidR="007E254A" w:rsidTr="4C2F890E" w14:paraId="504D311F" w14:textId="77777777">
        <w:trPr>
          <w:trHeight w:val="63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7F01E3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18</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1C309DA"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CHUCHU, in natura, isenta de sujidades,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25DD80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53614C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6C72C7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R$ 5,78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202CBB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R$ 21.039,20</w:t>
            </w:r>
          </w:p>
        </w:tc>
      </w:tr>
      <w:tr w:rsidRPr="007E254A" w:rsidR="007E254A" w:rsidTr="4C2F890E" w14:paraId="7191F4E7" w14:textId="77777777">
        <w:trPr>
          <w:trHeight w:val="54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C625AB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19</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43ED9E7"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COUVE FLOR, in natura, isenta de sujidades,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A3A27F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41C1FA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364</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5F6F2E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R$ 6,02</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DD077D4"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R$ 2.191,28</w:t>
            </w:r>
          </w:p>
        </w:tc>
      </w:tr>
      <w:tr w:rsidRPr="007E254A" w:rsidR="007E254A" w:rsidTr="4C2F890E" w14:paraId="0D9699D3" w14:textId="77777777">
        <w:trPr>
          <w:trHeight w:val="51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076D298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20</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1DF9B6E"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COCO, in natura, isenta de sujidades,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A5A8DF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F04659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416</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6BA392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R$ 6,50</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1308623"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R$ 2.704,00</w:t>
            </w:r>
          </w:p>
        </w:tc>
      </w:tr>
      <w:tr w:rsidRPr="007E254A" w:rsidR="007E254A" w:rsidTr="4C2F890E" w14:paraId="7B787E41" w14:textId="77777777">
        <w:trPr>
          <w:trHeight w:val="57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597F47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18A57A5"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LARANJA,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351035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5F94B5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4.680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7CC075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R$ 5,44</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941C6E8"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R$ 25.459,20</w:t>
            </w:r>
          </w:p>
        </w:tc>
      </w:tr>
      <w:tr w:rsidRPr="007E254A" w:rsidR="007E254A" w:rsidTr="4C2F890E" w14:paraId="2CE9F2FA" w14:textId="77777777">
        <w:trPr>
          <w:trHeight w:val="67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58908AD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22</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C2BEE84"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LIMÃO, in natura, isento de sujidades, acondicionada sem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C6A1A9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D89F3A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1.560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054684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R$ 6,74</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131C1F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R$ 10.514,40</w:t>
            </w:r>
          </w:p>
        </w:tc>
      </w:tr>
      <w:tr w:rsidRPr="007E254A" w:rsidR="007E254A" w:rsidTr="4C2F890E" w14:paraId="0C48300B" w14:textId="77777777">
        <w:trPr>
          <w:trHeight w:val="75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61B1A1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23</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8C3CF52"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FRANGO congelado de primeira qualidade, sem tempero, embalado a vácuo em pacote de 1kg com selo do órgão competente - SIF ou SIE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AF5722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52820DA"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7.800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F80FBE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R$ 12,95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24C82F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R$ 101.010,00</w:t>
            </w:r>
          </w:p>
        </w:tc>
      </w:tr>
      <w:tr w:rsidRPr="007E254A" w:rsidR="007E254A" w:rsidTr="4C2F890E" w14:paraId="11FFEDFF" w14:textId="77777777">
        <w:trPr>
          <w:trHeight w:val="72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867DD5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24</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3A2B65B"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MACAXEIRA,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43AAEE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A54B8B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3.120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F3E6A4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R$ 6,22</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87F983B"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R$ 19.406,40</w:t>
            </w:r>
          </w:p>
        </w:tc>
      </w:tr>
      <w:tr w:rsidRPr="007E254A" w:rsidR="007E254A" w:rsidTr="4C2F890E" w14:paraId="10593266" w14:textId="77777777">
        <w:trPr>
          <w:trHeight w:val="75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25A0BF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25</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38971F2"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MAMÃO FORMOSA,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AE536B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671EB2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1.640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B57A9D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R$ 7,27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D1C4394"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R$ 11.922,80</w:t>
            </w:r>
          </w:p>
        </w:tc>
      </w:tr>
      <w:tr w:rsidRPr="007E254A" w:rsidR="007E254A" w:rsidTr="4C2F890E" w14:paraId="67D63C90" w14:textId="77777777">
        <w:trPr>
          <w:trHeight w:val="88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8EF3E4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D353816"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MANGA, fresca, livre de resíduos de fertilizantes, sujidades, parasitas e larvas, tamanho e coloração uniformes, devendo ser bem desenvolvida e madura, com polpa firme e intacta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DB554F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08A8C8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1.300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E3E2BB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R$ 6,73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21F5A4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R$ 8.749,00</w:t>
            </w:r>
          </w:p>
        </w:tc>
      </w:tr>
      <w:tr w:rsidRPr="007E254A" w:rsidR="007E254A" w:rsidTr="4C2F890E" w14:paraId="5EAC90E3" w14:textId="77777777">
        <w:trPr>
          <w:trHeight w:val="69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0DE4F0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27</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B8BB7C3"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MAXIXE,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A1567F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2433EE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312</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8D2317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R$ 6,07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2C15A28"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R$ 1.893,84</w:t>
            </w:r>
          </w:p>
        </w:tc>
      </w:tr>
      <w:tr w:rsidRPr="007E254A" w:rsidR="007E254A" w:rsidTr="4C2F890E" w14:paraId="45A17C74" w14:textId="77777777">
        <w:trPr>
          <w:trHeight w:val="57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D3F44E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28</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1F4450F4" w14:textId="40498BC8">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MELÃO, in natura, lavada, de boa qualidade, sem lesões de origem física ou </w:t>
            </w:r>
            <w:r w:rsidRPr="4C2F890E" w:rsidR="4C2F890E">
              <w:rPr>
                <w:rFonts w:ascii="Calibri" w:hAnsi="Calibri" w:cs="Calibri Light" w:asciiTheme="minorAscii" w:hAnsiTheme="minorAscii" w:cstheme="majorAscii"/>
                <w:color w:val="000000" w:themeColor="text1" w:themeTint="FF" w:themeShade="FF"/>
                <w:sz w:val="18"/>
                <w:szCs w:val="18"/>
              </w:rPr>
              <w:t>mecânica, acondicionadas</w:t>
            </w:r>
            <w:r w:rsidRPr="4C2F890E" w:rsidR="4C2F890E">
              <w:rPr>
                <w:rFonts w:ascii="Calibri" w:hAnsi="Calibri" w:cs="Calibri Light" w:asciiTheme="minorAscii" w:hAnsiTheme="minorAscii" w:cstheme="majorAscii"/>
                <w:color w:val="000000" w:themeColor="text1" w:themeTint="FF" w:themeShade="FF"/>
                <w:sz w:val="18"/>
                <w:szCs w:val="18"/>
              </w:rPr>
              <w:t xml:space="preserve">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AE2691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AE6B05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7.200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F088FD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R$ 6,46</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682090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R$ 46.512,00</w:t>
            </w:r>
          </w:p>
        </w:tc>
      </w:tr>
      <w:tr w:rsidRPr="007E254A" w:rsidR="007E254A" w:rsidTr="4C2F890E" w14:paraId="6FCCD93D" w14:textId="77777777">
        <w:trPr>
          <w:trHeight w:val="85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5F30545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29</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C208484"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MELANCIA,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6889FE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26B6CF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5.300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E3FDF8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R$ 6,76</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36E0BF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R$ 35.828,00</w:t>
            </w:r>
          </w:p>
        </w:tc>
      </w:tr>
      <w:tr w:rsidRPr="007E254A" w:rsidR="007E254A" w:rsidTr="4C2F890E" w14:paraId="355DBF6E" w14:textId="77777777">
        <w:trPr>
          <w:trHeight w:val="73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0B6FE4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30</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746EE00"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MARACUJÁ,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7252C8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82AD9B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1.600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EEE252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R$ 7,96</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115334C"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R$ 12.736,00</w:t>
            </w:r>
          </w:p>
        </w:tc>
      </w:tr>
      <w:tr w:rsidRPr="007E254A" w:rsidR="007E254A" w:rsidTr="4C2F890E" w14:paraId="2CF2D632" w14:textId="77777777">
        <w:trPr>
          <w:trHeight w:val="81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885AA1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6ADBFB7D" w14:textId="4F50455A">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MILHO VERDE EM ESPIGA, in natura, lavada, de boa qualidade, sem lesões de origem física ou </w:t>
            </w:r>
            <w:r w:rsidRPr="4C2F890E" w:rsidR="4C2F890E">
              <w:rPr>
                <w:rFonts w:ascii="Calibri" w:hAnsi="Calibri" w:cs="Calibri Light" w:asciiTheme="minorAscii" w:hAnsiTheme="minorAscii" w:cstheme="majorAscii"/>
                <w:color w:val="000000" w:themeColor="text1" w:themeTint="FF" w:themeShade="FF"/>
                <w:sz w:val="18"/>
                <w:szCs w:val="18"/>
              </w:rPr>
              <w:t>mecânica, acondicionadas</w:t>
            </w:r>
            <w:r w:rsidRPr="4C2F890E" w:rsidR="4C2F890E">
              <w:rPr>
                <w:rFonts w:ascii="Calibri" w:hAnsi="Calibri" w:cs="Calibri Light" w:asciiTheme="minorAscii" w:hAnsiTheme="minorAscii" w:cstheme="majorAscii"/>
                <w:color w:val="000000" w:themeColor="text1" w:themeTint="FF" w:themeShade="FF"/>
                <w:sz w:val="18"/>
                <w:szCs w:val="18"/>
              </w:rPr>
              <w:t xml:space="preserve">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44BEC4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FB397F0"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1.200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7D8A49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R$ 8,38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D2FC704"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R$ 10.056,00</w:t>
            </w:r>
          </w:p>
        </w:tc>
      </w:tr>
      <w:tr w:rsidRPr="007E254A" w:rsidR="007E254A" w:rsidTr="4C2F890E" w14:paraId="27069814" w14:textId="77777777">
        <w:trPr>
          <w:trHeight w:val="61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7B100BC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32</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31A207A0" w14:textId="42B01044">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MURICI, in natura, lavada, de boa qualidade, sem lesões de origem física ou </w:t>
            </w:r>
            <w:r w:rsidRPr="4C2F890E" w:rsidR="4C2F890E">
              <w:rPr>
                <w:rFonts w:ascii="Calibri" w:hAnsi="Calibri" w:cs="Calibri Light" w:asciiTheme="minorAscii" w:hAnsiTheme="minorAscii" w:cstheme="majorAscii"/>
                <w:color w:val="000000" w:themeColor="text1" w:themeTint="FF" w:themeShade="FF"/>
                <w:sz w:val="18"/>
                <w:szCs w:val="18"/>
              </w:rPr>
              <w:t>mecânica, acondicionadas</w:t>
            </w:r>
            <w:r w:rsidRPr="4C2F890E" w:rsidR="4C2F890E">
              <w:rPr>
                <w:rFonts w:ascii="Calibri" w:hAnsi="Calibri" w:cs="Calibri Light" w:asciiTheme="minorAscii" w:hAnsiTheme="minorAscii" w:cstheme="majorAscii"/>
                <w:color w:val="000000" w:themeColor="text1" w:themeTint="FF" w:themeShade="FF"/>
                <w:sz w:val="18"/>
                <w:szCs w:val="18"/>
              </w:rPr>
              <w:t xml:space="preserve">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00B4FA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CFC95C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600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10B161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R$ 5,45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15C250F"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R$ 3.270,00</w:t>
            </w:r>
          </w:p>
        </w:tc>
      </w:tr>
      <w:tr w:rsidRPr="007E254A" w:rsidR="007E254A" w:rsidTr="4C2F890E" w14:paraId="046AA555" w14:textId="77777777">
        <w:trPr>
          <w:trHeight w:val="72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304F2C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33</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FE1DEDC"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PIMENTÃO, Verde, de 1º primeira qualidade, tamanho e coloração uniformes, sem lesões de origem física ou mecânica, perfurações e cortes, acondicionado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72F645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029C70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2.800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DC46A4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R$ 7,09</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32EC5E5"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R$ 19.852,00</w:t>
            </w:r>
          </w:p>
        </w:tc>
      </w:tr>
      <w:tr w:rsidRPr="007E254A" w:rsidR="007E254A" w:rsidTr="4C2F890E" w14:paraId="1B2A6684" w14:textId="77777777">
        <w:trPr>
          <w:trHeight w:val="75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0A5557C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34</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0714C24A" w14:textId="682DF67F">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FRANGO IN NATURO </w:t>
            </w:r>
            <w:r w:rsidRPr="4C2F890E" w:rsidR="4C2F890E">
              <w:rPr>
                <w:rFonts w:ascii="Calibri" w:hAnsi="Calibri" w:cs="Calibri Light" w:asciiTheme="minorAscii" w:hAnsiTheme="minorAscii" w:cstheme="majorAscii"/>
                <w:color w:val="000000" w:themeColor="text1" w:themeTint="FF" w:themeShade="FF"/>
                <w:sz w:val="18"/>
                <w:szCs w:val="18"/>
              </w:rPr>
              <w:t>PEITO,</w:t>
            </w:r>
            <w:r w:rsidRPr="4C2F890E" w:rsidR="4C2F890E">
              <w:rPr>
                <w:rFonts w:ascii="Calibri" w:hAnsi="Calibri" w:cs="Calibri Light" w:asciiTheme="minorAscii" w:hAnsiTheme="minorAscii" w:cstheme="majorAscii"/>
                <w:color w:val="000000" w:themeColor="text1" w:themeTint="FF" w:themeShade="FF"/>
                <w:sz w:val="18"/>
                <w:szCs w:val="18"/>
              </w:rPr>
              <w:t xml:space="preserve"> de primeira qualidade, sem tempero, embalado a vácuo em </w:t>
            </w:r>
            <w:r w:rsidRPr="4C2F890E" w:rsidR="4C2F890E">
              <w:rPr>
                <w:rFonts w:ascii="Calibri" w:hAnsi="Calibri" w:cs="Calibri Light" w:asciiTheme="minorAscii" w:hAnsiTheme="minorAscii" w:cstheme="majorAscii"/>
                <w:color w:val="000000" w:themeColor="text1" w:themeTint="FF" w:themeShade="FF"/>
                <w:sz w:val="18"/>
                <w:szCs w:val="18"/>
              </w:rPr>
              <w:t>pacotede</w:t>
            </w:r>
            <w:r w:rsidRPr="4C2F890E" w:rsidR="4C2F890E">
              <w:rPr>
                <w:rFonts w:ascii="Calibri" w:hAnsi="Calibri" w:cs="Calibri Light" w:asciiTheme="minorAscii" w:hAnsiTheme="minorAscii" w:cstheme="majorAscii"/>
                <w:color w:val="000000" w:themeColor="text1" w:themeTint="FF" w:themeShade="FF"/>
                <w:sz w:val="18"/>
                <w:szCs w:val="18"/>
              </w:rPr>
              <w:t xml:space="preserve"> 1kg com selo do órgão competente - SIF ou SIE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26E3A5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9C0206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16.850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AA8B7C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R$ 24,58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59E763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R$ 414.173,00</w:t>
            </w:r>
          </w:p>
        </w:tc>
      </w:tr>
      <w:tr w:rsidRPr="007E254A" w:rsidR="007E254A" w:rsidTr="4C2F890E" w14:paraId="7C9E5BBD" w14:textId="77777777">
        <w:trPr>
          <w:trHeight w:val="85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4AB887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35</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039EB451" w14:textId="217E101C">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PIMENTA DE CHEIRO - in natura, lavada, de boa qualidade, sem lesões de origem física ou </w:t>
            </w:r>
            <w:r w:rsidRPr="4C2F890E" w:rsidR="4C2F890E">
              <w:rPr>
                <w:rFonts w:ascii="Calibri" w:hAnsi="Calibri" w:cs="Calibri Light" w:asciiTheme="minorAscii" w:hAnsiTheme="minorAscii" w:cstheme="majorAscii"/>
                <w:color w:val="000000" w:themeColor="text1" w:themeTint="FF" w:themeShade="FF"/>
                <w:sz w:val="18"/>
                <w:szCs w:val="18"/>
              </w:rPr>
              <w:t>mecânica, acondicionadas</w:t>
            </w:r>
            <w:r w:rsidRPr="4C2F890E" w:rsidR="4C2F890E">
              <w:rPr>
                <w:rFonts w:ascii="Calibri" w:hAnsi="Calibri" w:cs="Calibri Light" w:asciiTheme="minorAscii" w:hAnsiTheme="minorAscii" w:cstheme="majorAscii"/>
                <w:color w:val="000000" w:themeColor="text1" w:themeTint="FF" w:themeShade="FF"/>
                <w:sz w:val="18"/>
                <w:szCs w:val="18"/>
              </w:rPr>
              <w:t xml:space="preserve">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A7849A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3AEC81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800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33FD3C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R$ 6,24</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2AC720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R$ 4.992,00</w:t>
            </w:r>
          </w:p>
        </w:tc>
      </w:tr>
      <w:tr w:rsidRPr="007E254A" w:rsidR="007E254A" w:rsidTr="4C2F890E" w14:paraId="1549D46C" w14:textId="77777777">
        <w:trPr>
          <w:trHeight w:val="114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232578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36</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0547EE1"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POLPA DE FRUTA SABOR ACEROLA em pacote de 500g, produto devidamente rotulado e identificado nos aspectos qualitativo e quantitativo indicando o prazo de validade, marca comercial, procedência de fabricação, informação nutricional, número do registro no órgão competente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494575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9E7FAD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10.400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38E566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R$ 6,21</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695A0E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R$ 64.584,00</w:t>
            </w:r>
          </w:p>
        </w:tc>
      </w:tr>
      <w:tr w:rsidRPr="007E254A" w:rsidR="007E254A" w:rsidTr="4C2F890E" w14:paraId="2C4183F1" w14:textId="77777777">
        <w:trPr>
          <w:trHeight w:val="103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C66F04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37</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41D953D"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POLPA DE FRUTA SABOR CAJÁ em pacote de 500g, produto devidamente rotulado e identificado nos aspectos qualitativo e quantitativo indicando o prazo de validade, marca comercial, procedência de fabricação, informação nutricional, número do registro no órgão competente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DF301C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E98071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10.400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955928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R$ 6,80</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2E2A785"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R$ 70.720,00</w:t>
            </w:r>
          </w:p>
        </w:tc>
      </w:tr>
      <w:tr w:rsidRPr="007E254A" w:rsidR="007E254A" w:rsidTr="4C2F890E" w14:paraId="5B01BEC2" w14:textId="77777777">
        <w:trPr>
          <w:trHeight w:val="112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86F7A3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38</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7B126CB"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POLPA DE FRUTA SABOR CAJU em pacote de 500g, produto devidamente rotulado e identificado nos aspectos qualitativo e quantitativo indicando o prazo de validade, marca comercial, procedência de fabricação, informação nutricional, número do registro no órgão competente.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229E8C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CD4DD0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7.400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D2F7C1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R$ 7,57</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1B800C2"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R$ 56.018,00</w:t>
            </w:r>
          </w:p>
        </w:tc>
      </w:tr>
      <w:tr w:rsidRPr="007E254A" w:rsidR="007E254A" w:rsidTr="4C2F890E" w14:paraId="4BEBB52C" w14:textId="77777777">
        <w:trPr>
          <w:trHeight w:val="100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CFFFFBA"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39</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340267F3"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POLPA DE FRUTA SABOR GOIABA em pacote de 500g, produto devidamente rotulado e identificado nos aspectos qualitativo e quantitativo indicando o prazo de validade, marca comercial, procedência de fabricação, informação nutricional, número do registro no órgão competente.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B5AA5F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F9E335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8.400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324BAC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R$ 7,33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31DDE73"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R$ 61.572,00</w:t>
            </w:r>
          </w:p>
        </w:tc>
      </w:tr>
      <w:tr w:rsidRPr="007E254A" w:rsidR="007E254A" w:rsidTr="4C2F890E" w14:paraId="7D8A5907" w14:textId="77777777">
        <w:trPr>
          <w:trHeight w:val="60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C92393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40</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0A8EF56"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QUIABO, in natura, isenta de sujidades, acondicionada sem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BF2643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CFCB2F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336</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56A3FF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R$ 5,62</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823B959"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R$ 1.888,32</w:t>
            </w:r>
          </w:p>
        </w:tc>
      </w:tr>
      <w:tr w:rsidRPr="007E254A" w:rsidR="007E254A" w:rsidTr="4C2F890E" w14:paraId="7D97A078" w14:textId="77777777">
        <w:trPr>
          <w:trHeight w:val="63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F866F9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23747623" w14:textId="5B91069A">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TANGERINA, in natura, lavada, de boa qualidade, sem lesões de origem física ou </w:t>
            </w:r>
            <w:r w:rsidRPr="4C2F890E" w:rsidR="4C2F890E">
              <w:rPr>
                <w:rFonts w:ascii="Calibri" w:hAnsi="Calibri" w:cs="Calibri Light" w:asciiTheme="minorAscii" w:hAnsiTheme="minorAscii" w:cstheme="majorAscii"/>
                <w:color w:val="000000" w:themeColor="text1" w:themeTint="FF" w:themeShade="FF"/>
                <w:sz w:val="18"/>
                <w:szCs w:val="18"/>
              </w:rPr>
              <w:t>mecânica, acondicionadas</w:t>
            </w:r>
            <w:r w:rsidRPr="4C2F890E" w:rsidR="4C2F890E">
              <w:rPr>
                <w:rFonts w:ascii="Calibri" w:hAnsi="Calibri" w:cs="Calibri Light" w:asciiTheme="minorAscii" w:hAnsiTheme="minorAscii" w:cstheme="majorAscii"/>
                <w:color w:val="000000" w:themeColor="text1" w:themeTint="FF" w:themeShade="FF"/>
                <w:sz w:val="18"/>
                <w:szCs w:val="18"/>
              </w:rPr>
              <w:t xml:space="preserve">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5E4D49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6BD51D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1.400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7F997E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R$ 6,19</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D451086"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R$ 8.666,00</w:t>
            </w:r>
          </w:p>
        </w:tc>
      </w:tr>
      <w:tr w:rsidRPr="007E254A" w:rsidR="007E254A" w:rsidTr="4C2F890E" w14:paraId="2DCCA81A" w14:textId="77777777">
        <w:trPr>
          <w:trHeight w:val="63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3CF419D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42</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B907637"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TOMATE, in natura, isenta de sujidades,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0141AC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E536B34"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2.240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14484E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R$ 6,92</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CAC6C89"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R$ 15.500,80</w:t>
            </w:r>
          </w:p>
        </w:tc>
      </w:tr>
      <w:tr w:rsidRPr="007E254A" w:rsidR="007E254A" w:rsidTr="4C2F890E" w14:paraId="12039098" w14:textId="77777777">
        <w:trPr>
          <w:trHeight w:val="69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F59A95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43</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4DC140EC" w14:textId="2CA49016">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REPOLHO, liso fresco, tamanho e coloração uniforme, firme e intacto, sem lesões de </w:t>
            </w:r>
            <w:r w:rsidRPr="4C2F890E" w:rsidR="4C2F890E">
              <w:rPr>
                <w:rFonts w:ascii="Calibri" w:hAnsi="Calibri" w:cs="Calibri Light" w:asciiTheme="minorAscii" w:hAnsiTheme="minorAscii" w:cstheme="majorAscii"/>
                <w:color w:val="000000" w:themeColor="text1" w:themeTint="FF" w:themeShade="FF"/>
                <w:sz w:val="18"/>
                <w:szCs w:val="18"/>
              </w:rPr>
              <w:t>origem física</w:t>
            </w:r>
            <w:r w:rsidRPr="4C2F890E" w:rsidR="4C2F890E">
              <w:rPr>
                <w:rFonts w:ascii="Calibri" w:hAnsi="Calibri" w:cs="Calibri Light" w:asciiTheme="minorAscii" w:hAnsiTheme="minorAscii" w:cstheme="majorAscii"/>
                <w:color w:val="000000" w:themeColor="text1" w:themeTint="FF" w:themeShade="FF"/>
                <w:sz w:val="18"/>
                <w:szCs w:val="18"/>
              </w:rPr>
              <w:t>, perfurações e cortes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9E475E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C8CD6EC"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2.600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21DDCB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R$ 5,38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EA88503"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R$ 13.988,00</w:t>
            </w:r>
          </w:p>
        </w:tc>
      </w:tr>
      <w:tr w:rsidRPr="007E254A" w:rsidR="007E254A" w:rsidTr="4C2F890E" w14:paraId="5CAAF805" w14:textId="77777777">
        <w:trPr>
          <w:trHeight w:val="58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DCEDC2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44</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3E0A233"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FEIJÃO, Tipo 1, selecionado eletronicamente, cor clara, embalado em saco plástico transparente.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BBB7D2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2BD407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3.120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215F2CB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R$ 8,41</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B440CC6"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R$ 26.239,20</w:t>
            </w:r>
          </w:p>
        </w:tc>
      </w:tr>
      <w:tr w:rsidRPr="007E254A" w:rsidR="007E254A" w:rsidTr="4C2F890E" w14:paraId="379C6BEE" w14:textId="77777777">
        <w:trPr>
          <w:trHeight w:val="94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25F9CDD5"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45</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7B5A1B13" w14:textId="2D990FE1">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PEPINO,</w:t>
            </w:r>
            <w:r w:rsidRPr="4C2F890E" w:rsidR="4C2F890E">
              <w:rPr>
                <w:rFonts w:ascii="Calibri" w:hAnsi="Calibri" w:cs="Calibri Light" w:asciiTheme="minorAscii" w:hAnsiTheme="minorAscii" w:cstheme="majorAscii"/>
                <w:color w:val="000000" w:themeColor="text1" w:themeTint="FF" w:themeShade="FF"/>
                <w:sz w:val="18"/>
                <w:szCs w:val="18"/>
              </w:rPr>
              <w:t xml:space="preserve"> in natura, lavada, de boa qualidade, sem lesões de origem física ou mecânica, acondicionadas em embalagens apropriadas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ACD98AB"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C66C03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1.200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CE82378"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R$ 5,65</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0A57C40"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R$ 6.780,00</w:t>
            </w:r>
          </w:p>
        </w:tc>
      </w:tr>
      <w:tr w:rsidRPr="007E254A" w:rsidR="007E254A" w:rsidTr="4C2F890E" w14:paraId="49DAD9E7" w14:textId="77777777">
        <w:trPr>
          <w:trHeight w:val="91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06E56AA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46</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2A3905F9" w14:textId="6A88E67A">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PÃO MASSA FINA - tipo Hot Dog ou Hambúrguer, em embalagem primária de 500g, com 10unidades de 50 g </w:t>
            </w:r>
            <w:r w:rsidRPr="4C2F890E" w:rsidR="4C2F890E">
              <w:rPr>
                <w:rFonts w:ascii="Calibri" w:hAnsi="Calibri" w:cs="Calibri Light" w:asciiTheme="minorAscii" w:hAnsiTheme="minorAscii" w:cstheme="majorAscii"/>
                <w:color w:val="000000" w:themeColor="text1" w:themeTint="FF" w:themeShade="FF"/>
                <w:sz w:val="18"/>
                <w:szCs w:val="18"/>
              </w:rPr>
              <w:t>cada.</w:t>
            </w:r>
            <w:r w:rsidRPr="4C2F890E" w:rsidR="4C2F890E">
              <w:rPr>
                <w:rFonts w:ascii="Calibri" w:hAnsi="Calibri" w:cs="Calibri Light" w:asciiTheme="minorAscii" w:hAnsiTheme="minorAscii" w:cstheme="majorAscii"/>
                <w:color w:val="000000" w:themeColor="text1" w:themeTint="FF" w:themeShade="FF"/>
                <w:sz w:val="18"/>
                <w:szCs w:val="18"/>
              </w:rPr>
              <w:t xml:space="preserve"> Prazo de validade mínimo de 07 dias da data da entrega.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8A6E69D"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65EA07F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10.600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E40CDB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R$ 4,98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7210C1E"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R$ 52.788,00</w:t>
            </w:r>
          </w:p>
        </w:tc>
      </w:tr>
      <w:tr w:rsidRPr="007E254A" w:rsidR="007E254A" w:rsidTr="4C2F890E" w14:paraId="042EDC9C" w14:textId="77777777">
        <w:trPr>
          <w:trHeight w:val="78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6BE6484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47</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C6F07E8"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BEBIDA LÁCTEA, Produto obtido com a utilização deleite líquido pasteurizado com polpa de frutas, com adição de açúcar. Ausente de substâncias estranhas. Produto gelado, fermentado e sem conservantes.</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A8F39E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Litro</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3AD3F0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9.320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8584097"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R$ 17,28</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CB2D8AA"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R$ 161.049,60</w:t>
            </w:r>
          </w:p>
        </w:tc>
      </w:tr>
      <w:tr w:rsidRPr="007E254A" w:rsidR="007E254A" w:rsidTr="4C2F890E" w14:paraId="7F016D7F" w14:textId="77777777">
        <w:trPr>
          <w:trHeight w:val="70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14D200E6"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48</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5779422F" w14:textId="77777777">
            <w:pPr>
              <w:jc w:val="both"/>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PÃO DE </w:t>
            </w:r>
            <w:proofErr w:type="gramStart"/>
            <w:r w:rsidRPr="007E254A">
              <w:rPr>
                <w:rFonts w:asciiTheme="minorHAnsi" w:hAnsiTheme="minorHAnsi" w:cstheme="majorHAnsi"/>
                <w:color w:val="000000"/>
                <w:sz w:val="18"/>
                <w:szCs w:val="18"/>
              </w:rPr>
              <w:t>LEITE ,</w:t>
            </w:r>
            <w:proofErr w:type="gramEnd"/>
            <w:r w:rsidRPr="007E254A">
              <w:rPr>
                <w:rFonts w:asciiTheme="minorHAnsi" w:hAnsiTheme="minorHAnsi" w:cstheme="majorHAnsi"/>
                <w:color w:val="000000"/>
                <w:sz w:val="18"/>
                <w:szCs w:val="18"/>
              </w:rPr>
              <w:t xml:space="preserve"> com 10 und, de boa qualidade, sem lesões de origem física </w:t>
            </w:r>
            <w:proofErr w:type="spellStart"/>
            <w:r w:rsidRPr="007E254A">
              <w:rPr>
                <w:rFonts w:asciiTheme="minorHAnsi" w:hAnsiTheme="minorHAnsi" w:cstheme="majorHAnsi"/>
                <w:color w:val="000000"/>
                <w:sz w:val="18"/>
                <w:szCs w:val="18"/>
              </w:rPr>
              <w:t>oumecânica</w:t>
            </w:r>
            <w:proofErr w:type="spellEnd"/>
            <w:r w:rsidRPr="007E254A">
              <w:rPr>
                <w:rFonts w:asciiTheme="minorHAnsi" w:hAnsiTheme="minorHAnsi" w:cstheme="majorHAnsi"/>
                <w:color w:val="000000"/>
                <w:sz w:val="18"/>
                <w:szCs w:val="18"/>
              </w:rPr>
              <w:t xml:space="preserve"> ,acondicionada em embalagem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1ECDB9D" w14:textId="77777777">
            <w:pPr>
              <w:jc w:val="center"/>
              <w:rPr>
                <w:rFonts w:asciiTheme="minorHAnsi" w:hAnsiTheme="minorHAnsi" w:cstheme="majorHAnsi"/>
                <w:color w:val="000000"/>
                <w:sz w:val="18"/>
                <w:szCs w:val="18"/>
              </w:rPr>
            </w:pPr>
            <w:proofErr w:type="spellStart"/>
            <w:r w:rsidRPr="007E254A">
              <w:rPr>
                <w:rFonts w:asciiTheme="minorHAnsi" w:hAnsiTheme="minorHAnsi" w:cstheme="majorHAnsi"/>
                <w:color w:val="000000"/>
                <w:sz w:val="18"/>
                <w:szCs w:val="18"/>
              </w:rPr>
              <w:t>Pct</w:t>
            </w:r>
            <w:proofErr w:type="spellEnd"/>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6B20E5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12.180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07DE216A"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R$ 4,23</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FB49D3F"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R$ 51.521,40</w:t>
            </w:r>
          </w:p>
        </w:tc>
      </w:tr>
      <w:tr w:rsidRPr="007E254A" w:rsidR="007E254A" w:rsidTr="4C2F890E" w14:paraId="589E5D4B" w14:textId="77777777">
        <w:trPr>
          <w:trHeight w:val="78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74D2ABD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49</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5116C63F" w14:textId="54A0B762">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OVO DE </w:t>
            </w:r>
            <w:r w:rsidRPr="4C2F890E" w:rsidR="4C2F890E">
              <w:rPr>
                <w:rFonts w:ascii="Calibri" w:hAnsi="Calibri" w:cs="Calibri Light" w:asciiTheme="minorAscii" w:hAnsiTheme="minorAscii" w:cstheme="majorAscii"/>
                <w:color w:val="000000" w:themeColor="text1" w:themeTint="FF" w:themeShade="FF"/>
                <w:sz w:val="18"/>
                <w:szCs w:val="18"/>
              </w:rPr>
              <w:t>GALINHA, branco</w:t>
            </w:r>
            <w:r w:rsidRPr="4C2F890E" w:rsidR="4C2F890E">
              <w:rPr>
                <w:rFonts w:ascii="Calibri" w:hAnsi="Calibri" w:cs="Calibri Light" w:asciiTheme="minorAscii" w:hAnsiTheme="minorAscii" w:cstheme="majorAscii"/>
                <w:color w:val="000000" w:themeColor="text1" w:themeTint="FF" w:themeShade="FF"/>
                <w:sz w:val="18"/>
                <w:szCs w:val="18"/>
              </w:rPr>
              <w:t xml:space="preserve">, grande, isentos de sujidade, fungos e </w:t>
            </w:r>
            <w:r w:rsidRPr="4C2F890E" w:rsidR="4C2F890E">
              <w:rPr>
                <w:rFonts w:ascii="Calibri" w:hAnsi="Calibri" w:cs="Calibri Light" w:asciiTheme="minorAscii" w:hAnsiTheme="minorAscii" w:cstheme="majorAscii"/>
                <w:color w:val="000000" w:themeColor="text1" w:themeTint="FF" w:themeShade="FF"/>
                <w:sz w:val="18"/>
                <w:szCs w:val="18"/>
              </w:rPr>
              <w:t>substâcias</w:t>
            </w:r>
            <w:r w:rsidRPr="4C2F890E" w:rsidR="4C2F890E">
              <w:rPr>
                <w:rFonts w:ascii="Calibri" w:hAnsi="Calibri" w:cs="Calibri Light" w:asciiTheme="minorAscii" w:hAnsiTheme="minorAscii" w:cstheme="majorAscii"/>
                <w:color w:val="000000" w:themeColor="text1" w:themeTint="FF" w:themeShade="FF"/>
                <w:sz w:val="18"/>
                <w:szCs w:val="18"/>
              </w:rPr>
              <w:t xml:space="preserve"> tóxicas, acondicionado em embalagem apropriada, com dados de identificaçã0 do produto, prazo de validade. Embalagem em cartela com 30 </w:t>
            </w:r>
            <w:r w:rsidRPr="4C2F890E" w:rsidR="4C2F890E">
              <w:rPr>
                <w:rFonts w:ascii="Calibri" w:hAnsi="Calibri" w:cs="Calibri Light" w:asciiTheme="minorAscii" w:hAnsiTheme="minorAscii" w:cstheme="majorAscii"/>
                <w:color w:val="000000" w:themeColor="text1" w:themeTint="FF" w:themeShade="FF"/>
                <w:sz w:val="18"/>
                <w:szCs w:val="18"/>
              </w:rPr>
              <w:t>und</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71C03DD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Cartela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7710807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9.760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F1C89A1"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R$ 19,99</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14D8B4D7"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R$ 195.102,40</w:t>
            </w:r>
          </w:p>
        </w:tc>
      </w:tr>
      <w:tr w:rsidRPr="007E254A" w:rsidR="007E254A" w:rsidTr="4C2F890E" w14:paraId="49304C8E" w14:textId="77777777">
        <w:trPr>
          <w:trHeight w:val="660"/>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4E6DE12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50</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6862BBDA" w14:textId="5743B8AD">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BISCOITO DE GOMA - Com 500 </w:t>
            </w:r>
            <w:r w:rsidRPr="4C2F890E" w:rsidR="4C2F890E">
              <w:rPr>
                <w:rFonts w:ascii="Calibri" w:hAnsi="Calibri" w:cs="Calibri Light" w:asciiTheme="minorAscii" w:hAnsiTheme="minorAscii" w:cstheme="majorAscii"/>
                <w:color w:val="000000" w:themeColor="text1" w:themeTint="FF" w:themeShade="FF"/>
                <w:sz w:val="18"/>
                <w:szCs w:val="18"/>
              </w:rPr>
              <w:t>g ,</w:t>
            </w:r>
            <w:r w:rsidRPr="4C2F890E" w:rsidR="4C2F890E">
              <w:rPr>
                <w:rFonts w:ascii="Calibri" w:hAnsi="Calibri" w:cs="Calibri Light" w:asciiTheme="minorAscii" w:hAnsiTheme="minorAscii" w:cstheme="majorAscii"/>
                <w:color w:val="000000" w:themeColor="text1" w:themeTint="FF" w:themeShade="FF"/>
                <w:sz w:val="18"/>
                <w:szCs w:val="18"/>
              </w:rPr>
              <w:t xml:space="preserve"> de boa qualidade, sem lesões de origem física ou mecânica, acondicionada em embalagem apropriada, Com ingredientes :Tapioca de goma, coco, azeite de coco </w:t>
            </w:r>
            <w:r w:rsidRPr="4C2F890E" w:rsidR="4C2F890E">
              <w:rPr>
                <w:rFonts w:ascii="Calibri" w:hAnsi="Calibri" w:cs="Calibri Light" w:asciiTheme="minorAscii" w:hAnsiTheme="minorAscii" w:cstheme="majorAscii"/>
                <w:color w:val="000000" w:themeColor="text1" w:themeTint="FF" w:themeShade="FF"/>
                <w:sz w:val="18"/>
                <w:szCs w:val="18"/>
              </w:rPr>
              <w:t>babaçu</w:t>
            </w:r>
            <w:r w:rsidRPr="4C2F890E" w:rsidR="4C2F890E">
              <w:rPr>
                <w:rFonts w:ascii="Calibri" w:hAnsi="Calibri" w:cs="Calibri Light" w:asciiTheme="minorAscii" w:hAnsiTheme="minorAscii" w:cstheme="majorAscii"/>
                <w:color w:val="000000" w:themeColor="text1" w:themeTint="FF" w:themeShade="FF"/>
                <w:sz w:val="18"/>
                <w:szCs w:val="18"/>
              </w:rPr>
              <w:t>, ovos e sal (alimento sem glúten e sem lactose)</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2ECD869E"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1DB22EDF"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7.000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57BCE1D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R$ 13,00</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04303A11"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R$ 91.000,00</w:t>
            </w:r>
          </w:p>
        </w:tc>
      </w:tr>
      <w:tr w:rsidRPr="007E254A" w:rsidR="007E254A" w:rsidTr="4C2F890E" w14:paraId="666F7A55" w14:textId="77777777">
        <w:trPr>
          <w:trHeight w:val="855"/>
        </w:trPr>
        <w:tc>
          <w:tcPr>
            <w:tcW w:w="0" w:type="auto"/>
            <w:tcBorders>
              <w:top w:val="nil"/>
              <w:left w:val="single" w:color="auto" w:sz="4" w:space="0"/>
              <w:bottom w:val="single" w:color="auto" w:sz="4" w:space="0"/>
              <w:right w:val="single" w:color="auto" w:sz="4" w:space="0"/>
            </w:tcBorders>
            <w:shd w:val="clear" w:color="auto" w:fill="auto"/>
            <w:tcMar/>
            <w:vAlign w:val="center"/>
            <w:hideMark/>
          </w:tcPr>
          <w:p w:rsidRPr="007E254A" w:rsidR="007E254A" w:rsidP="00226266" w:rsidRDefault="007E254A" w14:paraId="5CF5CE2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51</w:t>
            </w:r>
          </w:p>
        </w:tc>
        <w:tc>
          <w:tcPr>
            <w:tcW w:w="5385" w:type="dxa"/>
            <w:tcBorders>
              <w:top w:val="nil"/>
              <w:left w:val="nil"/>
              <w:bottom w:val="single" w:color="auto" w:sz="4" w:space="0"/>
              <w:right w:val="single" w:color="auto" w:sz="4" w:space="0"/>
            </w:tcBorders>
            <w:shd w:val="clear" w:color="auto" w:fill="auto"/>
            <w:noWrap/>
            <w:tcMar/>
            <w:vAlign w:val="center"/>
            <w:hideMark/>
          </w:tcPr>
          <w:p w:rsidRPr="007E254A" w:rsidR="007E254A" w:rsidP="4C2F890E" w:rsidRDefault="007E254A" w14:paraId="5CF1D36E" w14:textId="4900D85D">
            <w:pPr>
              <w:jc w:val="both"/>
              <w:rPr>
                <w:rFonts w:ascii="Calibri" w:hAnsi="Calibri" w:cs="Calibri Light" w:asciiTheme="minorAscii" w:hAnsiTheme="minorAscii" w:cstheme="majorAscii"/>
                <w:color w:val="000000"/>
                <w:sz w:val="18"/>
                <w:szCs w:val="18"/>
              </w:rPr>
            </w:pPr>
            <w:r w:rsidRPr="4C2F890E" w:rsidR="4C2F890E">
              <w:rPr>
                <w:rFonts w:ascii="Calibri" w:hAnsi="Calibri" w:cs="Calibri Light" w:asciiTheme="minorAscii" w:hAnsiTheme="minorAscii" w:cstheme="majorAscii"/>
                <w:color w:val="000000" w:themeColor="text1" w:themeTint="FF" w:themeShade="FF"/>
                <w:sz w:val="18"/>
                <w:szCs w:val="18"/>
              </w:rPr>
              <w:t xml:space="preserve">FILÉ DE TILÁPIA, 1.000G- Uma carne branca </w:t>
            </w:r>
            <w:r w:rsidRPr="4C2F890E" w:rsidR="4C2F890E">
              <w:rPr>
                <w:rFonts w:ascii="Calibri" w:hAnsi="Calibri" w:cs="Calibri Light" w:asciiTheme="minorAscii" w:hAnsiTheme="minorAscii" w:cstheme="majorAscii"/>
                <w:color w:val="000000" w:themeColor="text1" w:themeTint="FF" w:themeShade="FF"/>
                <w:sz w:val="18"/>
                <w:szCs w:val="18"/>
              </w:rPr>
              <w:t>detexturafirme</w:t>
            </w:r>
            <w:r w:rsidRPr="4C2F890E" w:rsidR="4C2F890E">
              <w:rPr>
                <w:rFonts w:ascii="Calibri" w:hAnsi="Calibri" w:cs="Calibri Light" w:asciiTheme="minorAscii" w:hAnsiTheme="minorAscii" w:cstheme="majorAscii"/>
                <w:color w:val="000000" w:themeColor="text1" w:themeTint="FF" w:themeShade="FF"/>
                <w:sz w:val="18"/>
                <w:szCs w:val="18"/>
              </w:rPr>
              <w:t xml:space="preserve">, sabor delicado </w:t>
            </w:r>
            <w:r w:rsidRPr="4C2F890E" w:rsidR="4C2F890E">
              <w:rPr>
                <w:rFonts w:ascii="Calibri" w:hAnsi="Calibri" w:cs="Calibri Light" w:asciiTheme="minorAscii" w:hAnsiTheme="minorAscii" w:cstheme="majorAscii"/>
                <w:color w:val="000000" w:themeColor="text1" w:themeTint="FF" w:themeShade="FF"/>
                <w:sz w:val="18"/>
                <w:szCs w:val="18"/>
              </w:rPr>
              <w:t>e facil</w:t>
            </w:r>
            <w:r w:rsidRPr="4C2F890E" w:rsidR="4C2F890E">
              <w:rPr>
                <w:rFonts w:ascii="Calibri" w:hAnsi="Calibri" w:cs="Calibri Light" w:asciiTheme="minorAscii" w:hAnsiTheme="minorAscii" w:cstheme="majorAscii"/>
                <w:color w:val="000000" w:themeColor="text1" w:themeTint="FF" w:themeShade="FF"/>
                <w:sz w:val="18"/>
                <w:szCs w:val="18"/>
              </w:rPr>
              <w:t xml:space="preserve"> filetagem, não tendo espinha, acondicionada em em </w:t>
            </w:r>
            <w:r w:rsidRPr="4C2F890E" w:rsidR="4C2F890E">
              <w:rPr>
                <w:rFonts w:ascii="Calibri" w:hAnsi="Calibri" w:cs="Calibri Light" w:asciiTheme="minorAscii" w:hAnsiTheme="minorAscii" w:cstheme="majorAscii"/>
                <w:color w:val="000000" w:themeColor="text1" w:themeTint="FF" w:themeShade="FF"/>
                <w:sz w:val="18"/>
                <w:szCs w:val="18"/>
              </w:rPr>
              <w:t>balagem</w:t>
            </w:r>
            <w:r w:rsidRPr="4C2F890E" w:rsidR="4C2F890E">
              <w:rPr>
                <w:rFonts w:ascii="Calibri" w:hAnsi="Calibri" w:cs="Calibri Light" w:asciiTheme="minorAscii" w:hAnsiTheme="minorAscii" w:cstheme="majorAscii"/>
                <w:color w:val="000000" w:themeColor="text1" w:themeTint="FF" w:themeShade="FF"/>
                <w:sz w:val="18"/>
                <w:szCs w:val="18"/>
              </w:rPr>
              <w:t xml:space="preserve"> apropriada</w:t>
            </w:r>
          </w:p>
        </w:tc>
        <w:tc>
          <w:tcPr>
            <w:tcW w:w="961" w:type="dxa"/>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4448FE13"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 xml:space="preserve">KG </w:t>
            </w:r>
          </w:p>
        </w:tc>
        <w:tc>
          <w:tcPr>
            <w:tcW w:w="1317" w:type="dxa"/>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3F47F3F2"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1.500</w:t>
            </w:r>
          </w:p>
        </w:tc>
        <w:tc>
          <w:tcPr>
            <w:tcW w:w="0" w:type="auto"/>
            <w:tcBorders>
              <w:top w:val="nil"/>
              <w:left w:val="nil"/>
              <w:bottom w:val="single" w:color="auto" w:sz="4" w:space="0"/>
              <w:right w:val="single" w:color="auto" w:sz="4" w:space="0"/>
            </w:tcBorders>
            <w:shd w:val="clear" w:color="auto" w:fill="auto"/>
            <w:tcMar/>
            <w:vAlign w:val="center"/>
            <w:hideMark/>
          </w:tcPr>
          <w:p w:rsidRPr="007E254A" w:rsidR="007E254A" w:rsidP="00226266" w:rsidRDefault="007E254A" w14:paraId="46666AF9" w14:textId="77777777">
            <w:pPr>
              <w:jc w:val="center"/>
              <w:rPr>
                <w:rFonts w:asciiTheme="minorHAnsi" w:hAnsiTheme="minorHAnsi" w:cstheme="majorHAnsi"/>
                <w:color w:val="000000"/>
                <w:sz w:val="18"/>
                <w:szCs w:val="18"/>
              </w:rPr>
            </w:pPr>
            <w:r w:rsidRPr="007E254A">
              <w:rPr>
                <w:rFonts w:asciiTheme="minorHAnsi" w:hAnsiTheme="minorHAnsi" w:cstheme="majorHAnsi"/>
                <w:color w:val="000000"/>
                <w:sz w:val="18"/>
                <w:szCs w:val="18"/>
              </w:rPr>
              <w:t>R$ 38,11</w:t>
            </w:r>
          </w:p>
        </w:tc>
        <w:tc>
          <w:tcPr>
            <w:tcW w:w="0" w:type="auto"/>
            <w:tcBorders>
              <w:top w:val="nil"/>
              <w:left w:val="nil"/>
              <w:bottom w:val="single" w:color="auto" w:sz="4" w:space="0"/>
              <w:right w:val="single" w:color="auto" w:sz="4" w:space="0"/>
            </w:tcBorders>
            <w:shd w:val="clear" w:color="auto" w:fill="auto"/>
            <w:noWrap/>
            <w:tcMar/>
            <w:vAlign w:val="center"/>
            <w:hideMark/>
          </w:tcPr>
          <w:p w:rsidRPr="007E254A" w:rsidR="007E254A" w:rsidP="00226266" w:rsidRDefault="007E254A" w14:paraId="6222A70D" w14:textId="77777777">
            <w:pPr>
              <w:jc w:val="right"/>
              <w:rPr>
                <w:rFonts w:asciiTheme="minorHAnsi" w:hAnsiTheme="minorHAnsi" w:cstheme="majorHAnsi"/>
                <w:color w:val="000000"/>
                <w:sz w:val="18"/>
                <w:szCs w:val="18"/>
              </w:rPr>
            </w:pPr>
            <w:r w:rsidRPr="007E254A">
              <w:rPr>
                <w:rFonts w:asciiTheme="minorHAnsi" w:hAnsiTheme="minorHAnsi" w:cstheme="majorHAnsi"/>
                <w:color w:val="000000"/>
                <w:sz w:val="18"/>
                <w:szCs w:val="18"/>
              </w:rPr>
              <w:t>R$ 57.165,00</w:t>
            </w:r>
          </w:p>
        </w:tc>
      </w:tr>
      <w:tr w:rsidRPr="007E254A" w:rsidR="007E254A" w:rsidTr="4C2F890E" w14:paraId="317AA8EB" w14:textId="77777777">
        <w:trPr>
          <w:trHeight w:val="288"/>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7E254A" w:rsidR="007E254A" w:rsidP="00226266" w:rsidRDefault="007E254A" w14:paraId="5DB4FC33"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 xml:space="preserve">VALOR TOTAL </w:t>
            </w:r>
          </w:p>
        </w:tc>
        <w:tc>
          <w:tcPr>
            <w:tcW w:w="0" w:type="auto"/>
            <w:gridSpan w:val="2"/>
            <w:tcBorders>
              <w:top w:val="single" w:color="auto" w:sz="4" w:space="0"/>
              <w:left w:val="nil"/>
              <w:bottom w:val="single" w:color="auto" w:sz="4" w:space="0"/>
              <w:right w:val="single" w:color="auto" w:sz="4" w:space="0"/>
            </w:tcBorders>
            <w:shd w:val="clear" w:color="auto" w:fill="auto"/>
            <w:noWrap/>
            <w:tcMar/>
            <w:vAlign w:val="bottom"/>
            <w:hideMark/>
          </w:tcPr>
          <w:p w:rsidRPr="007E254A" w:rsidR="007E254A" w:rsidP="00226266" w:rsidRDefault="007E254A" w14:paraId="033C0AE5" w14:textId="77777777">
            <w:pPr>
              <w:jc w:val="center"/>
              <w:rPr>
                <w:rFonts w:asciiTheme="minorHAnsi" w:hAnsiTheme="minorHAnsi" w:cstheme="majorHAnsi"/>
                <w:b/>
                <w:bCs/>
                <w:color w:val="000000"/>
                <w:sz w:val="18"/>
                <w:szCs w:val="18"/>
              </w:rPr>
            </w:pPr>
            <w:r w:rsidRPr="007E254A">
              <w:rPr>
                <w:rFonts w:asciiTheme="minorHAnsi" w:hAnsiTheme="minorHAnsi" w:cstheme="majorHAnsi"/>
                <w:b/>
                <w:bCs/>
                <w:color w:val="000000"/>
                <w:sz w:val="18"/>
                <w:szCs w:val="18"/>
              </w:rPr>
              <w:t>R$ 2.420.549,24</w:t>
            </w:r>
          </w:p>
        </w:tc>
      </w:tr>
    </w:tbl>
    <w:p w:rsidRPr="00272925" w:rsidR="00F34EBA" w:rsidP="00A96689" w:rsidRDefault="00F34EBA" w14:paraId="6614836C" w14:textId="77777777">
      <w:pPr>
        <w:spacing w:after="0" w:line="240" w:lineRule="auto"/>
        <w:jc w:val="both"/>
        <w:rPr>
          <w:rFonts w:asciiTheme="minorHAnsi" w:hAnsiTheme="minorHAnsi" w:cstheme="minorHAnsi"/>
        </w:rPr>
      </w:pPr>
    </w:p>
    <w:p w:rsidRPr="00941D14" w:rsidR="00503A8B" w:rsidP="00261CEA" w:rsidRDefault="003E1EEF" w14:paraId="7C353324" w14:textId="644FA6BE">
      <w:pPr>
        <w:pStyle w:val="PargrafodaLista"/>
        <w:numPr>
          <w:ilvl w:val="0"/>
          <w:numId w:val="38"/>
        </w:numPr>
        <w:spacing w:after="0" w:line="240" w:lineRule="auto"/>
        <w:jc w:val="both"/>
        <w:rPr>
          <w:rFonts w:asciiTheme="minorHAnsi" w:hAnsiTheme="minorHAnsi" w:cstheme="minorHAnsi"/>
          <w:b/>
        </w:rPr>
      </w:pPr>
      <w:r w:rsidRPr="00941D14">
        <w:rPr>
          <w:rFonts w:asciiTheme="minorHAnsi" w:hAnsiTheme="minorHAnsi" w:cstheme="minorHAnsi"/>
          <w:b/>
        </w:rPr>
        <w:t xml:space="preserve">DOCUMENTAÇÃO PARA HABILITAÇÃO </w:t>
      </w:r>
    </w:p>
    <w:p w:rsidRPr="00941D14" w:rsidR="00C27DCE" w:rsidP="00261CEA" w:rsidRDefault="000C35BB" w14:paraId="417B2990" w14:textId="63B9B186">
      <w:pPr>
        <w:pStyle w:val="PargrafodaLista"/>
        <w:numPr>
          <w:ilvl w:val="1"/>
          <w:numId w:val="38"/>
        </w:numPr>
        <w:tabs>
          <w:tab w:val="left" w:pos="709"/>
        </w:tabs>
        <w:spacing w:after="0" w:line="240" w:lineRule="auto"/>
        <w:jc w:val="both"/>
        <w:rPr>
          <w:rFonts w:asciiTheme="minorHAnsi" w:hAnsiTheme="minorHAnsi" w:cstheme="minorHAnsi"/>
          <w:b/>
        </w:rPr>
      </w:pPr>
      <w:r w:rsidRPr="00941D14">
        <w:rPr>
          <w:rFonts w:asciiTheme="minorHAnsi" w:hAnsiTheme="minorHAnsi" w:cstheme="minorHAnsi"/>
          <w:bCs/>
        </w:rPr>
        <w:t>Os documentos necessários à habilitação abaixo relacionada poderão ser apresentados em original, os quais farão parte do processo da Chamada Pública, por qualquer processo de cópia autenticada por cartório competente ou pode ser autenticada por servidor mediante apresentação de documentos originais ou publicação em órgão da imprensa oficial, observando sempre os respectivos prazos de validade.</w:t>
      </w:r>
    </w:p>
    <w:p w:rsidRPr="00941D14" w:rsidR="00C27DCE" w:rsidP="00261CEA" w:rsidRDefault="000C35BB" w14:paraId="2CF63FF9" w14:textId="323EA1D2">
      <w:pPr>
        <w:pStyle w:val="PargrafodaLista"/>
        <w:numPr>
          <w:ilvl w:val="1"/>
          <w:numId w:val="38"/>
        </w:numPr>
        <w:tabs>
          <w:tab w:val="left" w:pos="709"/>
        </w:tabs>
        <w:spacing w:after="0" w:line="240" w:lineRule="auto"/>
        <w:jc w:val="both"/>
        <w:rPr>
          <w:rFonts w:asciiTheme="minorHAnsi" w:hAnsiTheme="minorHAnsi" w:cstheme="minorHAnsi"/>
          <w:b/>
        </w:rPr>
      </w:pPr>
      <w:r w:rsidRPr="00941D14">
        <w:rPr>
          <w:rFonts w:asciiTheme="minorHAnsi" w:hAnsiTheme="minorHAnsi" w:cstheme="minorHAnsi"/>
          <w:bCs/>
        </w:rPr>
        <w:t xml:space="preserve">As certidões e documentos emitidos eletronicamente pela internet, somente produzirão efeitos como a confirmação da autenticidade no endereço eletrônico do órgão emissor, confirmadas pelo </w:t>
      </w:r>
      <w:r w:rsidRPr="00941D14" w:rsidR="006F12A7">
        <w:rPr>
          <w:rFonts w:asciiTheme="minorHAnsi" w:hAnsiTheme="minorHAnsi" w:cstheme="minorHAnsi"/>
          <w:b/>
          <w:bCs/>
        </w:rPr>
        <w:t>Comissão de Chamamento Público</w:t>
      </w:r>
      <w:r w:rsidRPr="00941D14">
        <w:rPr>
          <w:rFonts w:asciiTheme="minorHAnsi" w:hAnsiTheme="minorHAnsi" w:cstheme="minorHAnsi"/>
          <w:b/>
          <w:bCs/>
        </w:rPr>
        <w:t xml:space="preserve"> para a Aquisição de Gêneros Alimentícios da Agricultura Familiar para a Alimentação Escolar, </w:t>
      </w:r>
      <w:r w:rsidRPr="00941D14">
        <w:rPr>
          <w:rFonts w:asciiTheme="minorHAnsi" w:hAnsiTheme="minorHAnsi" w:cstheme="minorHAnsi"/>
          <w:bCs/>
        </w:rPr>
        <w:t>por ocasião da análise documental da postulante.</w:t>
      </w:r>
    </w:p>
    <w:p w:rsidRPr="00941D14" w:rsidR="00C27DCE" w:rsidP="00261CEA" w:rsidRDefault="000C35BB" w14:paraId="7E00F1F2" w14:textId="505C15A4">
      <w:pPr>
        <w:pStyle w:val="PargrafodaLista"/>
        <w:numPr>
          <w:ilvl w:val="1"/>
          <w:numId w:val="38"/>
        </w:numPr>
        <w:tabs>
          <w:tab w:val="left" w:pos="709"/>
        </w:tabs>
        <w:spacing w:after="0" w:line="240" w:lineRule="auto"/>
        <w:jc w:val="both"/>
        <w:rPr>
          <w:rFonts w:asciiTheme="minorHAnsi" w:hAnsiTheme="minorHAnsi" w:cstheme="minorHAnsi"/>
          <w:b/>
        </w:rPr>
      </w:pPr>
      <w:r w:rsidRPr="00941D14">
        <w:rPr>
          <w:rFonts w:asciiTheme="minorHAnsi" w:hAnsiTheme="minorHAnsi" w:cstheme="minorHAnsi"/>
          <w:bCs/>
        </w:rPr>
        <w:t xml:space="preserve">Os fornecedores da Agricultura Familiar poderão comercializar sua produção agrícola na forma de Fornecedores Individuais, Grupos Informais </w:t>
      </w:r>
      <w:r w:rsidRPr="00941D14" w:rsidR="00510646">
        <w:rPr>
          <w:rFonts w:asciiTheme="minorHAnsi" w:hAnsiTheme="minorHAnsi" w:cstheme="minorHAnsi"/>
          <w:bCs/>
        </w:rPr>
        <w:t>e Grupos Formais, de acordo com</w:t>
      </w:r>
      <w:r w:rsidRPr="00941D14" w:rsidR="00510646">
        <w:rPr>
          <w:rFonts w:asciiTheme="minorHAnsi" w:hAnsiTheme="minorHAnsi" w:cstheme="minorHAnsi"/>
          <w:b/>
        </w:rPr>
        <w:t xml:space="preserve"> Art.27 da Resolução CD/FNDE nº 26, de 17 de junho de 2013, redação alterada pela Resolução Nº 4 de 2 de abril de 2015</w:t>
      </w:r>
      <w:r w:rsidRPr="00941D14" w:rsidR="00303B86">
        <w:rPr>
          <w:rFonts w:asciiTheme="minorHAnsi" w:hAnsiTheme="minorHAnsi" w:cstheme="minorHAnsi"/>
          <w:b/>
        </w:rPr>
        <w:t>.</w:t>
      </w:r>
    </w:p>
    <w:p w:rsidRPr="0016434A" w:rsidR="00C27DCE" w:rsidP="00261CEA" w:rsidRDefault="000C35BB" w14:paraId="054EBD7D" w14:textId="2F05D1C0">
      <w:pPr>
        <w:pStyle w:val="PargrafodaLista"/>
        <w:numPr>
          <w:ilvl w:val="1"/>
          <w:numId w:val="38"/>
        </w:numPr>
        <w:spacing w:after="0" w:line="240" w:lineRule="auto"/>
        <w:jc w:val="both"/>
        <w:rPr>
          <w:rFonts w:asciiTheme="minorHAnsi" w:hAnsiTheme="minorHAnsi" w:cstheme="minorHAnsi"/>
          <w:b/>
        </w:rPr>
      </w:pPr>
      <w:r w:rsidRPr="00506547">
        <w:rPr>
          <w:rFonts w:asciiTheme="minorHAnsi" w:hAnsiTheme="minorHAnsi" w:cstheme="minorHAnsi"/>
        </w:rPr>
        <w:t>Para o processo de habilitação e entrega do projeto de venda dos fornecedores da Agricultura Familiar deverão entregar 02 (dois) envelopes lacrados, com as seguintes indicações:</w:t>
      </w:r>
    </w:p>
    <w:p w:rsidRPr="00506547" w:rsidR="0016434A" w:rsidP="0016434A" w:rsidRDefault="0016434A" w14:paraId="0D4C7E95" w14:textId="77777777">
      <w:pPr>
        <w:pStyle w:val="PargrafodaLista"/>
        <w:spacing w:after="0" w:line="240" w:lineRule="auto"/>
        <w:ind w:left="964"/>
        <w:jc w:val="both"/>
        <w:rPr>
          <w:rFonts w:asciiTheme="minorHAnsi" w:hAnsiTheme="minorHAnsi" w:cstheme="minorHAnsi"/>
          <w:b/>
        </w:rPr>
      </w:pPr>
    </w:p>
    <w:p w:rsidRPr="00506547" w:rsidR="00B63599" w:rsidP="00261CEA" w:rsidRDefault="00B63599" w14:paraId="38C81F88" w14:textId="1E0FCFDE">
      <w:pPr>
        <w:pStyle w:val="PargrafodaLista"/>
        <w:numPr>
          <w:ilvl w:val="0"/>
          <w:numId w:val="38"/>
        </w:numPr>
        <w:spacing w:after="0" w:line="240" w:lineRule="auto"/>
        <w:jc w:val="both"/>
        <w:rPr>
          <w:rFonts w:asciiTheme="minorHAnsi" w:hAnsiTheme="minorHAnsi" w:cstheme="minorHAnsi"/>
          <w:b/>
        </w:rPr>
      </w:pPr>
      <w:r w:rsidRPr="00506547">
        <w:rPr>
          <w:rFonts w:asciiTheme="minorHAnsi" w:hAnsiTheme="minorHAnsi" w:cstheme="minorHAnsi"/>
          <w:b/>
        </w:rPr>
        <w:t>PARTE EXTERNA DO ENVELOPE 001- DOCUMENTOS DE HABILITAÇÃO</w:t>
      </w:r>
    </w:p>
    <w:p w:rsidRPr="00506547" w:rsidR="006F12A7" w:rsidP="00261CEA" w:rsidRDefault="00B63599" w14:paraId="706E63F1" w14:textId="1915428E">
      <w:pPr>
        <w:pStyle w:val="PargrafodaLista"/>
        <w:numPr>
          <w:ilvl w:val="1"/>
          <w:numId w:val="38"/>
        </w:numPr>
        <w:spacing w:after="0" w:line="240" w:lineRule="auto"/>
        <w:jc w:val="both"/>
        <w:rPr>
          <w:rFonts w:asciiTheme="minorHAnsi" w:hAnsiTheme="minorHAnsi" w:cstheme="minorHAnsi"/>
          <w:bCs/>
        </w:rPr>
      </w:pPr>
      <w:r w:rsidRPr="00506547">
        <w:rPr>
          <w:rFonts w:asciiTheme="minorHAnsi" w:hAnsiTheme="minorHAnsi" w:cstheme="minorHAnsi"/>
          <w:bCs/>
        </w:rPr>
        <w:t xml:space="preserve">O </w:t>
      </w:r>
      <w:r w:rsidRPr="00506547">
        <w:rPr>
          <w:rFonts w:asciiTheme="minorHAnsi" w:hAnsiTheme="minorHAnsi" w:cstheme="minorHAnsi"/>
          <w:b/>
          <w:bCs/>
        </w:rPr>
        <w:t>Fo</w:t>
      </w:r>
      <w:r w:rsidRPr="00506547" w:rsidR="00395D8F">
        <w:rPr>
          <w:rFonts w:asciiTheme="minorHAnsi" w:hAnsiTheme="minorHAnsi" w:cstheme="minorHAnsi"/>
          <w:b/>
          <w:bCs/>
        </w:rPr>
        <w:t>rnecedor Individual, grupo informal, grupo formal</w:t>
      </w:r>
      <w:r w:rsidRPr="00506547" w:rsidR="00395D8F">
        <w:rPr>
          <w:rFonts w:asciiTheme="minorHAnsi" w:hAnsiTheme="minorHAnsi" w:cstheme="minorHAnsi"/>
          <w:bCs/>
        </w:rPr>
        <w:t xml:space="preserve">, </w:t>
      </w:r>
      <w:r w:rsidRPr="00506547">
        <w:rPr>
          <w:rFonts w:asciiTheme="minorHAnsi" w:hAnsiTheme="minorHAnsi" w:cstheme="minorHAnsi"/>
          <w:bCs/>
        </w:rPr>
        <w:t>deve</w:t>
      </w:r>
      <w:r w:rsidRPr="00506547" w:rsidR="00395D8F">
        <w:rPr>
          <w:rFonts w:asciiTheme="minorHAnsi" w:hAnsiTheme="minorHAnsi" w:cstheme="minorHAnsi"/>
          <w:bCs/>
        </w:rPr>
        <w:t>rão</w:t>
      </w:r>
      <w:r w:rsidRPr="00506547">
        <w:rPr>
          <w:rFonts w:asciiTheme="minorHAnsi" w:hAnsiTheme="minorHAnsi" w:cstheme="minorHAnsi"/>
          <w:bCs/>
        </w:rPr>
        <w:t xml:space="preserve"> apresentar no Envelope nº 001, lacrado trazendo em sua parte externa os dizeres abaixo, sob pena de inabilitação:</w:t>
      </w:r>
    </w:p>
    <w:p w:rsidR="001C1E07" w:rsidP="00261CEA" w:rsidRDefault="001C1E07" w14:paraId="5F8C6AD8" w14:textId="25A34C68">
      <w:pPr>
        <w:tabs>
          <w:tab w:val="left" w:pos="567"/>
        </w:tabs>
        <w:spacing w:after="0" w:line="240" w:lineRule="auto"/>
        <w:jc w:val="both"/>
        <w:rPr>
          <w:rFonts w:asciiTheme="minorHAnsi" w:hAnsiTheme="minorHAnsi" w:cstheme="minorHAnsi"/>
          <w:b/>
          <w:bCs/>
        </w:rPr>
      </w:pPr>
    </w:p>
    <w:p w:rsidR="001C1E07" w:rsidP="00261CEA" w:rsidRDefault="00FD2869" w14:paraId="77CCE98E" w14:textId="04B6EACE">
      <w:pPr>
        <w:tabs>
          <w:tab w:val="left" w:pos="567"/>
        </w:tabs>
        <w:spacing w:after="0" w:line="240" w:lineRule="auto"/>
        <w:jc w:val="both"/>
        <w:rPr>
          <w:rFonts w:asciiTheme="minorHAnsi" w:hAnsiTheme="minorHAnsi" w:cstheme="minorHAnsi"/>
          <w:b/>
          <w:bCs/>
        </w:rPr>
      </w:pPr>
      <w:r w:rsidRPr="00C139E5">
        <w:rPr>
          <w:rFonts w:asciiTheme="minorHAnsi" w:hAnsiTheme="minorHAnsi" w:cstheme="minorHAnsi"/>
          <w:noProof/>
        </w:rPr>
        <mc:AlternateContent>
          <mc:Choice Requires="wps">
            <w:drawing>
              <wp:anchor distT="45720" distB="45720" distL="114300" distR="114300" simplePos="0" relativeHeight="251657216" behindDoc="0" locked="0" layoutInCell="1" allowOverlap="1" wp14:anchorId="0B964ECA" wp14:editId="68DF0F10">
                <wp:simplePos x="0" y="0"/>
                <wp:positionH relativeFrom="column">
                  <wp:posOffset>1190625</wp:posOffset>
                </wp:positionH>
                <wp:positionV relativeFrom="paragraph">
                  <wp:posOffset>38735</wp:posOffset>
                </wp:positionV>
                <wp:extent cx="4524375" cy="1609725"/>
                <wp:effectExtent l="0" t="0" r="28575"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609725"/>
                        </a:xfrm>
                        <a:prstGeom prst="rect">
                          <a:avLst/>
                        </a:prstGeom>
                        <a:solidFill>
                          <a:srgbClr val="FFFFFF"/>
                        </a:solidFill>
                        <a:ln w="9525">
                          <a:solidFill>
                            <a:srgbClr val="000000"/>
                          </a:solidFill>
                          <a:miter lim="800000"/>
                          <a:headEnd/>
                          <a:tailEnd/>
                        </a:ln>
                      </wps:spPr>
                      <wps:txbx>
                        <w:txbxContent>
                          <w:p w:rsidRPr="00A05C3F" w:rsidR="001F19D4" w:rsidP="0084228F" w:rsidRDefault="001F19D4" w14:paraId="27286963"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
                                <w:sz w:val="18"/>
                                <w:szCs w:val="18"/>
                              </w:rPr>
                              <w:t>ENVELOPE Nº 001 – DOCUMENTOS DE HABILITAÇÃO</w:t>
                            </w:r>
                          </w:p>
                          <w:p w:rsidRPr="00A05C3F" w:rsidR="001F19D4" w:rsidP="0084228F" w:rsidRDefault="001465FA" w14:paraId="545FCD3C"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À Comissão de Chamamento Público</w:t>
                            </w:r>
                          </w:p>
                          <w:p w:rsidRPr="00A05C3F" w:rsidR="001F19D4" w:rsidP="0084228F" w:rsidRDefault="001F19D4" w14:paraId="7A516191" w14:textId="30B11B3B">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 xml:space="preserve">Chamada Pública </w:t>
                            </w:r>
                            <w:r w:rsidR="000B146F">
                              <w:rPr>
                                <w:rFonts w:asciiTheme="minorHAnsi" w:hAnsiTheme="minorHAnsi" w:cstheme="minorHAnsi"/>
                                <w:bCs/>
                                <w:sz w:val="18"/>
                                <w:szCs w:val="18"/>
                              </w:rPr>
                              <w:t>001/2024</w:t>
                            </w:r>
                            <w:r w:rsidRPr="00A05C3F">
                              <w:rPr>
                                <w:rFonts w:asciiTheme="minorHAnsi" w:hAnsiTheme="minorHAnsi" w:cstheme="minorHAnsi"/>
                                <w:bCs/>
                                <w:sz w:val="18"/>
                                <w:szCs w:val="18"/>
                              </w:rPr>
                              <w:t>/PNAE– SEMED</w:t>
                            </w:r>
                          </w:p>
                          <w:p w:rsidRPr="00A05C3F" w:rsidR="001F19D4" w:rsidP="0084228F" w:rsidRDefault="002E3370" w14:paraId="1F18F1A9" w14:textId="02A8AADA">
                            <w:pPr>
                              <w:spacing w:after="0" w:line="360" w:lineRule="auto"/>
                              <w:jc w:val="both"/>
                              <w:rPr>
                                <w:rFonts w:asciiTheme="minorHAnsi" w:hAnsiTheme="minorHAnsi" w:cstheme="minorHAnsi"/>
                                <w:bCs/>
                                <w:sz w:val="18"/>
                                <w:szCs w:val="18"/>
                              </w:rPr>
                            </w:pPr>
                            <w:r>
                              <w:rPr>
                                <w:rFonts w:asciiTheme="minorHAnsi" w:hAnsiTheme="minorHAnsi" w:cstheme="minorHAnsi"/>
                                <w:bCs/>
                                <w:sz w:val="18"/>
                                <w:szCs w:val="18"/>
                              </w:rPr>
                              <w:t>Av. Gov. Roseana Sarney Nº 1.000</w:t>
                            </w:r>
                            <w:r w:rsidRPr="00A05C3F" w:rsidR="001F19D4">
                              <w:rPr>
                                <w:rFonts w:asciiTheme="minorHAnsi" w:hAnsiTheme="minorHAnsi" w:cstheme="minorHAnsi"/>
                                <w:bCs/>
                                <w:sz w:val="18"/>
                                <w:szCs w:val="18"/>
                              </w:rPr>
                              <w:t xml:space="preserve">, </w:t>
                            </w:r>
                            <w:r w:rsidR="00080A6B">
                              <w:rPr>
                                <w:rFonts w:asciiTheme="minorHAnsi" w:hAnsiTheme="minorHAnsi" w:cstheme="minorHAnsi"/>
                                <w:bCs/>
                                <w:sz w:val="18"/>
                                <w:szCs w:val="18"/>
                              </w:rPr>
                              <w:t>Santana do Maranhão - MA</w:t>
                            </w:r>
                            <w:r w:rsidRPr="00A05C3F" w:rsidR="001F19D4">
                              <w:rPr>
                                <w:rFonts w:asciiTheme="minorHAnsi" w:hAnsiTheme="minorHAnsi" w:cstheme="minorHAnsi"/>
                                <w:bCs/>
                                <w:sz w:val="18"/>
                                <w:szCs w:val="18"/>
                              </w:rPr>
                              <w:t xml:space="preserve"> </w:t>
                            </w:r>
                          </w:p>
                          <w:p w:rsidRPr="00A05C3F" w:rsidR="001F19D4" w:rsidP="0084228F" w:rsidRDefault="001F19D4" w14:paraId="1AFBAF26" w14:textId="08B24762">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CEP: 65.92</w:t>
                            </w:r>
                            <w:r w:rsidR="004B6151">
                              <w:rPr>
                                <w:rFonts w:asciiTheme="minorHAnsi" w:hAnsiTheme="minorHAnsi" w:cstheme="minorHAnsi"/>
                                <w:bCs/>
                                <w:sz w:val="18"/>
                                <w:szCs w:val="18"/>
                              </w:rPr>
                              <w:t>7</w:t>
                            </w:r>
                            <w:r w:rsidRPr="00A05C3F">
                              <w:rPr>
                                <w:rFonts w:asciiTheme="minorHAnsi" w:hAnsiTheme="minorHAnsi" w:cstheme="minorHAnsi"/>
                                <w:bCs/>
                                <w:sz w:val="18"/>
                                <w:szCs w:val="18"/>
                              </w:rPr>
                              <w:t>-000</w:t>
                            </w:r>
                          </w:p>
                          <w:p w:rsidRPr="00A05C3F" w:rsidR="001F19D4" w:rsidP="0084228F" w:rsidRDefault="001F19D4" w14:paraId="447AF49C"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&lt;Nome pessoa física ou Razão Social ou Nome comercial da Associação ou Cooperativa com CNPJ e endereço completo&gt;</w:t>
                            </w:r>
                          </w:p>
                          <w:p w:rsidR="001F19D4" w:rsidRDefault="001F19D4" w14:paraId="3C06DA2A"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C749AE1">
              <v:shapetype id="_x0000_t202" coordsize="21600,21600" o:spt="202" path="m,l,21600r21600,l21600,xe" w14:anchorId="0B964ECA">
                <v:stroke joinstyle="miter"/>
                <v:path gradientshapeok="t" o:connecttype="rect"/>
              </v:shapetype>
              <v:shape id="Caixa de Texto 2" style="position:absolute;left:0;text-align:left;margin-left:93.75pt;margin-top:3.05pt;width:356.25pt;height:12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">
                <v:textbox>
                  <w:txbxContent>
                    <w:p w:rsidRPr="00A05C3F" w:rsidR="001F19D4" w:rsidP="0084228F" w:rsidRDefault="001F19D4" w14:paraId="344DE7C7"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
                          <w:sz w:val="18"/>
                          <w:szCs w:val="18"/>
                        </w:rPr>
                        <w:t>ENVELOPE Nº 001 – DOCUMENTOS DE HABILITAÇÃO</w:t>
                      </w:r>
                    </w:p>
                    <w:p w:rsidRPr="00A05C3F" w:rsidR="001F19D4" w:rsidP="0084228F" w:rsidRDefault="001465FA" w14:paraId="28A11023"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À Comissão de Chamamento Público</w:t>
                      </w:r>
                    </w:p>
                    <w:p w:rsidRPr="00A05C3F" w:rsidR="001F19D4" w:rsidP="0084228F" w:rsidRDefault="001F19D4" w14:paraId="54163F38" w14:textId="30B11B3B">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 xml:space="preserve">Chamada Pública </w:t>
                      </w:r>
                      <w:r w:rsidR="000B146F">
                        <w:rPr>
                          <w:rFonts w:asciiTheme="minorHAnsi" w:hAnsiTheme="minorHAnsi" w:cstheme="minorHAnsi"/>
                          <w:bCs/>
                          <w:sz w:val="18"/>
                          <w:szCs w:val="18"/>
                        </w:rPr>
                        <w:t>001/2024</w:t>
                      </w:r>
                      <w:r w:rsidRPr="00A05C3F">
                        <w:rPr>
                          <w:rFonts w:asciiTheme="minorHAnsi" w:hAnsiTheme="minorHAnsi" w:cstheme="minorHAnsi"/>
                          <w:bCs/>
                          <w:sz w:val="18"/>
                          <w:szCs w:val="18"/>
                        </w:rPr>
                        <w:t>/PNAE– SEMED</w:t>
                      </w:r>
                    </w:p>
                    <w:p w:rsidRPr="00A05C3F" w:rsidR="001F19D4" w:rsidP="0084228F" w:rsidRDefault="002E3370" w14:paraId="6474EA5A" w14:textId="02A8AADA">
                      <w:pPr>
                        <w:spacing w:after="0" w:line="360" w:lineRule="auto"/>
                        <w:jc w:val="both"/>
                        <w:rPr>
                          <w:rFonts w:asciiTheme="minorHAnsi" w:hAnsiTheme="minorHAnsi" w:cstheme="minorHAnsi"/>
                          <w:bCs/>
                          <w:sz w:val="18"/>
                          <w:szCs w:val="18"/>
                        </w:rPr>
                      </w:pPr>
                      <w:r>
                        <w:rPr>
                          <w:rFonts w:asciiTheme="minorHAnsi" w:hAnsiTheme="minorHAnsi" w:cstheme="minorHAnsi"/>
                          <w:bCs/>
                          <w:sz w:val="18"/>
                          <w:szCs w:val="18"/>
                        </w:rPr>
                        <w:t>Av. Gov. Roseana Sarney Nº 1.000</w:t>
                      </w:r>
                      <w:r w:rsidRPr="00A05C3F" w:rsidR="001F19D4">
                        <w:rPr>
                          <w:rFonts w:asciiTheme="minorHAnsi" w:hAnsiTheme="minorHAnsi" w:cstheme="minorHAnsi"/>
                          <w:bCs/>
                          <w:sz w:val="18"/>
                          <w:szCs w:val="18"/>
                        </w:rPr>
                        <w:t xml:space="preserve">, </w:t>
                      </w:r>
                      <w:r w:rsidR="00080A6B">
                        <w:rPr>
                          <w:rFonts w:asciiTheme="minorHAnsi" w:hAnsiTheme="minorHAnsi" w:cstheme="minorHAnsi"/>
                          <w:bCs/>
                          <w:sz w:val="18"/>
                          <w:szCs w:val="18"/>
                        </w:rPr>
                        <w:t>Santana do Maranhão - MA</w:t>
                      </w:r>
                      <w:r w:rsidRPr="00A05C3F" w:rsidR="001F19D4">
                        <w:rPr>
                          <w:rFonts w:asciiTheme="minorHAnsi" w:hAnsiTheme="minorHAnsi" w:cstheme="minorHAnsi"/>
                          <w:bCs/>
                          <w:sz w:val="18"/>
                          <w:szCs w:val="18"/>
                        </w:rPr>
                        <w:t xml:space="preserve"> </w:t>
                      </w:r>
                    </w:p>
                    <w:p w:rsidRPr="00A05C3F" w:rsidR="001F19D4" w:rsidP="0084228F" w:rsidRDefault="001F19D4" w14:paraId="6D0E94CF" w14:textId="08B24762">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CEP: 65.92</w:t>
                      </w:r>
                      <w:r w:rsidR="004B6151">
                        <w:rPr>
                          <w:rFonts w:asciiTheme="minorHAnsi" w:hAnsiTheme="minorHAnsi" w:cstheme="minorHAnsi"/>
                          <w:bCs/>
                          <w:sz w:val="18"/>
                          <w:szCs w:val="18"/>
                        </w:rPr>
                        <w:t>7</w:t>
                      </w:r>
                      <w:r w:rsidRPr="00A05C3F">
                        <w:rPr>
                          <w:rFonts w:asciiTheme="minorHAnsi" w:hAnsiTheme="minorHAnsi" w:cstheme="minorHAnsi"/>
                          <w:bCs/>
                          <w:sz w:val="18"/>
                          <w:szCs w:val="18"/>
                        </w:rPr>
                        <w:t>-000</w:t>
                      </w:r>
                    </w:p>
                    <w:p w:rsidRPr="00A05C3F" w:rsidR="001F19D4" w:rsidP="0084228F" w:rsidRDefault="001F19D4" w14:paraId="01953B7F" w14:textId="77777777">
                      <w:pPr>
                        <w:spacing w:after="0" w:line="360" w:lineRule="auto"/>
                        <w:jc w:val="both"/>
                        <w:rPr>
                          <w:rFonts w:asciiTheme="minorHAnsi" w:hAnsiTheme="minorHAnsi" w:cstheme="minorHAnsi"/>
                          <w:bCs/>
                          <w:sz w:val="18"/>
                          <w:szCs w:val="18"/>
                        </w:rPr>
                      </w:pPr>
                      <w:r w:rsidRPr="00A05C3F">
                        <w:rPr>
                          <w:rFonts w:asciiTheme="minorHAnsi" w:hAnsiTheme="minorHAnsi" w:cstheme="minorHAnsi"/>
                          <w:bCs/>
                          <w:sz w:val="18"/>
                          <w:szCs w:val="18"/>
                        </w:rPr>
                        <w:t>&lt;Nome pessoa física ou Razão Social ou Nome comercial da Associação ou Cooperativa com CNPJ e endereço completo&gt;</w:t>
                      </w:r>
                    </w:p>
                    <w:p w:rsidR="001F19D4" w:rsidRDefault="001F19D4" w14:paraId="672A6659" w14:textId="77777777"/>
                  </w:txbxContent>
                </v:textbox>
                <w10:wrap type="square"/>
              </v:shape>
            </w:pict>
          </mc:Fallback>
        </mc:AlternateContent>
      </w:r>
    </w:p>
    <w:p w:rsidR="001C1E07" w:rsidP="00261CEA" w:rsidRDefault="001C1E07" w14:paraId="3C335194" w14:textId="671F91A5">
      <w:pPr>
        <w:tabs>
          <w:tab w:val="left" w:pos="567"/>
        </w:tabs>
        <w:spacing w:after="0" w:line="240" w:lineRule="auto"/>
        <w:jc w:val="both"/>
        <w:rPr>
          <w:rFonts w:asciiTheme="minorHAnsi" w:hAnsiTheme="minorHAnsi" w:cstheme="minorHAnsi"/>
          <w:b/>
          <w:bCs/>
        </w:rPr>
      </w:pPr>
    </w:p>
    <w:p w:rsidR="001C1E07" w:rsidP="00261CEA" w:rsidRDefault="001C1E07" w14:paraId="3F4FD7DF" w14:textId="39F1D0A5">
      <w:pPr>
        <w:tabs>
          <w:tab w:val="left" w:pos="567"/>
        </w:tabs>
        <w:spacing w:after="0" w:line="240" w:lineRule="auto"/>
        <w:jc w:val="both"/>
        <w:rPr>
          <w:rFonts w:asciiTheme="minorHAnsi" w:hAnsiTheme="minorHAnsi" w:cstheme="minorHAnsi"/>
          <w:b/>
          <w:bCs/>
        </w:rPr>
      </w:pPr>
    </w:p>
    <w:p w:rsidR="001C1E07" w:rsidP="00261CEA" w:rsidRDefault="001C1E07" w14:paraId="66DB7E42" w14:textId="04887BEE">
      <w:pPr>
        <w:tabs>
          <w:tab w:val="left" w:pos="567"/>
        </w:tabs>
        <w:spacing w:after="0" w:line="240" w:lineRule="auto"/>
        <w:jc w:val="both"/>
        <w:rPr>
          <w:rFonts w:asciiTheme="minorHAnsi" w:hAnsiTheme="minorHAnsi" w:cstheme="minorHAnsi"/>
          <w:b/>
          <w:bCs/>
        </w:rPr>
      </w:pPr>
    </w:p>
    <w:p w:rsidR="001C1E07" w:rsidP="00261CEA" w:rsidRDefault="001C1E07" w14:paraId="270B8DD0" w14:textId="77777777">
      <w:pPr>
        <w:tabs>
          <w:tab w:val="left" w:pos="567"/>
        </w:tabs>
        <w:spacing w:after="0" w:line="240" w:lineRule="auto"/>
        <w:jc w:val="both"/>
        <w:rPr>
          <w:rFonts w:asciiTheme="minorHAnsi" w:hAnsiTheme="minorHAnsi" w:cstheme="minorHAnsi"/>
          <w:b/>
          <w:bCs/>
        </w:rPr>
      </w:pPr>
    </w:p>
    <w:p w:rsidR="001C1E07" w:rsidP="00261CEA" w:rsidRDefault="001C1E07" w14:paraId="63A9D69B" w14:textId="77777777">
      <w:pPr>
        <w:tabs>
          <w:tab w:val="left" w:pos="567"/>
        </w:tabs>
        <w:spacing w:after="0" w:line="240" w:lineRule="auto"/>
        <w:jc w:val="both"/>
        <w:rPr>
          <w:rFonts w:asciiTheme="minorHAnsi" w:hAnsiTheme="minorHAnsi" w:cstheme="minorHAnsi"/>
          <w:b/>
          <w:bCs/>
        </w:rPr>
      </w:pPr>
    </w:p>
    <w:p w:rsidR="001C1E07" w:rsidP="00261CEA" w:rsidRDefault="001C1E07" w14:paraId="248A5EBF" w14:textId="69949A5B">
      <w:pPr>
        <w:tabs>
          <w:tab w:val="left" w:pos="567"/>
        </w:tabs>
        <w:spacing w:after="0" w:line="240" w:lineRule="auto"/>
        <w:jc w:val="both"/>
        <w:rPr>
          <w:rFonts w:asciiTheme="minorHAnsi" w:hAnsiTheme="minorHAnsi" w:cstheme="minorHAnsi"/>
          <w:b/>
          <w:bCs/>
        </w:rPr>
      </w:pPr>
    </w:p>
    <w:p w:rsidR="00FD2869" w:rsidP="00261CEA" w:rsidRDefault="00FD2869" w14:paraId="04F292DE" w14:textId="68F90126">
      <w:pPr>
        <w:tabs>
          <w:tab w:val="left" w:pos="567"/>
        </w:tabs>
        <w:spacing w:after="0" w:line="240" w:lineRule="auto"/>
        <w:jc w:val="both"/>
        <w:rPr>
          <w:rFonts w:asciiTheme="minorHAnsi" w:hAnsiTheme="minorHAnsi" w:cstheme="minorHAnsi"/>
          <w:b/>
          <w:bCs/>
        </w:rPr>
      </w:pPr>
    </w:p>
    <w:p w:rsidR="00FD2869" w:rsidP="00261CEA" w:rsidRDefault="00FD2869" w14:paraId="33ADF8FB" w14:textId="3435776C">
      <w:pPr>
        <w:tabs>
          <w:tab w:val="left" w:pos="567"/>
        </w:tabs>
        <w:spacing w:after="0" w:line="240" w:lineRule="auto"/>
        <w:jc w:val="both"/>
        <w:rPr>
          <w:rFonts w:asciiTheme="minorHAnsi" w:hAnsiTheme="minorHAnsi" w:cstheme="minorHAnsi"/>
          <w:b/>
          <w:bCs/>
        </w:rPr>
      </w:pPr>
    </w:p>
    <w:p w:rsidR="00FD2869" w:rsidP="00261CEA" w:rsidRDefault="00FD2869" w14:paraId="02333398" w14:textId="3533C16F">
      <w:pPr>
        <w:tabs>
          <w:tab w:val="left" w:pos="567"/>
        </w:tabs>
        <w:spacing w:after="0" w:line="240" w:lineRule="auto"/>
        <w:jc w:val="both"/>
        <w:rPr>
          <w:rFonts w:asciiTheme="minorHAnsi" w:hAnsiTheme="minorHAnsi" w:cstheme="minorHAnsi"/>
          <w:b/>
          <w:bCs/>
        </w:rPr>
      </w:pPr>
    </w:p>
    <w:p w:rsidR="002770C0" w:rsidP="00261CEA" w:rsidRDefault="002770C0" w14:paraId="1D908D1A" w14:textId="77777777">
      <w:pPr>
        <w:tabs>
          <w:tab w:val="left" w:pos="567"/>
        </w:tabs>
        <w:spacing w:after="0" w:line="240" w:lineRule="auto"/>
        <w:jc w:val="both"/>
        <w:rPr>
          <w:rFonts w:asciiTheme="minorHAnsi" w:hAnsiTheme="minorHAnsi" w:cstheme="minorHAnsi"/>
          <w:b/>
          <w:bCs/>
        </w:rPr>
      </w:pPr>
    </w:p>
    <w:p w:rsidRPr="00FD2869" w:rsidR="0084228F" w:rsidP="00B076A9" w:rsidRDefault="00B63599" w14:paraId="55FD15F3" w14:textId="4D81E6C0">
      <w:pPr>
        <w:pStyle w:val="PargrafodaLista"/>
        <w:numPr>
          <w:ilvl w:val="0"/>
          <w:numId w:val="38"/>
        </w:numPr>
        <w:tabs>
          <w:tab w:val="left" w:pos="357"/>
        </w:tabs>
        <w:spacing w:after="0" w:line="240" w:lineRule="auto"/>
        <w:jc w:val="both"/>
        <w:rPr>
          <w:rFonts w:asciiTheme="minorHAnsi" w:hAnsiTheme="minorHAnsi" w:cstheme="minorHAnsi"/>
          <w:b/>
          <w:bCs/>
        </w:rPr>
      </w:pPr>
      <w:r w:rsidRPr="00FD2869">
        <w:rPr>
          <w:rFonts w:asciiTheme="minorHAnsi" w:hAnsiTheme="minorHAnsi" w:cstheme="minorHAnsi"/>
          <w:b/>
          <w:bCs/>
        </w:rPr>
        <w:t>PART</w:t>
      </w:r>
      <w:r w:rsidR="00261CEA">
        <w:rPr>
          <w:rFonts w:asciiTheme="minorHAnsi" w:hAnsiTheme="minorHAnsi" w:cstheme="minorHAnsi"/>
          <w:b/>
          <w:bCs/>
        </w:rPr>
        <w:t>E</w:t>
      </w:r>
      <w:r w:rsidR="002770C0">
        <w:rPr>
          <w:rFonts w:asciiTheme="minorHAnsi" w:hAnsiTheme="minorHAnsi" w:cstheme="minorHAnsi"/>
          <w:b/>
          <w:bCs/>
        </w:rPr>
        <w:t xml:space="preserve"> </w:t>
      </w:r>
      <w:r w:rsidRPr="00FD2869">
        <w:rPr>
          <w:rFonts w:asciiTheme="minorHAnsi" w:hAnsiTheme="minorHAnsi" w:cstheme="minorHAnsi"/>
          <w:b/>
          <w:bCs/>
        </w:rPr>
        <w:t>INTERNA DO ENVELOPE 001 – DOCUMENTOS DE HABILITAÇÃO</w:t>
      </w:r>
    </w:p>
    <w:p w:rsidRPr="00FD2869" w:rsidR="0071088D" w:rsidP="00261CEA" w:rsidRDefault="00AC3D9F" w14:paraId="693FFFCA" w14:textId="2DE106C6">
      <w:pPr>
        <w:pStyle w:val="PargrafodaLista"/>
        <w:numPr>
          <w:ilvl w:val="1"/>
          <w:numId w:val="38"/>
        </w:numPr>
        <w:tabs>
          <w:tab w:val="left" w:pos="567"/>
        </w:tabs>
        <w:spacing w:after="0" w:line="240" w:lineRule="auto"/>
        <w:jc w:val="both"/>
        <w:rPr>
          <w:rFonts w:asciiTheme="minorHAnsi" w:hAnsiTheme="minorHAnsi" w:cstheme="minorHAnsi"/>
        </w:rPr>
      </w:pPr>
      <w:r w:rsidRPr="00FD2869">
        <w:rPr>
          <w:rFonts w:asciiTheme="minorHAnsi" w:hAnsiTheme="minorHAnsi" w:cstheme="minorHAnsi"/>
        </w:rPr>
        <w:t xml:space="preserve">Com base na Seção II, artigo 27, § 1°da Resolução/CD/FNDE nº 26 de 17 de </w:t>
      </w:r>
      <w:proofErr w:type="gramStart"/>
      <w:r w:rsidRPr="00FD2869">
        <w:rPr>
          <w:rFonts w:asciiTheme="minorHAnsi" w:hAnsiTheme="minorHAnsi" w:cstheme="minorHAnsi"/>
        </w:rPr>
        <w:t>Junho</w:t>
      </w:r>
      <w:proofErr w:type="gramEnd"/>
      <w:r w:rsidRPr="00FD2869">
        <w:rPr>
          <w:rFonts w:asciiTheme="minorHAnsi" w:hAnsiTheme="minorHAnsi" w:cstheme="minorHAnsi"/>
        </w:rPr>
        <w:t xml:space="preserve"> de 2013, alterada a redação pelo art.1º da Resolução/CD/FNDE Nº 4, de 02 de abril de 2015. Para a habilitação dos projetos de venda exigir-se-á</w:t>
      </w:r>
      <w:r w:rsidRPr="00FD2869" w:rsidR="0071088D">
        <w:rPr>
          <w:rFonts w:asciiTheme="minorHAnsi" w:hAnsiTheme="minorHAnsi" w:cstheme="minorHAnsi"/>
        </w:rPr>
        <w:t xml:space="preserve"> do:</w:t>
      </w:r>
    </w:p>
    <w:p w:rsidRPr="00FD2869" w:rsidR="00C27DCE" w:rsidP="00261CEA" w:rsidRDefault="006366E9" w14:paraId="0673D882" w14:textId="3E68EEA7">
      <w:pPr>
        <w:pStyle w:val="PargrafodaLista"/>
        <w:numPr>
          <w:ilvl w:val="2"/>
          <w:numId w:val="38"/>
        </w:numPr>
        <w:tabs>
          <w:tab w:val="left" w:pos="567"/>
        </w:tabs>
        <w:spacing w:after="0" w:line="240" w:lineRule="auto"/>
        <w:jc w:val="both"/>
        <w:rPr>
          <w:rFonts w:asciiTheme="minorHAnsi" w:hAnsiTheme="minorHAnsi" w:cstheme="minorHAnsi"/>
          <w:b/>
        </w:rPr>
      </w:pPr>
      <w:r w:rsidRPr="00FD2869">
        <w:rPr>
          <w:rFonts w:asciiTheme="minorHAnsi" w:hAnsiTheme="minorHAnsi" w:cstheme="minorHAnsi"/>
          <w:b/>
          <w:bCs/>
        </w:rPr>
        <w:t>FORNECEDOR INDIVIDUAL (não organizado em grupo)</w:t>
      </w:r>
    </w:p>
    <w:p w:rsidRPr="00A67ADA" w:rsidR="00F504F0" w:rsidP="00261CEA" w:rsidRDefault="00F504F0" w14:paraId="2545AD5F" w14:textId="18940010">
      <w:pPr>
        <w:pStyle w:val="PargrafodaLista"/>
        <w:numPr>
          <w:ilvl w:val="0"/>
          <w:numId w:val="40"/>
        </w:numPr>
        <w:spacing w:after="0" w:line="240" w:lineRule="auto"/>
        <w:jc w:val="both"/>
        <w:rPr>
          <w:rFonts w:asciiTheme="minorHAnsi" w:hAnsiTheme="minorHAnsi" w:cstheme="minorHAnsi"/>
          <w:bCs/>
        </w:rPr>
      </w:pPr>
      <w:r w:rsidRPr="00A67ADA">
        <w:rPr>
          <w:rFonts w:asciiTheme="minorHAnsi" w:hAnsiTheme="minorHAnsi" w:cstheme="minorHAnsi"/>
          <w:bCs/>
        </w:rPr>
        <w:t>A prova de inscrição no Cadastro de Pessoa Física – CPF;</w:t>
      </w:r>
    </w:p>
    <w:p w:rsidRPr="00D90CBF" w:rsidR="00F504F0" w:rsidP="00261CEA" w:rsidRDefault="00F504F0" w14:paraId="7D18ED8D" w14:textId="563C723E">
      <w:pPr>
        <w:pStyle w:val="PargrafodaLista"/>
        <w:numPr>
          <w:ilvl w:val="0"/>
          <w:numId w:val="40"/>
        </w:numPr>
        <w:spacing w:after="0" w:line="240" w:lineRule="auto"/>
        <w:jc w:val="both"/>
        <w:rPr>
          <w:rFonts w:asciiTheme="minorHAnsi" w:hAnsiTheme="minorHAnsi" w:cstheme="minorHAnsi"/>
          <w:bCs/>
        </w:rPr>
      </w:pPr>
      <w:r w:rsidRPr="00D90CBF">
        <w:rPr>
          <w:rFonts w:asciiTheme="minorHAnsi" w:hAnsiTheme="minorHAnsi" w:cstheme="minorHAnsi"/>
          <w:bCs/>
        </w:rPr>
        <w:t>Comprovante de endereço;</w:t>
      </w:r>
    </w:p>
    <w:p w:rsidRPr="00D90CBF" w:rsidR="00DC2753" w:rsidP="00261CEA" w:rsidRDefault="00DC2753" w14:paraId="405E2479" w14:textId="0B6B1670">
      <w:pPr>
        <w:pStyle w:val="PargrafodaLista"/>
        <w:numPr>
          <w:ilvl w:val="0"/>
          <w:numId w:val="40"/>
        </w:numPr>
        <w:spacing w:after="0" w:line="240" w:lineRule="auto"/>
        <w:jc w:val="both"/>
        <w:rPr>
          <w:rFonts w:asciiTheme="minorHAnsi" w:hAnsiTheme="minorHAnsi" w:cstheme="minorHAnsi"/>
          <w:bCs/>
        </w:rPr>
      </w:pPr>
      <w:r w:rsidRPr="00D90CBF">
        <w:rPr>
          <w:rFonts w:asciiTheme="minorHAnsi" w:hAnsiTheme="minorHAnsi" w:cstheme="minorHAnsi"/>
          <w:bCs/>
        </w:rPr>
        <w:t>Conta Bancária;</w:t>
      </w:r>
    </w:p>
    <w:p w:rsidRPr="00D90CBF" w:rsidR="00F504F0" w:rsidP="00261CEA" w:rsidRDefault="003777E4" w14:paraId="76A9FF4F" w14:textId="1FE28D0A">
      <w:pPr>
        <w:pStyle w:val="PargrafodaLista"/>
        <w:numPr>
          <w:ilvl w:val="0"/>
          <w:numId w:val="40"/>
        </w:numPr>
        <w:shd w:val="clear" w:color="auto" w:fill="FFFFFF"/>
        <w:spacing w:after="0" w:line="240" w:lineRule="auto"/>
        <w:jc w:val="both"/>
        <w:rPr>
          <w:rFonts w:asciiTheme="minorHAnsi" w:hAnsiTheme="minorHAnsi" w:cstheme="minorHAnsi"/>
        </w:rPr>
      </w:pPr>
      <w:r w:rsidRPr="00D90CBF">
        <w:rPr>
          <w:rFonts w:asciiTheme="minorHAnsi" w:hAnsiTheme="minorHAnsi" w:cstheme="minorHAnsi"/>
        </w:rPr>
        <w:t xml:space="preserve">O extrato da </w:t>
      </w:r>
      <w:r w:rsidR="00C44456">
        <w:rPr>
          <w:rFonts w:asciiTheme="minorHAnsi" w:hAnsiTheme="minorHAnsi" w:cstheme="minorHAnsi"/>
        </w:rPr>
        <w:t>DAP OU CAF</w:t>
      </w:r>
      <w:r w:rsidRPr="00D90CBF">
        <w:rPr>
          <w:rFonts w:asciiTheme="minorHAnsi" w:hAnsiTheme="minorHAnsi" w:cstheme="minorHAnsi"/>
        </w:rPr>
        <w:t xml:space="preserve"> Física do</w:t>
      </w:r>
      <w:r w:rsidRPr="00D90CBF" w:rsidR="00F504F0">
        <w:rPr>
          <w:rFonts w:asciiTheme="minorHAnsi" w:hAnsiTheme="minorHAnsi" w:cstheme="minorHAnsi"/>
        </w:rPr>
        <w:t xml:space="preserve"> agricultor familiar par</w:t>
      </w:r>
      <w:r w:rsidRPr="00D90CBF" w:rsidR="00D870D4">
        <w:rPr>
          <w:rFonts w:asciiTheme="minorHAnsi" w:hAnsiTheme="minorHAnsi" w:cstheme="minorHAnsi"/>
        </w:rPr>
        <w:t>ticipante, emitido nos últimos 6</w:t>
      </w:r>
      <w:r w:rsidRPr="00D90CBF" w:rsidR="00F504F0">
        <w:rPr>
          <w:rFonts w:asciiTheme="minorHAnsi" w:hAnsiTheme="minorHAnsi" w:cstheme="minorHAnsi"/>
        </w:rPr>
        <w:t>0 dias;</w:t>
      </w:r>
    </w:p>
    <w:p w:rsidRPr="00C139E5" w:rsidR="00F504F0" w:rsidP="00261CEA" w:rsidRDefault="00F504F0" w14:paraId="0FB59041" w14:textId="717F587E">
      <w:pPr>
        <w:pStyle w:val="NormalWeb"/>
        <w:numPr>
          <w:ilvl w:val="0"/>
          <w:numId w:val="40"/>
        </w:numPr>
        <w:shd w:val="clear" w:color="auto" w:fill="FFFFFF"/>
        <w:spacing w:before="0" w:beforeAutospacing="0" w:after="0" w:afterAutospacing="0"/>
        <w:jc w:val="both"/>
        <w:rPr>
          <w:rFonts w:asciiTheme="minorHAnsi" w:hAnsiTheme="minorHAnsi" w:cstheme="minorHAnsi"/>
          <w:sz w:val="22"/>
          <w:szCs w:val="22"/>
        </w:rPr>
      </w:pPr>
      <w:r w:rsidRPr="00C139E5">
        <w:rPr>
          <w:rFonts w:asciiTheme="minorHAnsi" w:hAnsiTheme="minorHAnsi" w:cstheme="minorHAnsi"/>
          <w:sz w:val="22"/>
          <w:szCs w:val="22"/>
        </w:rPr>
        <w:t>A prova de atendimento de requisitos previstos em lei específica, quando for o caso; e</w:t>
      </w:r>
    </w:p>
    <w:p w:rsidRPr="00C139E5" w:rsidR="00395D8F" w:rsidP="00261CEA" w:rsidRDefault="00F504F0" w14:paraId="436BBDCB" w14:textId="6DF3EA00">
      <w:pPr>
        <w:pStyle w:val="NormalWeb"/>
        <w:numPr>
          <w:ilvl w:val="0"/>
          <w:numId w:val="40"/>
        </w:numPr>
        <w:shd w:val="clear" w:color="auto" w:fill="FFFFFF"/>
        <w:tabs>
          <w:tab w:val="left" w:pos="1134"/>
          <w:tab w:val="left" w:pos="1276"/>
        </w:tabs>
        <w:spacing w:before="0" w:beforeAutospacing="0" w:after="0" w:afterAutospacing="0"/>
        <w:jc w:val="both"/>
        <w:rPr>
          <w:rFonts w:asciiTheme="minorHAnsi" w:hAnsiTheme="minorHAnsi" w:cstheme="minorHAnsi"/>
          <w:b/>
          <w:bCs/>
          <w:sz w:val="22"/>
          <w:szCs w:val="22"/>
        </w:rPr>
      </w:pPr>
      <w:r w:rsidRPr="00C139E5">
        <w:rPr>
          <w:rFonts w:asciiTheme="minorHAnsi" w:hAnsiTheme="minorHAnsi" w:cstheme="minorHAnsi"/>
          <w:sz w:val="22"/>
          <w:szCs w:val="22"/>
        </w:rPr>
        <w:t xml:space="preserve">A declaração de que os gêneros alimentícios a serem entregues são </w:t>
      </w:r>
      <w:r w:rsidRPr="00C139E5" w:rsidR="0028546F">
        <w:rPr>
          <w:rFonts w:asciiTheme="minorHAnsi" w:hAnsiTheme="minorHAnsi" w:cstheme="minorHAnsi"/>
          <w:sz w:val="22"/>
          <w:szCs w:val="22"/>
        </w:rPr>
        <w:t>oriundos de produção própria, relacionada</w:t>
      </w:r>
      <w:r w:rsidRPr="00C139E5">
        <w:rPr>
          <w:rFonts w:asciiTheme="minorHAnsi" w:hAnsiTheme="minorHAnsi" w:cstheme="minorHAnsi"/>
          <w:sz w:val="22"/>
          <w:szCs w:val="22"/>
        </w:rPr>
        <w:t xml:space="preserve"> no projeto de venda </w:t>
      </w:r>
      <w:r w:rsidRPr="00C139E5" w:rsidR="00954646">
        <w:rPr>
          <w:rFonts w:asciiTheme="minorHAnsi" w:hAnsiTheme="minorHAnsi" w:cstheme="minorHAnsi"/>
          <w:b/>
          <w:sz w:val="22"/>
          <w:szCs w:val="22"/>
        </w:rPr>
        <w:t>(</w:t>
      </w:r>
      <w:r w:rsidRPr="00C139E5">
        <w:rPr>
          <w:rFonts w:asciiTheme="minorHAnsi" w:hAnsiTheme="minorHAnsi" w:cstheme="minorHAnsi"/>
          <w:b/>
          <w:sz w:val="22"/>
          <w:szCs w:val="22"/>
        </w:rPr>
        <w:t>ANEXO I</w:t>
      </w:r>
      <w:r w:rsidRPr="00C139E5" w:rsidR="00954646">
        <w:rPr>
          <w:rFonts w:asciiTheme="minorHAnsi" w:hAnsiTheme="minorHAnsi" w:cstheme="minorHAnsi"/>
          <w:b/>
          <w:sz w:val="22"/>
          <w:szCs w:val="22"/>
        </w:rPr>
        <w:t>).</w:t>
      </w:r>
    </w:p>
    <w:p w:rsidR="0025627D" w:rsidP="0025627D" w:rsidRDefault="0071427B" w14:paraId="3FB905D8" w14:textId="77777777">
      <w:pPr>
        <w:pStyle w:val="NormalWeb"/>
        <w:numPr>
          <w:ilvl w:val="2"/>
          <w:numId w:val="38"/>
        </w:numPr>
        <w:shd w:val="clear" w:color="auto" w:fill="FFFFFF"/>
        <w:spacing w:before="0" w:beforeAutospacing="0" w:after="0" w:afterAutospacing="0"/>
        <w:jc w:val="both"/>
        <w:rPr>
          <w:rFonts w:asciiTheme="minorHAnsi" w:hAnsiTheme="minorHAnsi" w:cstheme="minorHAnsi"/>
          <w:b/>
          <w:bCs/>
          <w:sz w:val="22"/>
          <w:szCs w:val="22"/>
        </w:rPr>
      </w:pPr>
      <w:r w:rsidRPr="00C139E5">
        <w:rPr>
          <w:rFonts w:asciiTheme="minorHAnsi" w:hAnsiTheme="minorHAnsi" w:cstheme="minorHAnsi"/>
          <w:b/>
          <w:bCs/>
          <w:sz w:val="22"/>
          <w:szCs w:val="22"/>
        </w:rPr>
        <w:t>GRUPO INFORMAL.</w:t>
      </w:r>
    </w:p>
    <w:p w:rsidRPr="0025627D" w:rsidR="0071427B" w:rsidP="00F039D7" w:rsidRDefault="0025627D" w14:paraId="7EF93020" w14:textId="08F61DA6">
      <w:pPr>
        <w:pStyle w:val="NormalWeb"/>
        <w:shd w:val="clear" w:color="auto" w:fill="FFFFFF"/>
        <w:spacing w:before="0" w:beforeAutospacing="0" w:after="0" w:afterAutospacing="0"/>
        <w:ind w:left="993"/>
        <w:jc w:val="both"/>
        <w:rPr>
          <w:rFonts w:asciiTheme="minorHAnsi" w:hAnsiTheme="minorHAnsi" w:cstheme="minorHAnsi"/>
          <w:sz w:val="22"/>
          <w:szCs w:val="22"/>
        </w:rPr>
      </w:pPr>
      <w:r w:rsidRPr="0025627D">
        <w:rPr>
          <w:rFonts w:asciiTheme="minorHAnsi" w:hAnsiTheme="minorHAnsi" w:cstheme="minorHAnsi"/>
          <w:b/>
          <w:bCs/>
          <w:sz w:val="22"/>
          <w:szCs w:val="22"/>
        </w:rPr>
        <w:t>PARÁGRAFO ÚNICO:</w:t>
      </w:r>
      <w:r>
        <w:rPr>
          <w:rFonts w:asciiTheme="minorHAnsi" w:hAnsiTheme="minorHAnsi" w:cstheme="minorHAnsi"/>
          <w:sz w:val="22"/>
          <w:szCs w:val="22"/>
        </w:rPr>
        <w:t xml:space="preserve"> </w:t>
      </w:r>
      <w:r w:rsidRPr="0025627D" w:rsidR="00AC3D9F">
        <w:rPr>
          <w:rFonts w:asciiTheme="minorHAnsi" w:hAnsiTheme="minorHAnsi" w:cstheme="minorHAnsi"/>
          <w:sz w:val="22"/>
          <w:szCs w:val="22"/>
        </w:rPr>
        <w:t xml:space="preserve">Dos Grupos Informais de agricultores familiares, detentores de </w:t>
      </w:r>
      <w:r w:rsidR="00C44456">
        <w:rPr>
          <w:rFonts w:asciiTheme="minorHAnsi" w:hAnsiTheme="minorHAnsi" w:cstheme="minorHAnsi"/>
          <w:sz w:val="22"/>
          <w:szCs w:val="22"/>
        </w:rPr>
        <w:t>DAP OU CAF</w:t>
      </w:r>
      <w:r w:rsidRPr="0025627D" w:rsidR="00AC3D9F">
        <w:rPr>
          <w:rFonts w:asciiTheme="minorHAnsi" w:hAnsiTheme="minorHAnsi" w:cstheme="minorHAnsi"/>
          <w:sz w:val="22"/>
          <w:szCs w:val="22"/>
        </w:rPr>
        <w:t xml:space="preserve"> Física, organizados em grupo</w:t>
      </w:r>
      <w:r w:rsidRPr="0025627D" w:rsidR="0071088D">
        <w:rPr>
          <w:rFonts w:asciiTheme="minorHAnsi" w:hAnsiTheme="minorHAnsi" w:cstheme="minorHAnsi"/>
          <w:sz w:val="22"/>
          <w:szCs w:val="22"/>
        </w:rPr>
        <w:t>, deverá apresentar no envelope nº 001 os documentos abaixo relacionados, sob pena de inabilitação</w:t>
      </w:r>
      <w:r w:rsidRPr="0025627D" w:rsidR="00AC3D9F">
        <w:rPr>
          <w:rFonts w:asciiTheme="minorHAnsi" w:hAnsiTheme="minorHAnsi" w:cstheme="minorHAnsi"/>
          <w:sz w:val="22"/>
          <w:szCs w:val="22"/>
        </w:rPr>
        <w:t>:</w:t>
      </w:r>
    </w:p>
    <w:p w:rsidRPr="004A1DE9" w:rsidR="0071427B" w:rsidP="004A1DE9" w:rsidRDefault="0071427B" w14:paraId="38B82F3D" w14:textId="2B75782A">
      <w:pPr>
        <w:pStyle w:val="PargrafodaLista"/>
        <w:numPr>
          <w:ilvl w:val="0"/>
          <w:numId w:val="40"/>
        </w:numPr>
        <w:tabs>
          <w:tab w:val="left" w:pos="567"/>
        </w:tabs>
        <w:spacing w:after="0" w:line="240" w:lineRule="auto"/>
        <w:jc w:val="both"/>
        <w:rPr>
          <w:rFonts w:asciiTheme="minorHAnsi" w:hAnsiTheme="minorHAnsi" w:cstheme="minorHAnsi"/>
          <w:bCs/>
        </w:rPr>
      </w:pPr>
      <w:r w:rsidRPr="004A1DE9">
        <w:rPr>
          <w:rFonts w:asciiTheme="minorHAnsi" w:hAnsiTheme="minorHAnsi" w:cstheme="minorHAnsi"/>
          <w:bCs/>
        </w:rPr>
        <w:t>A prova de inscrição no Cadastro de Pessoa Física – CPF;</w:t>
      </w:r>
    </w:p>
    <w:p w:rsidRPr="004A1DE9" w:rsidR="004944FB" w:rsidP="004A1DE9" w:rsidRDefault="004944FB" w14:paraId="0CF91B7E" w14:textId="75F21F3D">
      <w:pPr>
        <w:pStyle w:val="PargrafodaLista"/>
        <w:numPr>
          <w:ilvl w:val="0"/>
          <w:numId w:val="40"/>
        </w:numPr>
        <w:tabs>
          <w:tab w:val="left" w:pos="567"/>
        </w:tabs>
        <w:spacing w:after="0" w:line="240" w:lineRule="auto"/>
        <w:jc w:val="both"/>
        <w:rPr>
          <w:rFonts w:asciiTheme="minorHAnsi" w:hAnsiTheme="minorHAnsi" w:cstheme="minorHAnsi"/>
          <w:bCs/>
        </w:rPr>
      </w:pPr>
      <w:r w:rsidRPr="004A1DE9">
        <w:rPr>
          <w:rFonts w:asciiTheme="minorHAnsi" w:hAnsiTheme="minorHAnsi" w:cstheme="minorHAnsi"/>
          <w:bCs/>
        </w:rPr>
        <w:t>Comprovante de endereço</w:t>
      </w:r>
      <w:r w:rsidRPr="004A1DE9" w:rsidR="00BB2C81">
        <w:rPr>
          <w:rFonts w:asciiTheme="minorHAnsi" w:hAnsiTheme="minorHAnsi" w:cstheme="minorHAnsi"/>
          <w:bCs/>
        </w:rPr>
        <w:t xml:space="preserve"> de cada agricultor familiar participante</w:t>
      </w:r>
      <w:r w:rsidRPr="004A1DE9">
        <w:rPr>
          <w:rFonts w:asciiTheme="minorHAnsi" w:hAnsiTheme="minorHAnsi" w:cstheme="minorHAnsi"/>
          <w:bCs/>
        </w:rPr>
        <w:t>;</w:t>
      </w:r>
    </w:p>
    <w:p w:rsidRPr="004A1DE9" w:rsidR="00DC2753" w:rsidP="004A1DE9" w:rsidRDefault="00DC2753" w14:paraId="4BA06C91" w14:textId="30A926D0">
      <w:pPr>
        <w:pStyle w:val="PargrafodaLista"/>
        <w:numPr>
          <w:ilvl w:val="0"/>
          <w:numId w:val="40"/>
        </w:numPr>
        <w:tabs>
          <w:tab w:val="left" w:pos="567"/>
        </w:tabs>
        <w:spacing w:after="0" w:line="240" w:lineRule="auto"/>
        <w:jc w:val="both"/>
        <w:rPr>
          <w:rFonts w:asciiTheme="minorHAnsi" w:hAnsiTheme="minorHAnsi" w:cstheme="minorHAnsi"/>
          <w:bCs/>
        </w:rPr>
      </w:pPr>
      <w:r w:rsidRPr="004A1DE9">
        <w:rPr>
          <w:rFonts w:asciiTheme="minorHAnsi" w:hAnsiTheme="minorHAnsi" w:cstheme="minorHAnsi"/>
          <w:bCs/>
        </w:rPr>
        <w:t>Conta Bancária;</w:t>
      </w:r>
    </w:p>
    <w:p w:rsidRPr="000406A2" w:rsidR="0071427B" w:rsidP="000406A2" w:rsidRDefault="00DC68F1" w14:paraId="6471CE91" w14:textId="6C378B97">
      <w:pPr>
        <w:pStyle w:val="PargrafodaLista"/>
        <w:numPr>
          <w:ilvl w:val="0"/>
          <w:numId w:val="40"/>
        </w:numPr>
        <w:tabs>
          <w:tab w:val="left" w:pos="567"/>
        </w:tabs>
        <w:spacing w:after="0" w:line="240" w:lineRule="auto"/>
        <w:jc w:val="both"/>
        <w:rPr>
          <w:rFonts w:asciiTheme="minorHAnsi" w:hAnsiTheme="minorHAnsi" w:cstheme="minorHAnsi"/>
          <w:bCs/>
        </w:rPr>
      </w:pPr>
      <w:r w:rsidRPr="000406A2">
        <w:rPr>
          <w:rFonts w:asciiTheme="minorHAnsi" w:hAnsiTheme="minorHAnsi" w:cstheme="minorHAnsi"/>
        </w:rPr>
        <w:t xml:space="preserve">O extrato da </w:t>
      </w:r>
      <w:r w:rsidR="00C44456">
        <w:rPr>
          <w:rFonts w:asciiTheme="minorHAnsi" w:hAnsiTheme="minorHAnsi" w:cstheme="minorHAnsi"/>
        </w:rPr>
        <w:t>DAP OU CAF</w:t>
      </w:r>
      <w:r w:rsidRPr="000406A2">
        <w:rPr>
          <w:rFonts w:asciiTheme="minorHAnsi" w:hAnsiTheme="minorHAnsi" w:cstheme="minorHAnsi"/>
        </w:rPr>
        <w:t xml:space="preserve"> Física de cada agricultor familiar participan</w:t>
      </w:r>
      <w:r w:rsidRPr="000406A2" w:rsidR="00AD07D9">
        <w:rPr>
          <w:rFonts w:asciiTheme="minorHAnsi" w:hAnsiTheme="minorHAnsi" w:cstheme="minorHAnsi"/>
        </w:rPr>
        <w:t>te, emitido nos últimos 6</w:t>
      </w:r>
      <w:r w:rsidRPr="000406A2">
        <w:rPr>
          <w:rFonts w:asciiTheme="minorHAnsi" w:hAnsiTheme="minorHAnsi" w:cstheme="minorHAnsi"/>
        </w:rPr>
        <w:t>0 dias;</w:t>
      </w:r>
    </w:p>
    <w:p w:rsidRPr="000406A2" w:rsidR="0071427B" w:rsidP="000406A2" w:rsidRDefault="0071427B" w14:paraId="2D77F75C" w14:textId="0B34B494">
      <w:pPr>
        <w:pStyle w:val="PargrafodaLista"/>
        <w:numPr>
          <w:ilvl w:val="0"/>
          <w:numId w:val="40"/>
        </w:numPr>
        <w:spacing w:after="0" w:line="240" w:lineRule="auto"/>
        <w:jc w:val="both"/>
        <w:rPr>
          <w:rFonts w:asciiTheme="minorHAnsi" w:hAnsiTheme="minorHAnsi" w:cstheme="minorHAnsi"/>
          <w:bCs/>
        </w:rPr>
      </w:pPr>
      <w:r w:rsidRPr="000406A2">
        <w:rPr>
          <w:rFonts w:asciiTheme="minorHAnsi" w:hAnsiTheme="minorHAnsi" w:cstheme="minorHAnsi"/>
        </w:rPr>
        <w:t>A prova de atendimento de requisitos previstos em lei específica, quando for o caso; e</w:t>
      </w:r>
    </w:p>
    <w:p w:rsidRPr="000406A2" w:rsidR="0071088D" w:rsidP="000406A2" w:rsidRDefault="002E3D60" w14:paraId="6E5948FB" w14:textId="7849EE5E">
      <w:pPr>
        <w:pStyle w:val="PargrafodaLista"/>
        <w:numPr>
          <w:ilvl w:val="0"/>
          <w:numId w:val="40"/>
        </w:numPr>
        <w:spacing w:after="0" w:line="240" w:lineRule="auto"/>
        <w:jc w:val="both"/>
        <w:rPr>
          <w:rFonts w:asciiTheme="minorHAnsi" w:hAnsiTheme="minorHAnsi" w:cstheme="minorHAnsi"/>
          <w:b/>
          <w:bCs/>
        </w:rPr>
      </w:pPr>
      <w:r w:rsidRPr="000406A2">
        <w:rPr>
          <w:rFonts w:asciiTheme="minorHAnsi" w:hAnsiTheme="minorHAnsi" w:cstheme="minorHAnsi"/>
        </w:rPr>
        <w:t xml:space="preserve">A declaração de que os gêneros alimentícios a serem entregues são produzidos pelos agricultores familiares relacionados no projeto de venda </w:t>
      </w:r>
      <w:r w:rsidRPr="000406A2" w:rsidR="007033EF">
        <w:rPr>
          <w:rFonts w:asciiTheme="minorHAnsi" w:hAnsiTheme="minorHAnsi" w:cstheme="minorHAnsi"/>
          <w:b/>
        </w:rPr>
        <w:t>(</w:t>
      </w:r>
      <w:r w:rsidRPr="000406A2">
        <w:rPr>
          <w:rFonts w:asciiTheme="minorHAnsi" w:hAnsiTheme="minorHAnsi" w:cstheme="minorHAnsi"/>
          <w:b/>
        </w:rPr>
        <w:t>ANEXO I</w:t>
      </w:r>
      <w:r w:rsidRPr="000406A2" w:rsidR="007033EF">
        <w:rPr>
          <w:rFonts w:asciiTheme="minorHAnsi" w:hAnsiTheme="minorHAnsi" w:cstheme="minorHAnsi"/>
          <w:b/>
        </w:rPr>
        <w:t>)</w:t>
      </w:r>
      <w:r w:rsidRPr="000406A2" w:rsidR="00A866EE">
        <w:rPr>
          <w:rFonts w:asciiTheme="minorHAnsi" w:hAnsiTheme="minorHAnsi" w:cstheme="minorHAnsi"/>
          <w:b/>
        </w:rPr>
        <w:t>.</w:t>
      </w:r>
    </w:p>
    <w:p w:rsidRPr="006C1E82" w:rsidR="00A23F44" w:rsidP="006C1E82" w:rsidRDefault="00692149" w14:paraId="41768DAE" w14:textId="6F8C0C55">
      <w:pPr>
        <w:pStyle w:val="PargrafodaLista"/>
        <w:numPr>
          <w:ilvl w:val="2"/>
          <w:numId w:val="38"/>
        </w:numPr>
        <w:spacing w:after="0" w:line="240" w:lineRule="auto"/>
        <w:jc w:val="both"/>
        <w:rPr>
          <w:rFonts w:asciiTheme="minorHAnsi" w:hAnsiTheme="minorHAnsi" w:cstheme="minorHAnsi"/>
          <w:b/>
          <w:bCs/>
        </w:rPr>
      </w:pPr>
      <w:r w:rsidRPr="006C1E82">
        <w:rPr>
          <w:rFonts w:asciiTheme="minorHAnsi" w:hAnsiTheme="minorHAnsi" w:cstheme="minorHAnsi"/>
          <w:b/>
          <w:bCs/>
        </w:rPr>
        <w:t>GRUPO FORMAL</w:t>
      </w:r>
      <w:r w:rsidRPr="006C1E82" w:rsidR="0071088D">
        <w:rPr>
          <w:rFonts w:asciiTheme="minorHAnsi" w:hAnsiTheme="minorHAnsi" w:cstheme="minorHAnsi"/>
          <w:b/>
          <w:bCs/>
        </w:rPr>
        <w:t xml:space="preserve"> (detentores de </w:t>
      </w:r>
      <w:r w:rsidR="00C44456">
        <w:rPr>
          <w:rFonts w:asciiTheme="minorHAnsi" w:hAnsiTheme="minorHAnsi" w:cstheme="minorHAnsi"/>
          <w:b/>
          <w:bCs/>
        </w:rPr>
        <w:t>DAP OU CAF</w:t>
      </w:r>
      <w:r w:rsidRPr="006C1E82" w:rsidR="0071088D">
        <w:rPr>
          <w:rFonts w:asciiTheme="minorHAnsi" w:hAnsiTheme="minorHAnsi" w:cstheme="minorHAnsi"/>
          <w:b/>
          <w:bCs/>
        </w:rPr>
        <w:t xml:space="preserve"> Jurídica)</w:t>
      </w:r>
      <w:r w:rsidRPr="006C1E82">
        <w:rPr>
          <w:rFonts w:asciiTheme="minorHAnsi" w:hAnsiTheme="minorHAnsi" w:cstheme="minorHAnsi"/>
          <w:b/>
          <w:bCs/>
        </w:rPr>
        <w:t>.</w:t>
      </w:r>
    </w:p>
    <w:p w:rsidR="00A23F44" w:rsidP="006C1E82" w:rsidRDefault="006C1E82" w14:paraId="7C263123" w14:textId="129C9AA4">
      <w:pPr>
        <w:tabs>
          <w:tab w:val="left" w:pos="1134"/>
        </w:tabs>
        <w:spacing w:after="0" w:line="240" w:lineRule="auto"/>
        <w:ind w:left="993"/>
        <w:jc w:val="both"/>
        <w:rPr>
          <w:rFonts w:asciiTheme="minorHAnsi" w:hAnsiTheme="minorHAnsi" w:cstheme="minorHAnsi"/>
          <w:bCs/>
        </w:rPr>
      </w:pPr>
      <w:r w:rsidRPr="0025627D">
        <w:rPr>
          <w:rFonts w:asciiTheme="minorHAnsi" w:hAnsiTheme="minorHAnsi" w:cstheme="minorHAnsi"/>
          <w:b/>
          <w:bCs/>
        </w:rPr>
        <w:t>PARÁGRAFO ÚNICO:</w:t>
      </w:r>
      <w:r>
        <w:rPr>
          <w:rFonts w:asciiTheme="minorHAnsi" w:hAnsiTheme="minorHAnsi" w:cstheme="minorHAnsi"/>
        </w:rPr>
        <w:t xml:space="preserve"> </w:t>
      </w:r>
      <w:r w:rsidRPr="00C139E5" w:rsidR="00692149">
        <w:rPr>
          <w:rFonts w:asciiTheme="minorHAnsi" w:hAnsiTheme="minorHAnsi" w:cstheme="minorHAnsi"/>
          <w:bCs/>
        </w:rPr>
        <w:t>O Grupo Formal deverá apresentar no envelope nº 001 os documentos abaixo relacion</w:t>
      </w:r>
      <w:r w:rsidRPr="00C139E5" w:rsidR="009868A6">
        <w:rPr>
          <w:rFonts w:asciiTheme="minorHAnsi" w:hAnsiTheme="minorHAnsi" w:cstheme="minorHAnsi"/>
          <w:bCs/>
        </w:rPr>
        <w:t>ados, sob</w:t>
      </w:r>
      <w:r w:rsidRPr="00C139E5" w:rsidR="00A05F64">
        <w:rPr>
          <w:rFonts w:asciiTheme="minorHAnsi" w:hAnsiTheme="minorHAnsi" w:cstheme="minorHAnsi"/>
          <w:bCs/>
        </w:rPr>
        <w:t xml:space="preserve"> </w:t>
      </w:r>
      <w:r w:rsidRPr="00C139E5" w:rsidR="009868A6">
        <w:rPr>
          <w:rFonts w:asciiTheme="minorHAnsi" w:hAnsiTheme="minorHAnsi" w:cstheme="minorHAnsi"/>
          <w:bCs/>
        </w:rPr>
        <w:t>pena de inabilitação:</w:t>
      </w:r>
    </w:p>
    <w:p w:rsidRPr="00273C69" w:rsidR="008D15D0" w:rsidP="00273C69" w:rsidRDefault="008D15D0" w14:paraId="6037FF41" w14:textId="67129029">
      <w:pPr>
        <w:pStyle w:val="PargrafodaLista"/>
        <w:numPr>
          <w:ilvl w:val="0"/>
          <w:numId w:val="40"/>
        </w:numPr>
        <w:tabs>
          <w:tab w:val="left" w:pos="567"/>
        </w:tabs>
        <w:spacing w:after="0" w:line="240" w:lineRule="auto"/>
        <w:jc w:val="both"/>
        <w:rPr>
          <w:rFonts w:asciiTheme="minorHAnsi" w:hAnsiTheme="minorHAnsi" w:cstheme="minorHAnsi"/>
          <w:bCs/>
        </w:rPr>
      </w:pPr>
      <w:r w:rsidRPr="00273C69">
        <w:rPr>
          <w:rFonts w:asciiTheme="minorHAnsi" w:hAnsiTheme="minorHAnsi" w:cstheme="minorHAnsi"/>
          <w:bCs/>
        </w:rPr>
        <w:t>A prova de inscrição no Cadastro Nacional de Pessoa Jurídica – CNPJ;</w:t>
      </w:r>
    </w:p>
    <w:p w:rsidRPr="00273C69" w:rsidR="008D15D0" w:rsidP="00273C69" w:rsidRDefault="00FB3A27" w14:paraId="5F483E0C" w14:textId="335D2B8C">
      <w:pPr>
        <w:pStyle w:val="PargrafodaLista"/>
        <w:numPr>
          <w:ilvl w:val="0"/>
          <w:numId w:val="40"/>
        </w:numPr>
        <w:shd w:val="clear" w:color="auto" w:fill="FFFFFF"/>
        <w:tabs>
          <w:tab w:val="left" w:pos="567"/>
        </w:tabs>
        <w:spacing w:after="0" w:line="240" w:lineRule="auto"/>
        <w:jc w:val="both"/>
        <w:rPr>
          <w:rFonts w:asciiTheme="minorHAnsi" w:hAnsiTheme="minorHAnsi" w:cstheme="minorHAnsi"/>
        </w:rPr>
      </w:pPr>
      <w:r w:rsidRPr="00273C69">
        <w:rPr>
          <w:rFonts w:asciiTheme="minorHAnsi" w:hAnsiTheme="minorHAnsi" w:cstheme="minorHAnsi"/>
        </w:rPr>
        <w:t xml:space="preserve">O extrato da </w:t>
      </w:r>
      <w:r w:rsidR="00C44456">
        <w:rPr>
          <w:rFonts w:asciiTheme="minorHAnsi" w:hAnsiTheme="minorHAnsi" w:cstheme="minorHAnsi"/>
        </w:rPr>
        <w:t>DAP OU CAF</w:t>
      </w:r>
      <w:r w:rsidRPr="00273C69">
        <w:rPr>
          <w:rFonts w:asciiTheme="minorHAnsi" w:hAnsiTheme="minorHAnsi" w:cstheme="minorHAnsi"/>
        </w:rPr>
        <w:t xml:space="preserve"> Jurídica para Associações e C</w:t>
      </w:r>
      <w:r w:rsidRPr="00273C69" w:rsidR="008D15D0">
        <w:rPr>
          <w:rFonts w:asciiTheme="minorHAnsi" w:hAnsiTheme="minorHAnsi" w:cstheme="minorHAnsi"/>
        </w:rPr>
        <w:t>ooperativas, emitido nos úl</w:t>
      </w:r>
      <w:r w:rsidRPr="00273C69" w:rsidR="008D0921">
        <w:rPr>
          <w:rFonts w:asciiTheme="minorHAnsi" w:hAnsiTheme="minorHAnsi" w:cstheme="minorHAnsi"/>
        </w:rPr>
        <w:t>timos 6</w:t>
      </w:r>
      <w:r w:rsidRPr="00273C69" w:rsidR="008D15D0">
        <w:rPr>
          <w:rFonts w:asciiTheme="minorHAnsi" w:hAnsiTheme="minorHAnsi" w:cstheme="minorHAnsi"/>
        </w:rPr>
        <w:t>0 dias;</w:t>
      </w:r>
    </w:p>
    <w:p w:rsidRPr="00273C69" w:rsidR="008D15D0" w:rsidP="00273C69" w:rsidRDefault="008D15D0" w14:paraId="71813F9A" w14:textId="627E4AF3">
      <w:pPr>
        <w:pStyle w:val="PargrafodaLista"/>
        <w:numPr>
          <w:ilvl w:val="0"/>
          <w:numId w:val="40"/>
        </w:numPr>
        <w:shd w:val="clear" w:color="auto" w:fill="FFFFFF"/>
        <w:tabs>
          <w:tab w:val="left" w:pos="567"/>
        </w:tabs>
        <w:spacing w:after="0" w:line="240" w:lineRule="auto"/>
        <w:jc w:val="both"/>
        <w:rPr>
          <w:rFonts w:asciiTheme="minorHAnsi" w:hAnsiTheme="minorHAnsi" w:cstheme="minorHAnsi"/>
        </w:rPr>
      </w:pPr>
      <w:r w:rsidRPr="00273C69">
        <w:rPr>
          <w:rFonts w:asciiTheme="minorHAnsi" w:hAnsiTheme="minorHAnsi" w:cstheme="minorHAnsi"/>
        </w:rPr>
        <w:t xml:space="preserve">A prova de regularidade com a Fazenda Federal, relativa à Seguridade Social e ao Fundo de Garantia por Tempo de Serviço </w:t>
      </w:r>
      <w:r w:rsidRPr="00273C69" w:rsidR="00FB3A27">
        <w:rPr>
          <w:rFonts w:asciiTheme="minorHAnsi" w:hAnsiTheme="minorHAnsi" w:cstheme="minorHAnsi"/>
        </w:rPr>
        <w:t>–</w:t>
      </w:r>
      <w:r w:rsidRPr="00273C69">
        <w:rPr>
          <w:rFonts w:asciiTheme="minorHAnsi" w:hAnsiTheme="minorHAnsi" w:cstheme="minorHAnsi"/>
        </w:rPr>
        <w:t xml:space="preserve"> FGTS</w:t>
      </w:r>
      <w:r w:rsidRPr="00273C69" w:rsidR="00FB3A27">
        <w:rPr>
          <w:rFonts w:asciiTheme="minorHAnsi" w:hAnsiTheme="minorHAnsi" w:cstheme="minorHAnsi"/>
        </w:rPr>
        <w:t>;</w:t>
      </w:r>
    </w:p>
    <w:p w:rsidRPr="00273C69" w:rsidR="008D15D0" w:rsidP="00273C69" w:rsidRDefault="008D15D0" w14:paraId="0671F0B5" w14:textId="691F243C">
      <w:pPr>
        <w:pStyle w:val="PargrafodaLista"/>
        <w:numPr>
          <w:ilvl w:val="0"/>
          <w:numId w:val="40"/>
        </w:numPr>
        <w:shd w:val="clear" w:color="auto" w:fill="FFFFFF"/>
        <w:tabs>
          <w:tab w:val="left" w:pos="567"/>
        </w:tabs>
        <w:spacing w:after="0" w:line="240" w:lineRule="auto"/>
        <w:jc w:val="both"/>
        <w:rPr>
          <w:rFonts w:asciiTheme="minorHAnsi" w:hAnsiTheme="minorHAnsi" w:cstheme="minorHAnsi"/>
        </w:rPr>
      </w:pPr>
      <w:r w:rsidRPr="00273C69">
        <w:rPr>
          <w:rFonts w:asciiTheme="minorHAnsi" w:hAnsiTheme="minorHAnsi" w:cstheme="minorHAnsi"/>
        </w:rPr>
        <w:t>As cópias do estatuto e ata de posse da atual diretoria da entidade registrada no órgão competente;</w:t>
      </w:r>
    </w:p>
    <w:p w:rsidRPr="00C139E5" w:rsidR="008D15D0" w:rsidP="00273C69" w:rsidRDefault="008D15D0" w14:paraId="207BF4FC" w14:textId="52880FDE">
      <w:pPr>
        <w:pStyle w:val="NormalWeb"/>
        <w:numPr>
          <w:ilvl w:val="0"/>
          <w:numId w:val="40"/>
        </w:numPr>
        <w:shd w:val="clear" w:color="auto" w:fill="FFFFFF"/>
        <w:tabs>
          <w:tab w:val="left" w:pos="567"/>
        </w:tabs>
        <w:spacing w:before="0" w:beforeAutospacing="0" w:after="0" w:afterAutospacing="0"/>
        <w:jc w:val="both"/>
        <w:rPr>
          <w:rFonts w:asciiTheme="minorHAnsi" w:hAnsiTheme="minorHAnsi" w:cstheme="minorHAnsi"/>
          <w:sz w:val="22"/>
          <w:szCs w:val="22"/>
        </w:rPr>
      </w:pPr>
      <w:r w:rsidRPr="00C139E5">
        <w:rPr>
          <w:rFonts w:asciiTheme="minorHAnsi" w:hAnsiTheme="minorHAnsi" w:cstheme="minorHAnsi"/>
          <w:sz w:val="22"/>
          <w:szCs w:val="22"/>
        </w:rPr>
        <w:t>A declaração de que os gêneros alimentícios a serem entregues são produzidos pelos associados</w:t>
      </w:r>
      <w:r w:rsidRPr="00C139E5" w:rsidR="00930C0F">
        <w:rPr>
          <w:rFonts w:asciiTheme="minorHAnsi" w:hAnsiTheme="minorHAnsi" w:cstheme="minorHAnsi"/>
          <w:sz w:val="22"/>
          <w:szCs w:val="22"/>
        </w:rPr>
        <w:t xml:space="preserve">/cooperados; e </w:t>
      </w:r>
      <w:r w:rsidRPr="00C139E5" w:rsidR="00930C0F">
        <w:rPr>
          <w:rFonts w:asciiTheme="minorHAnsi" w:hAnsiTheme="minorHAnsi" w:cstheme="minorHAnsi"/>
          <w:b/>
          <w:sz w:val="22"/>
          <w:szCs w:val="22"/>
        </w:rPr>
        <w:t>(ANEXO II)</w:t>
      </w:r>
      <w:r w:rsidRPr="00C139E5" w:rsidR="00930C0F">
        <w:rPr>
          <w:rFonts w:asciiTheme="minorHAnsi" w:hAnsiTheme="minorHAnsi" w:cstheme="minorHAnsi"/>
          <w:sz w:val="22"/>
          <w:szCs w:val="22"/>
        </w:rPr>
        <w:t>;</w:t>
      </w:r>
    </w:p>
    <w:p w:rsidRPr="00C139E5" w:rsidR="008D15D0" w:rsidP="00B51EB6" w:rsidRDefault="008D15D0" w14:paraId="4E7237CB" w14:textId="39772E04">
      <w:pPr>
        <w:pStyle w:val="NormalWeb"/>
        <w:rPr>
          <w:rFonts w:asciiTheme="minorHAnsi" w:hAnsiTheme="minorHAnsi" w:cstheme="minorHAnsi"/>
          <w:sz w:val="22"/>
          <w:szCs w:val="22"/>
        </w:rPr>
      </w:pPr>
      <w:r w:rsidRPr="00C139E5">
        <w:rPr>
          <w:rFonts w:asciiTheme="minorHAnsi" w:hAnsiTheme="minorHAnsi" w:cstheme="minorHAnsi"/>
          <w:sz w:val="22"/>
          <w:szCs w:val="22"/>
        </w:rPr>
        <w:t>A declaração do seu represente legal de responsabilidade pelo controle do atendimento do limite individual (</w:t>
      </w:r>
      <w:r w:rsidR="00272925">
        <w:rPr>
          <w:rFonts w:asciiTheme="minorHAnsi" w:hAnsiTheme="minorHAnsi" w:cstheme="minorHAnsi"/>
          <w:sz w:val="22"/>
          <w:szCs w:val="22"/>
        </w:rPr>
        <w:t>R$ 40.000,00</w:t>
      </w:r>
      <w:r w:rsidRPr="00C139E5">
        <w:rPr>
          <w:rFonts w:asciiTheme="minorHAnsi" w:hAnsiTheme="minorHAnsi" w:cstheme="minorHAnsi"/>
          <w:sz w:val="22"/>
          <w:szCs w:val="22"/>
        </w:rPr>
        <w:t>) de venda de seus associados/cooperados</w:t>
      </w:r>
      <w:r w:rsidRPr="00C139E5" w:rsidR="00D360DD">
        <w:rPr>
          <w:rFonts w:asciiTheme="minorHAnsi" w:hAnsiTheme="minorHAnsi" w:cstheme="minorHAnsi"/>
          <w:sz w:val="22"/>
          <w:szCs w:val="22"/>
        </w:rPr>
        <w:t>; e</w:t>
      </w:r>
      <w:r w:rsidRPr="00C139E5">
        <w:rPr>
          <w:rFonts w:asciiTheme="minorHAnsi" w:hAnsiTheme="minorHAnsi" w:cstheme="minorHAnsi"/>
          <w:sz w:val="22"/>
          <w:szCs w:val="22"/>
        </w:rPr>
        <w:t xml:space="preserve"> </w:t>
      </w:r>
      <w:r w:rsidRPr="00C139E5" w:rsidR="007033EF">
        <w:rPr>
          <w:rFonts w:asciiTheme="minorHAnsi" w:hAnsiTheme="minorHAnsi" w:cstheme="minorHAnsi"/>
          <w:b/>
          <w:sz w:val="22"/>
          <w:szCs w:val="22"/>
        </w:rPr>
        <w:t>(</w:t>
      </w:r>
      <w:r w:rsidRPr="00C139E5">
        <w:rPr>
          <w:rFonts w:asciiTheme="minorHAnsi" w:hAnsiTheme="minorHAnsi" w:cstheme="minorHAnsi"/>
          <w:b/>
          <w:sz w:val="22"/>
          <w:szCs w:val="22"/>
        </w:rPr>
        <w:t>ANEXO I</w:t>
      </w:r>
      <w:r w:rsidRPr="00C139E5" w:rsidR="004948AC">
        <w:rPr>
          <w:rFonts w:asciiTheme="minorHAnsi" w:hAnsiTheme="minorHAnsi" w:cstheme="minorHAnsi"/>
          <w:b/>
          <w:sz w:val="22"/>
          <w:szCs w:val="22"/>
        </w:rPr>
        <w:t>I</w:t>
      </w:r>
      <w:r w:rsidRPr="00C139E5" w:rsidR="00907CC0">
        <w:rPr>
          <w:rFonts w:asciiTheme="minorHAnsi" w:hAnsiTheme="minorHAnsi" w:cstheme="minorHAnsi"/>
          <w:b/>
          <w:sz w:val="22"/>
          <w:szCs w:val="22"/>
        </w:rPr>
        <w:t>I</w:t>
      </w:r>
      <w:r w:rsidRPr="00C139E5" w:rsidR="007033EF">
        <w:rPr>
          <w:rFonts w:asciiTheme="minorHAnsi" w:hAnsiTheme="minorHAnsi" w:cstheme="minorHAnsi"/>
          <w:b/>
          <w:sz w:val="22"/>
          <w:szCs w:val="22"/>
        </w:rPr>
        <w:t>)</w:t>
      </w:r>
      <w:r w:rsidRPr="00C139E5">
        <w:rPr>
          <w:rFonts w:asciiTheme="minorHAnsi" w:hAnsiTheme="minorHAnsi" w:cstheme="minorHAnsi"/>
          <w:sz w:val="22"/>
          <w:szCs w:val="22"/>
        </w:rPr>
        <w:t>;</w:t>
      </w:r>
    </w:p>
    <w:p w:rsidRPr="00C139E5" w:rsidR="00ED6C3A" w:rsidP="00712D7F" w:rsidRDefault="008D15D0" w14:paraId="0ED35532" w14:textId="0ED0AB90">
      <w:pPr>
        <w:pStyle w:val="NormalWeb"/>
        <w:numPr>
          <w:ilvl w:val="0"/>
          <w:numId w:val="40"/>
        </w:numPr>
        <w:shd w:val="clear" w:color="auto" w:fill="FFFFFF"/>
        <w:tabs>
          <w:tab w:val="left" w:pos="567"/>
        </w:tabs>
        <w:spacing w:before="0" w:beforeAutospacing="0" w:after="0" w:afterAutospacing="0"/>
        <w:jc w:val="both"/>
        <w:rPr>
          <w:rFonts w:asciiTheme="minorHAnsi" w:hAnsiTheme="minorHAnsi" w:cstheme="minorHAnsi"/>
          <w:sz w:val="22"/>
          <w:szCs w:val="22"/>
        </w:rPr>
      </w:pPr>
      <w:r w:rsidRPr="00C139E5">
        <w:rPr>
          <w:rFonts w:asciiTheme="minorHAnsi" w:hAnsiTheme="minorHAnsi" w:cstheme="minorHAnsi"/>
          <w:sz w:val="22"/>
          <w:szCs w:val="22"/>
        </w:rPr>
        <w:t>A prova de atendimento de requisitos previstos em lei específica, quando for o caso.</w:t>
      </w:r>
    </w:p>
    <w:p w:rsidRPr="00C139E5" w:rsidR="00273122" w:rsidP="00261CEA" w:rsidRDefault="00273122" w14:paraId="5C780899" w14:textId="77777777">
      <w:pPr>
        <w:pStyle w:val="NormalWeb"/>
        <w:shd w:val="clear" w:color="auto" w:fill="FFFFFF"/>
        <w:tabs>
          <w:tab w:val="left" w:pos="567"/>
        </w:tabs>
        <w:spacing w:before="0" w:beforeAutospacing="0" w:after="0" w:afterAutospacing="0"/>
        <w:jc w:val="both"/>
        <w:rPr>
          <w:rFonts w:asciiTheme="minorHAnsi" w:hAnsiTheme="minorHAnsi" w:cstheme="minorHAnsi"/>
          <w:sz w:val="22"/>
          <w:szCs w:val="22"/>
        </w:rPr>
      </w:pPr>
    </w:p>
    <w:p w:rsidRPr="00712D7F" w:rsidR="004A5C89" w:rsidP="00712D7F" w:rsidRDefault="002253F9" w14:paraId="03EEC095" w14:textId="27A63FE0">
      <w:pPr>
        <w:pStyle w:val="PargrafodaLista"/>
        <w:numPr>
          <w:ilvl w:val="0"/>
          <w:numId w:val="38"/>
        </w:numPr>
        <w:tabs>
          <w:tab w:val="left" w:pos="357"/>
        </w:tabs>
        <w:spacing w:after="0" w:line="240" w:lineRule="auto"/>
        <w:jc w:val="both"/>
        <w:rPr>
          <w:rFonts w:asciiTheme="minorHAnsi" w:hAnsiTheme="minorHAnsi" w:cstheme="minorHAnsi"/>
          <w:b/>
        </w:rPr>
      </w:pPr>
      <w:r w:rsidRPr="00FD2869">
        <w:rPr>
          <w:rFonts w:asciiTheme="minorHAnsi" w:hAnsiTheme="minorHAnsi" w:cstheme="minorHAnsi"/>
          <w:b/>
          <w:bCs/>
        </w:rPr>
        <w:t>PART</w:t>
      </w:r>
      <w:r>
        <w:rPr>
          <w:rFonts w:asciiTheme="minorHAnsi" w:hAnsiTheme="minorHAnsi" w:cstheme="minorHAnsi"/>
          <w:b/>
          <w:bCs/>
        </w:rPr>
        <w:t xml:space="preserve">E </w:t>
      </w:r>
      <w:r w:rsidRPr="00FD2869">
        <w:rPr>
          <w:rFonts w:asciiTheme="minorHAnsi" w:hAnsiTheme="minorHAnsi" w:cstheme="minorHAnsi"/>
          <w:b/>
          <w:bCs/>
        </w:rPr>
        <w:t>INTERNA DO ENVELOPE 00</w:t>
      </w:r>
      <w:r>
        <w:rPr>
          <w:rFonts w:asciiTheme="minorHAnsi" w:hAnsiTheme="minorHAnsi" w:cstheme="minorHAnsi"/>
          <w:b/>
          <w:bCs/>
        </w:rPr>
        <w:t xml:space="preserve">2 - </w:t>
      </w:r>
      <w:r w:rsidRPr="00712D7F" w:rsidR="00ED6C3A">
        <w:rPr>
          <w:rFonts w:asciiTheme="minorHAnsi" w:hAnsiTheme="minorHAnsi" w:cstheme="minorHAnsi"/>
          <w:b/>
        </w:rPr>
        <w:t>PROJETO DE VENDA</w:t>
      </w:r>
    </w:p>
    <w:p w:rsidRPr="00FE7EB6" w:rsidR="004A5C89" w:rsidP="00FE7EB6" w:rsidRDefault="008F2449" w14:paraId="795ED64A" w14:textId="2954368F">
      <w:pPr>
        <w:pStyle w:val="PargrafodaLista"/>
        <w:numPr>
          <w:ilvl w:val="1"/>
          <w:numId w:val="38"/>
        </w:numPr>
        <w:tabs>
          <w:tab w:val="left" w:pos="1134"/>
        </w:tabs>
        <w:spacing w:after="0" w:line="240" w:lineRule="auto"/>
        <w:jc w:val="both"/>
        <w:rPr>
          <w:rFonts w:asciiTheme="minorHAnsi" w:hAnsiTheme="minorHAnsi" w:cstheme="minorHAnsi"/>
          <w:b/>
        </w:rPr>
      </w:pPr>
      <w:r w:rsidRPr="00FE7EB6">
        <w:rPr>
          <w:rFonts w:asciiTheme="minorHAnsi" w:hAnsiTheme="minorHAnsi" w:cstheme="minorHAnsi"/>
          <w:bCs/>
        </w:rPr>
        <w:t>Deverão ser apresentada</w:t>
      </w:r>
      <w:r w:rsidRPr="00FE7EB6" w:rsidR="004A5C89">
        <w:rPr>
          <w:rFonts w:asciiTheme="minorHAnsi" w:hAnsiTheme="minorHAnsi" w:cstheme="minorHAnsi"/>
          <w:bCs/>
        </w:rPr>
        <w:t>s</w:t>
      </w:r>
      <w:r w:rsidRPr="00FE7EB6">
        <w:rPr>
          <w:rFonts w:asciiTheme="minorHAnsi" w:hAnsiTheme="minorHAnsi" w:cstheme="minorHAnsi"/>
          <w:bCs/>
        </w:rPr>
        <w:t xml:space="preserve"> junto ao Projeto de Venda, Declaração do Agricultor atestando sua vinculação a Associação com data não superior a 30 (trinta dias) da data prevista para a Chamada Pública, conforme modelo</w:t>
      </w:r>
      <w:r w:rsidRPr="00FE7EB6">
        <w:rPr>
          <w:rFonts w:asciiTheme="minorHAnsi" w:hAnsiTheme="minorHAnsi" w:cstheme="minorHAnsi"/>
          <w:b/>
          <w:bCs/>
        </w:rPr>
        <w:t xml:space="preserve"> (ANEXO IV);</w:t>
      </w:r>
    </w:p>
    <w:p w:rsidRPr="00FE7EB6" w:rsidR="004A5C89" w:rsidP="00FE7EB6" w:rsidRDefault="00194A85" w14:paraId="464FBDA2" w14:textId="63DC5EB4">
      <w:pPr>
        <w:pStyle w:val="PargrafodaLista"/>
        <w:numPr>
          <w:ilvl w:val="1"/>
          <w:numId w:val="38"/>
        </w:numPr>
        <w:tabs>
          <w:tab w:val="left" w:pos="1134"/>
        </w:tabs>
        <w:spacing w:after="0" w:line="240" w:lineRule="auto"/>
        <w:jc w:val="both"/>
        <w:rPr>
          <w:rFonts w:asciiTheme="minorHAnsi" w:hAnsiTheme="minorHAnsi" w:cstheme="minorHAnsi"/>
          <w:b/>
        </w:rPr>
      </w:pPr>
      <w:r w:rsidRPr="00FE7EB6">
        <w:rPr>
          <w:rFonts w:asciiTheme="minorHAnsi" w:hAnsiTheme="minorHAnsi" w:cstheme="minorHAnsi"/>
          <w:bCs/>
        </w:rPr>
        <w:t>Os fornecedores Individuais, Grupos informais ou Grupos Formais d</w:t>
      </w:r>
      <w:r w:rsidRPr="00FE7EB6" w:rsidR="00F342BA">
        <w:rPr>
          <w:rFonts w:asciiTheme="minorHAnsi" w:hAnsiTheme="minorHAnsi" w:cstheme="minorHAnsi"/>
          <w:bCs/>
        </w:rPr>
        <w:t>ever</w:t>
      </w:r>
      <w:r w:rsidRPr="00FE7EB6">
        <w:rPr>
          <w:rFonts w:asciiTheme="minorHAnsi" w:hAnsiTheme="minorHAnsi" w:cstheme="minorHAnsi"/>
          <w:bCs/>
        </w:rPr>
        <w:t>ão apresentar</w:t>
      </w:r>
      <w:r w:rsidRPr="00FE7EB6" w:rsidR="00F342BA">
        <w:rPr>
          <w:rFonts w:asciiTheme="minorHAnsi" w:hAnsiTheme="minorHAnsi" w:cstheme="minorHAnsi"/>
          <w:bCs/>
        </w:rPr>
        <w:t xml:space="preserve"> o Projeto de Venda de Gêneros Alimentícios da Agricultura Familiar conforme </w:t>
      </w:r>
      <w:r w:rsidRPr="00FE7EB6" w:rsidR="00F342BA">
        <w:rPr>
          <w:rFonts w:asciiTheme="minorHAnsi" w:hAnsiTheme="minorHAnsi" w:cstheme="minorHAnsi"/>
        </w:rPr>
        <w:t xml:space="preserve">modelo da Resolução FNDE nº 26 de 17 de </w:t>
      </w:r>
      <w:r w:rsidRPr="00FE7EB6" w:rsidR="00C577D2">
        <w:rPr>
          <w:rFonts w:asciiTheme="minorHAnsi" w:hAnsiTheme="minorHAnsi" w:cstheme="minorHAnsi"/>
        </w:rPr>
        <w:t>junho</w:t>
      </w:r>
      <w:r w:rsidRPr="00FE7EB6" w:rsidR="00F342BA">
        <w:rPr>
          <w:rFonts w:asciiTheme="minorHAnsi" w:hAnsiTheme="minorHAnsi" w:cstheme="minorHAnsi"/>
        </w:rPr>
        <w:t xml:space="preserve"> de 2013</w:t>
      </w:r>
      <w:r w:rsidRPr="00FE7EB6" w:rsidR="00F342BA">
        <w:rPr>
          <w:rFonts w:asciiTheme="minorHAnsi" w:hAnsiTheme="minorHAnsi" w:cstheme="minorHAnsi"/>
          <w:b/>
          <w:shd w:val="clear" w:color="auto" w:fill="FFFFFF"/>
        </w:rPr>
        <w:t xml:space="preserve"> (ANEXO V).</w:t>
      </w:r>
    </w:p>
    <w:p w:rsidRPr="003472D3" w:rsidR="004A5C89" w:rsidP="003472D3" w:rsidRDefault="00443768" w14:paraId="7C2AC74A" w14:textId="26CC1C88">
      <w:pPr>
        <w:pStyle w:val="PargrafodaLista"/>
        <w:numPr>
          <w:ilvl w:val="1"/>
          <w:numId w:val="38"/>
        </w:numPr>
        <w:tabs>
          <w:tab w:val="left" w:pos="1134"/>
        </w:tabs>
        <w:spacing w:after="0" w:line="240" w:lineRule="auto"/>
        <w:jc w:val="both"/>
        <w:rPr>
          <w:rFonts w:asciiTheme="minorHAnsi" w:hAnsiTheme="minorHAnsi" w:cstheme="minorHAnsi"/>
          <w:b/>
        </w:rPr>
      </w:pPr>
      <w:r w:rsidRPr="003472D3">
        <w:rPr>
          <w:rFonts w:asciiTheme="minorHAnsi" w:hAnsiTheme="minorHAnsi" w:cstheme="minorHAnsi"/>
          <w:bCs/>
        </w:rPr>
        <w:t>D</w:t>
      </w:r>
      <w:r w:rsidRPr="003472D3" w:rsidR="00273122">
        <w:rPr>
          <w:rFonts w:asciiTheme="minorHAnsi" w:hAnsiTheme="minorHAnsi" w:cstheme="minorHAnsi"/>
          <w:bCs/>
        </w:rPr>
        <w:t xml:space="preserve">evem constar nos Projetos de Venda de Gêneros Alimentícios da Agricultura Familiar o nome, o CPF e nº da </w:t>
      </w:r>
      <w:r w:rsidR="00C44456">
        <w:rPr>
          <w:rFonts w:asciiTheme="minorHAnsi" w:hAnsiTheme="minorHAnsi" w:cstheme="minorHAnsi"/>
          <w:bCs/>
        </w:rPr>
        <w:t>DAP OU CAF</w:t>
      </w:r>
      <w:r w:rsidRPr="003472D3" w:rsidR="00273122">
        <w:rPr>
          <w:rFonts w:asciiTheme="minorHAnsi" w:hAnsiTheme="minorHAnsi" w:cstheme="minorHAnsi"/>
          <w:bCs/>
        </w:rPr>
        <w:t xml:space="preserve"> Física de cada agricultor familiar fornecedor </w:t>
      </w:r>
      <w:r w:rsidRPr="003472D3" w:rsidR="008A569B">
        <w:rPr>
          <w:rFonts w:asciiTheme="minorHAnsi" w:hAnsiTheme="minorHAnsi" w:cstheme="minorHAnsi"/>
          <w:bCs/>
        </w:rPr>
        <w:t xml:space="preserve">quando se tratar de Fornecedor Individual ou Grupo Informal, e o CNPJ e </w:t>
      </w:r>
      <w:r w:rsidR="00C44456">
        <w:rPr>
          <w:rFonts w:asciiTheme="minorHAnsi" w:hAnsiTheme="minorHAnsi" w:cstheme="minorHAnsi"/>
          <w:bCs/>
        </w:rPr>
        <w:t>DAP OU CAF</w:t>
      </w:r>
      <w:r w:rsidRPr="003472D3" w:rsidR="008A569B">
        <w:rPr>
          <w:rFonts w:asciiTheme="minorHAnsi" w:hAnsiTheme="minorHAnsi" w:cstheme="minorHAnsi"/>
          <w:bCs/>
        </w:rPr>
        <w:t xml:space="preserve"> jurídica da organização produtiva quando se tratar de Grupo Formal</w:t>
      </w:r>
      <w:r w:rsidRPr="003472D3" w:rsidR="00273122">
        <w:rPr>
          <w:rFonts w:asciiTheme="minorHAnsi" w:hAnsiTheme="minorHAnsi" w:cstheme="minorHAnsi"/>
          <w:bCs/>
        </w:rPr>
        <w:t>;</w:t>
      </w:r>
    </w:p>
    <w:p w:rsidRPr="003472D3" w:rsidR="004A5C89" w:rsidP="003472D3" w:rsidRDefault="00273122" w14:paraId="102C611D" w14:textId="12D0AF96">
      <w:pPr>
        <w:pStyle w:val="PargrafodaLista"/>
        <w:numPr>
          <w:ilvl w:val="1"/>
          <w:numId w:val="38"/>
        </w:numPr>
        <w:tabs>
          <w:tab w:val="left" w:pos="1134"/>
        </w:tabs>
        <w:spacing w:after="0" w:line="240" w:lineRule="auto"/>
        <w:jc w:val="both"/>
        <w:rPr>
          <w:rFonts w:asciiTheme="minorHAnsi" w:hAnsiTheme="minorHAnsi" w:cstheme="minorHAnsi"/>
          <w:b/>
        </w:rPr>
      </w:pPr>
      <w:r w:rsidRPr="003472D3">
        <w:rPr>
          <w:rFonts w:asciiTheme="minorHAnsi" w:hAnsiTheme="minorHAnsi" w:cstheme="minorHAnsi"/>
        </w:rPr>
        <w:t>Deverão ser formulados em 01 (uma) via, contendo a identificação do Agricultor Individual, Associação ou Cooperativa, datada e assinada por seu representante legal.</w:t>
      </w:r>
    </w:p>
    <w:p w:rsidRPr="003472D3" w:rsidR="004A5C89" w:rsidP="003472D3" w:rsidRDefault="00B63F43" w14:paraId="11965980" w14:textId="0E279FCA">
      <w:pPr>
        <w:pStyle w:val="PargrafodaLista"/>
        <w:numPr>
          <w:ilvl w:val="1"/>
          <w:numId w:val="38"/>
        </w:numPr>
        <w:tabs>
          <w:tab w:val="left" w:pos="1134"/>
        </w:tabs>
        <w:spacing w:after="0" w:line="240" w:lineRule="auto"/>
        <w:jc w:val="both"/>
        <w:rPr>
          <w:rFonts w:asciiTheme="minorHAnsi" w:hAnsiTheme="minorHAnsi" w:cstheme="minorHAnsi"/>
          <w:b/>
        </w:rPr>
      </w:pPr>
      <w:r w:rsidRPr="003472D3">
        <w:rPr>
          <w:rFonts w:asciiTheme="minorHAnsi" w:hAnsiTheme="minorHAnsi" w:cstheme="minorHAnsi"/>
        </w:rPr>
        <w:t xml:space="preserve">A relação dos proponentes dos projetos de venda será apresentada e analisada em sessão pública e </w:t>
      </w:r>
      <w:r w:rsidRPr="003472D3" w:rsidR="004A5C89">
        <w:rPr>
          <w:rFonts w:asciiTheme="minorHAnsi" w:hAnsiTheme="minorHAnsi" w:cstheme="minorHAnsi"/>
        </w:rPr>
        <w:t xml:space="preserve">registrada em ata dia </w:t>
      </w:r>
      <w:r w:rsidR="00233CAE">
        <w:rPr>
          <w:rFonts w:asciiTheme="minorHAnsi" w:hAnsiTheme="minorHAnsi" w:cstheme="minorHAnsi"/>
        </w:rPr>
        <w:t>01</w:t>
      </w:r>
      <w:r w:rsidRPr="003472D3" w:rsidR="004A5C89">
        <w:rPr>
          <w:rFonts w:asciiTheme="minorHAnsi" w:hAnsiTheme="minorHAnsi" w:cstheme="minorHAnsi"/>
        </w:rPr>
        <w:t>/0</w:t>
      </w:r>
      <w:r w:rsidR="00233CAE">
        <w:rPr>
          <w:rFonts w:asciiTheme="minorHAnsi" w:hAnsiTheme="minorHAnsi" w:cstheme="minorHAnsi"/>
        </w:rPr>
        <w:t>5</w:t>
      </w:r>
      <w:r w:rsidRPr="003472D3" w:rsidR="004A5C89">
        <w:rPr>
          <w:rFonts w:asciiTheme="minorHAnsi" w:hAnsiTheme="minorHAnsi" w:cstheme="minorHAnsi"/>
        </w:rPr>
        <w:t>/</w:t>
      </w:r>
      <w:r w:rsidR="000B146F">
        <w:rPr>
          <w:rFonts w:asciiTheme="minorHAnsi" w:hAnsiTheme="minorHAnsi" w:cstheme="minorHAnsi"/>
        </w:rPr>
        <w:t>2024</w:t>
      </w:r>
      <w:r w:rsidRPr="003472D3">
        <w:rPr>
          <w:rFonts w:asciiTheme="minorHAnsi" w:hAnsiTheme="minorHAnsi" w:cstheme="minorHAnsi"/>
        </w:rPr>
        <w:t xml:space="preserve"> e no prazo 8 (oito) dias </w:t>
      </w:r>
      <w:proofErr w:type="gramStart"/>
      <w:r w:rsidRPr="003472D3">
        <w:rPr>
          <w:rFonts w:asciiTheme="minorHAnsi" w:hAnsiTheme="minorHAnsi" w:cstheme="minorHAnsi"/>
        </w:rPr>
        <w:t>o(</w:t>
      </w:r>
      <w:proofErr w:type="gramEnd"/>
      <w:r w:rsidRPr="003472D3">
        <w:rPr>
          <w:rFonts w:asciiTheme="minorHAnsi" w:hAnsiTheme="minorHAnsi" w:cstheme="minorHAnsi"/>
        </w:rPr>
        <w:t xml:space="preserve">os) selecionado (s) serão convocado (s) para assinatura do (s) contrato (s) com a </w:t>
      </w:r>
      <w:proofErr w:type="spellStart"/>
      <w:r w:rsidRPr="003472D3">
        <w:rPr>
          <w:rFonts w:asciiTheme="minorHAnsi" w:hAnsiTheme="minorHAnsi" w:cstheme="minorHAnsi"/>
        </w:rPr>
        <w:t>EEx</w:t>
      </w:r>
      <w:proofErr w:type="spellEnd"/>
      <w:r w:rsidRPr="003472D3">
        <w:rPr>
          <w:rFonts w:asciiTheme="minorHAnsi" w:hAnsiTheme="minorHAnsi" w:cstheme="minorHAnsi"/>
        </w:rPr>
        <w:t xml:space="preserve">. </w:t>
      </w:r>
    </w:p>
    <w:p w:rsidRPr="00AB641C" w:rsidR="00014393" w:rsidP="00A41359" w:rsidRDefault="00EE60DE" w14:paraId="4FF42D4F" w14:textId="11F18EFC">
      <w:pPr>
        <w:pStyle w:val="PargrafodaLista"/>
        <w:numPr>
          <w:ilvl w:val="1"/>
          <w:numId w:val="38"/>
        </w:numPr>
        <w:tabs>
          <w:tab w:val="left" w:pos="1134"/>
        </w:tabs>
        <w:spacing w:after="0" w:line="240" w:lineRule="auto"/>
        <w:jc w:val="both"/>
        <w:rPr>
          <w:rFonts w:asciiTheme="minorHAnsi" w:hAnsiTheme="minorHAnsi" w:cstheme="minorHAnsi"/>
          <w:b/>
        </w:rPr>
      </w:pPr>
      <w:r w:rsidRPr="00A41359">
        <w:rPr>
          <w:rFonts w:asciiTheme="minorHAnsi" w:hAnsiTheme="minorHAnsi" w:cstheme="minorHAnsi"/>
        </w:rPr>
        <w:t>O (s) projeto (s) de venda a ser (em) contratados será (</w:t>
      </w:r>
      <w:proofErr w:type="spellStart"/>
      <w:r w:rsidRPr="00A41359">
        <w:rPr>
          <w:rFonts w:asciiTheme="minorHAnsi" w:hAnsiTheme="minorHAnsi" w:cstheme="minorHAnsi"/>
        </w:rPr>
        <w:t>ão</w:t>
      </w:r>
      <w:proofErr w:type="spellEnd"/>
      <w:r w:rsidRPr="00A41359">
        <w:rPr>
          <w:rFonts w:asciiTheme="minorHAnsi" w:hAnsiTheme="minorHAnsi" w:cstheme="minorHAnsi"/>
        </w:rPr>
        <w:t xml:space="preserve">) </w:t>
      </w:r>
      <w:r w:rsidRPr="00A41359" w:rsidR="00C025E6">
        <w:rPr>
          <w:rFonts w:asciiTheme="minorHAnsi" w:hAnsiTheme="minorHAnsi" w:cstheme="minorHAnsi"/>
        </w:rPr>
        <w:t>selecionado(s)</w:t>
      </w:r>
      <w:r w:rsidRPr="00A41359">
        <w:rPr>
          <w:rFonts w:asciiTheme="minorHAnsi" w:hAnsiTheme="minorHAnsi" w:cstheme="minorHAnsi"/>
        </w:rPr>
        <w:t xml:space="preserve"> conforme critérios estabelecidos pelo art. 25 da Resolução</w:t>
      </w:r>
    </w:p>
    <w:p w:rsidRPr="00A41359" w:rsidR="00AB641C" w:rsidP="00AB641C" w:rsidRDefault="00AB641C" w14:paraId="7B070946" w14:textId="77777777">
      <w:pPr>
        <w:pStyle w:val="PargrafodaLista"/>
        <w:tabs>
          <w:tab w:val="left" w:pos="1134"/>
        </w:tabs>
        <w:spacing w:after="0" w:line="240" w:lineRule="auto"/>
        <w:ind w:left="964"/>
        <w:jc w:val="both"/>
        <w:rPr>
          <w:rFonts w:asciiTheme="minorHAnsi" w:hAnsiTheme="minorHAnsi" w:cstheme="minorHAnsi"/>
          <w:b/>
        </w:rPr>
      </w:pPr>
    </w:p>
    <w:p w:rsidRPr="00C139E5" w:rsidR="00014393" w:rsidP="001754F6" w:rsidRDefault="00AC5A57" w14:paraId="657B172C" w14:textId="6EDB81F8">
      <w:pPr>
        <w:tabs>
          <w:tab w:val="left" w:pos="1134"/>
        </w:tabs>
        <w:spacing w:after="0" w:line="240" w:lineRule="auto"/>
        <w:ind w:firstLine="1134"/>
        <w:jc w:val="both"/>
        <w:rPr>
          <w:rFonts w:asciiTheme="minorHAnsi" w:hAnsiTheme="minorHAnsi" w:cstheme="minorHAnsi"/>
          <w:b/>
        </w:rPr>
      </w:pPr>
      <w:r w:rsidRPr="00C139E5">
        <w:rPr>
          <w:rFonts w:asciiTheme="minorHAnsi" w:hAnsiTheme="minorHAnsi" w:cstheme="minorHAnsi"/>
          <w:b/>
        </w:rPr>
        <w:t>A</w:t>
      </w:r>
      <w:r w:rsidRPr="00C139E5" w:rsidR="00014393">
        <w:rPr>
          <w:rFonts w:asciiTheme="minorHAnsi" w:hAnsiTheme="minorHAnsi" w:cstheme="minorHAnsi"/>
          <w:b/>
        </w:rPr>
        <w:t xml:space="preserve"> </w:t>
      </w:r>
      <w:r w:rsidRPr="00C139E5">
        <w:rPr>
          <w:rFonts w:asciiTheme="minorHAnsi" w:hAnsiTheme="minorHAnsi" w:cstheme="minorHAnsi"/>
          <w:b/>
        </w:rPr>
        <w:t xml:space="preserve">Comissão de Chamamento Público </w:t>
      </w:r>
      <w:r w:rsidRPr="00C139E5" w:rsidR="00014393">
        <w:rPr>
          <w:rFonts w:asciiTheme="minorHAnsi" w:hAnsiTheme="minorHAnsi" w:cstheme="minorHAnsi"/>
          <w:b/>
        </w:rPr>
        <w:t>para a Aquisição de Gêneros Alimentícios da Agricultura Familiar para a Alimentação Escolar</w:t>
      </w:r>
      <w:r w:rsidRPr="00C139E5" w:rsidR="00014393">
        <w:rPr>
          <w:rFonts w:asciiTheme="minorHAnsi" w:hAnsiTheme="minorHAnsi" w:cstheme="minorHAnsi"/>
        </w:rPr>
        <w:t xml:space="preserve">, poderá realizar diligências, necessárias </w:t>
      </w:r>
      <w:r w:rsidRPr="00C139E5" w:rsidR="00381F37">
        <w:rPr>
          <w:rFonts w:asciiTheme="minorHAnsi" w:hAnsiTheme="minorHAnsi" w:cstheme="minorHAnsi"/>
        </w:rPr>
        <w:t>a</w:t>
      </w:r>
      <w:r w:rsidRPr="00C139E5" w:rsidR="00014393">
        <w:rPr>
          <w:rFonts w:asciiTheme="minorHAnsi" w:hAnsiTheme="minorHAnsi" w:cstheme="minorHAnsi"/>
        </w:rPr>
        <w:t xml:space="preserve"> assegurar que os produtores individuais, organizados em grupos e/ou formais efetivamente produzem os produtos apresentados em suas propostas e conforme declarações firmadas pelos mesmo. A sessão será encerrada após as análises dos documentos e propostas, sendo realizadas as visitas técnicas aos agricultores e associações, conforme calendário estabelecido na ocasião.</w:t>
      </w:r>
    </w:p>
    <w:p w:rsidRPr="00C139E5" w:rsidR="00014393" w:rsidP="001754F6" w:rsidRDefault="00014393" w14:paraId="3E34ED45" w14:textId="77777777">
      <w:pPr>
        <w:tabs>
          <w:tab w:val="left" w:pos="1134"/>
        </w:tabs>
        <w:spacing w:after="0" w:line="240" w:lineRule="auto"/>
        <w:ind w:firstLine="1134"/>
        <w:jc w:val="both"/>
        <w:rPr>
          <w:rFonts w:asciiTheme="minorHAnsi" w:hAnsiTheme="minorHAnsi" w:cstheme="minorHAnsi"/>
          <w:b/>
        </w:rPr>
      </w:pPr>
      <w:r w:rsidRPr="00C139E5">
        <w:rPr>
          <w:rFonts w:asciiTheme="minorHAnsi" w:hAnsiTheme="minorHAnsi" w:cstheme="minorHAnsi"/>
        </w:rPr>
        <w:t xml:space="preserve">Caso seja realizado as diligências, e verificada a inconformidade entre a </w:t>
      </w:r>
      <w:r w:rsidRPr="00C139E5">
        <w:rPr>
          <w:rFonts w:asciiTheme="minorHAnsi" w:hAnsiTheme="minorHAnsi" w:cstheme="minorHAnsi"/>
          <w:b/>
        </w:rPr>
        <w:t>DECLARAÇÃO DE GÊNEROS ALIMENTÍCIOS PRODUZIDOS PELO FORNECEDOR INDIVIDUAL/INFORMAL (ANEXO I) e GRUPO FORMAL</w:t>
      </w:r>
      <w:r w:rsidRPr="00C139E5">
        <w:rPr>
          <w:rFonts w:asciiTheme="minorHAnsi" w:hAnsiTheme="minorHAnsi" w:cstheme="minorHAnsi"/>
        </w:rPr>
        <w:t xml:space="preserve"> </w:t>
      </w:r>
      <w:r w:rsidRPr="00C139E5">
        <w:rPr>
          <w:rFonts w:asciiTheme="minorHAnsi" w:hAnsiTheme="minorHAnsi" w:cstheme="minorHAnsi"/>
          <w:b/>
        </w:rPr>
        <w:t>(ANEXO II)</w:t>
      </w:r>
      <w:r w:rsidRPr="00C139E5">
        <w:rPr>
          <w:rFonts w:asciiTheme="minorHAnsi" w:hAnsiTheme="minorHAnsi" w:cstheme="minorHAnsi"/>
        </w:rPr>
        <w:t>, e as informações verificadas, o produtor terá sua proposta desclassificada.</w:t>
      </w:r>
    </w:p>
    <w:p w:rsidRPr="00C139E5" w:rsidR="00A26E93" w:rsidP="00261CEA" w:rsidRDefault="00A26E93" w14:paraId="0F7F3454" w14:textId="77777777">
      <w:pPr>
        <w:tabs>
          <w:tab w:val="left" w:pos="567"/>
        </w:tabs>
        <w:spacing w:after="0" w:line="240" w:lineRule="auto"/>
        <w:jc w:val="both"/>
        <w:rPr>
          <w:rFonts w:asciiTheme="minorHAnsi" w:hAnsiTheme="minorHAnsi" w:cstheme="minorHAnsi"/>
          <w:b/>
          <w:bCs/>
        </w:rPr>
      </w:pPr>
    </w:p>
    <w:p w:rsidRPr="00AD260F" w:rsidR="004A5323" w:rsidP="00AD260F" w:rsidRDefault="00B23546" w14:paraId="1E074034" w14:textId="66848C5B">
      <w:pPr>
        <w:pStyle w:val="PargrafodaLista"/>
        <w:numPr>
          <w:ilvl w:val="0"/>
          <w:numId w:val="38"/>
        </w:numPr>
        <w:spacing w:after="0" w:line="240" w:lineRule="auto"/>
        <w:jc w:val="both"/>
        <w:rPr>
          <w:rFonts w:asciiTheme="minorHAnsi" w:hAnsiTheme="minorHAnsi" w:cstheme="minorHAnsi"/>
          <w:b/>
          <w:bCs/>
        </w:rPr>
      </w:pPr>
      <w:r w:rsidRPr="00AD260F">
        <w:rPr>
          <w:rFonts w:asciiTheme="minorHAnsi" w:hAnsiTheme="minorHAnsi" w:cstheme="minorHAnsi"/>
          <w:b/>
          <w:bCs/>
        </w:rPr>
        <w:t>ENVELOPE Nº 002 – PROJETO DE VENDA</w:t>
      </w:r>
    </w:p>
    <w:p w:rsidR="00C57027" w:rsidP="00261CEA" w:rsidRDefault="00A05C3F" w14:paraId="1736BB86" w14:textId="2866EE66">
      <w:pPr>
        <w:tabs>
          <w:tab w:val="left" w:pos="567"/>
          <w:tab w:val="left" w:pos="1134"/>
        </w:tabs>
        <w:spacing w:after="0" w:line="240" w:lineRule="auto"/>
        <w:jc w:val="both"/>
        <w:rPr>
          <w:rFonts w:asciiTheme="minorHAnsi" w:hAnsiTheme="minorHAnsi" w:cstheme="minorHAnsi"/>
        </w:rPr>
      </w:pPr>
      <w:r w:rsidRPr="00C139E5">
        <w:rPr>
          <w:noProof/>
        </w:rPr>
        <mc:AlternateContent>
          <mc:Choice Requires="wps">
            <w:drawing>
              <wp:anchor distT="45720" distB="45720" distL="114300" distR="114300" simplePos="0" relativeHeight="251658240" behindDoc="0" locked="0" layoutInCell="1" allowOverlap="1" wp14:anchorId="205946FE" wp14:editId="1D21FD89">
                <wp:simplePos x="0" y="0"/>
                <wp:positionH relativeFrom="column">
                  <wp:posOffset>999490</wp:posOffset>
                </wp:positionH>
                <wp:positionV relativeFrom="paragraph">
                  <wp:posOffset>100965</wp:posOffset>
                </wp:positionV>
                <wp:extent cx="4525200" cy="1609200"/>
                <wp:effectExtent l="0" t="0" r="27940" b="10160"/>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5200" cy="1609200"/>
                        </a:xfrm>
                        <a:prstGeom prst="rect">
                          <a:avLst/>
                        </a:prstGeom>
                        <a:solidFill>
                          <a:srgbClr val="FFFFFF"/>
                        </a:solidFill>
                        <a:ln w="9525">
                          <a:solidFill>
                            <a:srgbClr val="000000"/>
                          </a:solidFill>
                          <a:miter lim="800000"/>
                          <a:headEnd/>
                          <a:tailEnd/>
                        </a:ln>
                      </wps:spPr>
                      <wps:txbx>
                        <w:txbxContent>
                          <w:p w:rsidRPr="00A05C3F" w:rsidR="001F19D4" w:rsidP="004A5C89" w:rsidRDefault="001F19D4" w14:paraId="2048FB13" w14:textId="77777777">
                            <w:pPr>
                              <w:spacing w:after="0" w:line="360" w:lineRule="auto"/>
                              <w:jc w:val="both"/>
                              <w:rPr>
                                <w:rFonts w:cs="Arial" w:asciiTheme="minorHAnsi" w:hAnsiTheme="minorHAnsi"/>
                                <w:bCs/>
                                <w:sz w:val="18"/>
                                <w:szCs w:val="18"/>
                              </w:rPr>
                            </w:pPr>
                            <w:r w:rsidRPr="00A05C3F">
                              <w:rPr>
                                <w:rFonts w:cs="Arial" w:asciiTheme="minorHAnsi" w:hAnsiTheme="minorHAnsi"/>
                                <w:b/>
                                <w:sz w:val="18"/>
                                <w:szCs w:val="18"/>
                              </w:rPr>
                              <w:t>ENVELOPE Nº 002- PROJETO DE VENDA</w:t>
                            </w:r>
                          </w:p>
                          <w:p w:rsidRPr="00A05C3F" w:rsidR="001F19D4" w:rsidP="004A5C89" w:rsidRDefault="001465FA" w14:paraId="2AD4C07A" w14:textId="77777777">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À Comissão de Chamamento Público</w:t>
                            </w:r>
                          </w:p>
                          <w:p w:rsidRPr="00A05C3F" w:rsidR="001F19D4" w:rsidP="004A5C89" w:rsidRDefault="001F19D4" w14:paraId="3EE8C11E" w14:textId="48676FB1">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 xml:space="preserve">Chamada Pública </w:t>
                            </w:r>
                            <w:r w:rsidR="000B146F">
                              <w:rPr>
                                <w:rFonts w:cs="Arial" w:asciiTheme="minorHAnsi" w:hAnsiTheme="minorHAnsi"/>
                                <w:bCs/>
                                <w:sz w:val="18"/>
                                <w:szCs w:val="18"/>
                              </w:rPr>
                              <w:t>001/2024</w:t>
                            </w:r>
                            <w:r w:rsidR="00DD44BB">
                              <w:rPr>
                                <w:rFonts w:cs="Arial" w:asciiTheme="minorHAnsi" w:hAnsiTheme="minorHAnsi"/>
                                <w:bCs/>
                                <w:sz w:val="18"/>
                                <w:szCs w:val="18"/>
                              </w:rPr>
                              <w:t>/PNAE– SEMED</w:t>
                            </w:r>
                          </w:p>
                          <w:p w:rsidRPr="00A05C3F" w:rsidR="001F19D4" w:rsidP="004A5C89" w:rsidRDefault="002E3370" w14:paraId="0245699A" w14:textId="5AE979B0">
                            <w:pPr>
                              <w:spacing w:after="0" w:line="360" w:lineRule="auto"/>
                              <w:jc w:val="both"/>
                              <w:rPr>
                                <w:rFonts w:cs="Arial" w:asciiTheme="minorHAnsi" w:hAnsiTheme="minorHAnsi"/>
                                <w:bCs/>
                                <w:sz w:val="18"/>
                                <w:szCs w:val="18"/>
                              </w:rPr>
                            </w:pPr>
                            <w:r w:rsidRPr="002E3370">
                              <w:rPr>
                                <w:rFonts w:cs="Arial" w:asciiTheme="minorHAnsi" w:hAnsiTheme="minorHAnsi"/>
                                <w:bCs/>
                                <w:sz w:val="18"/>
                                <w:szCs w:val="18"/>
                              </w:rPr>
                              <w:t>Av. Gov. Roseana Sarney Nº 1.000</w:t>
                            </w:r>
                            <w:r w:rsidRPr="00A05C3F" w:rsidR="001F19D4">
                              <w:rPr>
                                <w:rFonts w:cs="Arial" w:asciiTheme="minorHAnsi" w:hAnsiTheme="minorHAnsi"/>
                                <w:bCs/>
                                <w:sz w:val="18"/>
                                <w:szCs w:val="18"/>
                              </w:rPr>
                              <w:t xml:space="preserve">, </w:t>
                            </w:r>
                            <w:r w:rsidR="00080A6B">
                              <w:rPr>
                                <w:rFonts w:cs="Arial" w:asciiTheme="minorHAnsi" w:hAnsiTheme="minorHAnsi"/>
                                <w:bCs/>
                                <w:sz w:val="18"/>
                                <w:szCs w:val="18"/>
                              </w:rPr>
                              <w:t>Santana do Maranhão - MA</w:t>
                            </w:r>
                            <w:r w:rsidRPr="00A05C3F" w:rsidR="001F19D4">
                              <w:rPr>
                                <w:rFonts w:cs="Arial" w:asciiTheme="minorHAnsi" w:hAnsiTheme="minorHAnsi"/>
                                <w:bCs/>
                                <w:sz w:val="18"/>
                                <w:szCs w:val="18"/>
                              </w:rPr>
                              <w:t xml:space="preserve"> </w:t>
                            </w:r>
                          </w:p>
                          <w:p w:rsidRPr="00A05C3F" w:rsidR="001F19D4" w:rsidP="004A5C89" w:rsidRDefault="001F19D4" w14:paraId="3BF0FA49" w14:textId="43CDE156">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CEP: 65.92</w:t>
                            </w:r>
                            <w:r w:rsidR="004B6151">
                              <w:rPr>
                                <w:rFonts w:cs="Arial" w:asciiTheme="minorHAnsi" w:hAnsiTheme="minorHAnsi"/>
                                <w:bCs/>
                                <w:sz w:val="18"/>
                                <w:szCs w:val="18"/>
                              </w:rPr>
                              <w:t>7</w:t>
                            </w:r>
                            <w:r w:rsidRPr="00A05C3F">
                              <w:rPr>
                                <w:rFonts w:cs="Arial" w:asciiTheme="minorHAnsi" w:hAnsiTheme="minorHAnsi"/>
                                <w:bCs/>
                                <w:sz w:val="18"/>
                                <w:szCs w:val="18"/>
                              </w:rPr>
                              <w:t>-000</w:t>
                            </w:r>
                          </w:p>
                          <w:p w:rsidRPr="00A05C3F" w:rsidR="001F19D4" w:rsidP="004A5C89" w:rsidRDefault="001F19D4" w14:paraId="26BE84FC" w14:textId="77777777">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&lt;Nome pessoa física ou Razão Social ou Nome comercial da Associação ou Cooperativa com CNPJ e endereço completo&gt;</w:t>
                            </w:r>
                          </w:p>
                          <w:p w:rsidR="001F19D4" w:rsidP="004A5C89" w:rsidRDefault="001F19D4" w14:paraId="76008672"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4932499">
              <v:shape id="_x0000_s1027" style="position:absolute;left:0;text-align:left;margin-left:78.7pt;margin-top:7.95pt;width:356.3pt;height:12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" w14:anchorId="205946FE">
                <v:textbox>
                  <w:txbxContent>
                    <w:p w:rsidRPr="00A05C3F" w:rsidR="001F19D4" w:rsidP="004A5C89" w:rsidRDefault="001F19D4" w14:paraId="13675631" w14:textId="77777777">
                      <w:pPr>
                        <w:spacing w:after="0" w:line="360" w:lineRule="auto"/>
                        <w:jc w:val="both"/>
                        <w:rPr>
                          <w:rFonts w:cs="Arial" w:asciiTheme="minorHAnsi" w:hAnsiTheme="minorHAnsi"/>
                          <w:bCs/>
                          <w:sz w:val="18"/>
                          <w:szCs w:val="18"/>
                        </w:rPr>
                      </w:pPr>
                      <w:r w:rsidRPr="00A05C3F">
                        <w:rPr>
                          <w:rFonts w:cs="Arial" w:asciiTheme="minorHAnsi" w:hAnsiTheme="minorHAnsi"/>
                          <w:b/>
                          <w:sz w:val="18"/>
                          <w:szCs w:val="18"/>
                        </w:rPr>
                        <w:t>ENVELOPE Nº 002- PROJETO DE VENDA</w:t>
                      </w:r>
                    </w:p>
                    <w:p w:rsidRPr="00A05C3F" w:rsidR="001F19D4" w:rsidP="004A5C89" w:rsidRDefault="001465FA" w14:paraId="72ECF08B" w14:textId="77777777">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À Comissão de Chamamento Público</w:t>
                      </w:r>
                    </w:p>
                    <w:p w:rsidRPr="00A05C3F" w:rsidR="001F19D4" w:rsidP="004A5C89" w:rsidRDefault="001F19D4" w14:paraId="7B63A2A6" w14:textId="48676FB1">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 xml:space="preserve">Chamada Pública </w:t>
                      </w:r>
                      <w:r w:rsidR="000B146F">
                        <w:rPr>
                          <w:rFonts w:cs="Arial" w:asciiTheme="minorHAnsi" w:hAnsiTheme="minorHAnsi"/>
                          <w:bCs/>
                          <w:sz w:val="18"/>
                          <w:szCs w:val="18"/>
                        </w:rPr>
                        <w:t>001/2024</w:t>
                      </w:r>
                      <w:r w:rsidR="00DD44BB">
                        <w:rPr>
                          <w:rFonts w:cs="Arial" w:asciiTheme="minorHAnsi" w:hAnsiTheme="minorHAnsi"/>
                          <w:bCs/>
                          <w:sz w:val="18"/>
                          <w:szCs w:val="18"/>
                        </w:rPr>
                        <w:t>/PNAE– SEMED</w:t>
                      </w:r>
                    </w:p>
                    <w:p w:rsidRPr="00A05C3F" w:rsidR="001F19D4" w:rsidP="004A5C89" w:rsidRDefault="002E3370" w14:paraId="5991AEF9" w14:textId="5AE979B0">
                      <w:pPr>
                        <w:spacing w:after="0" w:line="360" w:lineRule="auto"/>
                        <w:jc w:val="both"/>
                        <w:rPr>
                          <w:rFonts w:cs="Arial" w:asciiTheme="minorHAnsi" w:hAnsiTheme="minorHAnsi"/>
                          <w:bCs/>
                          <w:sz w:val="18"/>
                          <w:szCs w:val="18"/>
                        </w:rPr>
                      </w:pPr>
                      <w:r w:rsidRPr="002E3370">
                        <w:rPr>
                          <w:rFonts w:cs="Arial" w:asciiTheme="minorHAnsi" w:hAnsiTheme="minorHAnsi"/>
                          <w:bCs/>
                          <w:sz w:val="18"/>
                          <w:szCs w:val="18"/>
                        </w:rPr>
                        <w:t>Av. Gov. Roseana Sarney Nº 1.000</w:t>
                      </w:r>
                      <w:r w:rsidRPr="00A05C3F" w:rsidR="001F19D4">
                        <w:rPr>
                          <w:rFonts w:cs="Arial" w:asciiTheme="minorHAnsi" w:hAnsiTheme="minorHAnsi"/>
                          <w:bCs/>
                          <w:sz w:val="18"/>
                          <w:szCs w:val="18"/>
                        </w:rPr>
                        <w:t xml:space="preserve">, </w:t>
                      </w:r>
                      <w:r w:rsidR="00080A6B">
                        <w:rPr>
                          <w:rFonts w:cs="Arial" w:asciiTheme="minorHAnsi" w:hAnsiTheme="minorHAnsi"/>
                          <w:bCs/>
                          <w:sz w:val="18"/>
                          <w:szCs w:val="18"/>
                        </w:rPr>
                        <w:t>Santana do Maranhão - MA</w:t>
                      </w:r>
                      <w:r w:rsidRPr="00A05C3F" w:rsidR="001F19D4">
                        <w:rPr>
                          <w:rFonts w:cs="Arial" w:asciiTheme="minorHAnsi" w:hAnsiTheme="minorHAnsi"/>
                          <w:bCs/>
                          <w:sz w:val="18"/>
                          <w:szCs w:val="18"/>
                        </w:rPr>
                        <w:t xml:space="preserve"> </w:t>
                      </w:r>
                    </w:p>
                    <w:p w:rsidRPr="00A05C3F" w:rsidR="001F19D4" w:rsidP="004A5C89" w:rsidRDefault="001F19D4" w14:paraId="5DD53BF6" w14:textId="43CDE156">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CEP: 65.92</w:t>
                      </w:r>
                      <w:r w:rsidR="004B6151">
                        <w:rPr>
                          <w:rFonts w:cs="Arial" w:asciiTheme="minorHAnsi" w:hAnsiTheme="minorHAnsi"/>
                          <w:bCs/>
                          <w:sz w:val="18"/>
                          <w:szCs w:val="18"/>
                        </w:rPr>
                        <w:t>7</w:t>
                      </w:r>
                      <w:r w:rsidRPr="00A05C3F">
                        <w:rPr>
                          <w:rFonts w:cs="Arial" w:asciiTheme="minorHAnsi" w:hAnsiTheme="minorHAnsi"/>
                          <w:bCs/>
                          <w:sz w:val="18"/>
                          <w:szCs w:val="18"/>
                        </w:rPr>
                        <w:t>-000</w:t>
                      </w:r>
                    </w:p>
                    <w:p w:rsidRPr="00A05C3F" w:rsidR="001F19D4" w:rsidP="004A5C89" w:rsidRDefault="001F19D4" w14:paraId="65F85D69" w14:textId="77777777">
                      <w:pPr>
                        <w:spacing w:after="0" w:line="360" w:lineRule="auto"/>
                        <w:jc w:val="both"/>
                        <w:rPr>
                          <w:rFonts w:cs="Arial" w:asciiTheme="minorHAnsi" w:hAnsiTheme="minorHAnsi"/>
                          <w:bCs/>
                          <w:sz w:val="18"/>
                          <w:szCs w:val="18"/>
                        </w:rPr>
                      </w:pPr>
                      <w:r w:rsidRPr="00A05C3F">
                        <w:rPr>
                          <w:rFonts w:cs="Arial" w:asciiTheme="minorHAnsi" w:hAnsiTheme="minorHAnsi"/>
                          <w:bCs/>
                          <w:sz w:val="18"/>
                          <w:szCs w:val="18"/>
                        </w:rPr>
                        <w:t>&lt;Nome pessoa física ou Razão Social ou Nome comercial da Associação ou Cooperativa com CNPJ e endereço completo&gt;</w:t>
                      </w:r>
                    </w:p>
                    <w:p w:rsidR="001F19D4" w:rsidP="004A5C89" w:rsidRDefault="001F19D4" w14:paraId="0A37501D" w14:textId="77777777"/>
                  </w:txbxContent>
                </v:textbox>
                <w10:wrap type="square"/>
              </v:shape>
            </w:pict>
          </mc:Fallback>
        </mc:AlternateContent>
      </w:r>
    </w:p>
    <w:p w:rsidR="00A05C3F" w:rsidP="00261CEA" w:rsidRDefault="00A05C3F" w14:paraId="220114D6" w14:textId="08D48223">
      <w:pPr>
        <w:tabs>
          <w:tab w:val="left" w:pos="567"/>
          <w:tab w:val="left" w:pos="1134"/>
        </w:tabs>
        <w:spacing w:after="0" w:line="240" w:lineRule="auto"/>
        <w:jc w:val="both"/>
        <w:rPr>
          <w:rFonts w:asciiTheme="minorHAnsi" w:hAnsiTheme="minorHAnsi" w:cstheme="minorHAnsi"/>
        </w:rPr>
      </w:pPr>
    </w:p>
    <w:p w:rsidR="00A05C3F" w:rsidP="00261CEA" w:rsidRDefault="00A05C3F" w14:paraId="0F8E9D55" w14:textId="782954A4">
      <w:pPr>
        <w:tabs>
          <w:tab w:val="left" w:pos="567"/>
          <w:tab w:val="left" w:pos="1134"/>
        </w:tabs>
        <w:spacing w:after="0" w:line="240" w:lineRule="auto"/>
        <w:jc w:val="both"/>
        <w:rPr>
          <w:rFonts w:asciiTheme="minorHAnsi" w:hAnsiTheme="minorHAnsi" w:cstheme="minorHAnsi"/>
        </w:rPr>
      </w:pPr>
    </w:p>
    <w:p w:rsidR="00A05C3F" w:rsidP="00261CEA" w:rsidRDefault="00A05C3F" w14:paraId="5C679A69" w14:textId="5C161D86">
      <w:pPr>
        <w:tabs>
          <w:tab w:val="left" w:pos="567"/>
          <w:tab w:val="left" w:pos="1134"/>
        </w:tabs>
        <w:spacing w:after="0" w:line="240" w:lineRule="auto"/>
        <w:jc w:val="both"/>
        <w:rPr>
          <w:rFonts w:asciiTheme="minorHAnsi" w:hAnsiTheme="minorHAnsi" w:cstheme="minorHAnsi"/>
        </w:rPr>
      </w:pPr>
    </w:p>
    <w:p w:rsidR="00A05C3F" w:rsidP="00261CEA" w:rsidRDefault="00A05C3F" w14:paraId="279C2818" w14:textId="29210715">
      <w:pPr>
        <w:tabs>
          <w:tab w:val="left" w:pos="567"/>
          <w:tab w:val="left" w:pos="1134"/>
        </w:tabs>
        <w:spacing w:after="0" w:line="240" w:lineRule="auto"/>
        <w:jc w:val="both"/>
        <w:rPr>
          <w:rFonts w:asciiTheme="minorHAnsi" w:hAnsiTheme="minorHAnsi" w:cstheme="minorHAnsi"/>
        </w:rPr>
      </w:pPr>
    </w:p>
    <w:p w:rsidR="00A05C3F" w:rsidP="00261CEA" w:rsidRDefault="00A05C3F" w14:paraId="1887BB86" w14:textId="179EE5D6">
      <w:pPr>
        <w:tabs>
          <w:tab w:val="left" w:pos="567"/>
          <w:tab w:val="left" w:pos="1134"/>
        </w:tabs>
        <w:spacing w:after="0" w:line="240" w:lineRule="auto"/>
        <w:jc w:val="both"/>
        <w:rPr>
          <w:rFonts w:asciiTheme="minorHAnsi" w:hAnsiTheme="minorHAnsi" w:cstheme="minorHAnsi"/>
        </w:rPr>
      </w:pPr>
    </w:p>
    <w:p w:rsidR="00A05C3F" w:rsidP="00261CEA" w:rsidRDefault="00A05C3F" w14:paraId="54DB56B2" w14:textId="08917FB3">
      <w:pPr>
        <w:tabs>
          <w:tab w:val="left" w:pos="567"/>
          <w:tab w:val="left" w:pos="1134"/>
        </w:tabs>
        <w:spacing w:after="0" w:line="240" w:lineRule="auto"/>
        <w:jc w:val="both"/>
        <w:rPr>
          <w:rFonts w:asciiTheme="minorHAnsi" w:hAnsiTheme="minorHAnsi" w:cstheme="minorHAnsi"/>
        </w:rPr>
      </w:pPr>
    </w:p>
    <w:p w:rsidR="00A05C3F" w:rsidP="00261CEA" w:rsidRDefault="00A05C3F" w14:paraId="113C41B5" w14:textId="4D8564FF">
      <w:pPr>
        <w:tabs>
          <w:tab w:val="left" w:pos="567"/>
          <w:tab w:val="left" w:pos="1134"/>
        </w:tabs>
        <w:spacing w:after="0" w:line="240" w:lineRule="auto"/>
        <w:jc w:val="both"/>
        <w:rPr>
          <w:rFonts w:asciiTheme="minorHAnsi" w:hAnsiTheme="minorHAnsi" w:cstheme="minorHAnsi"/>
        </w:rPr>
      </w:pPr>
    </w:p>
    <w:p w:rsidR="00A05C3F" w:rsidP="00261CEA" w:rsidRDefault="00A05C3F" w14:paraId="6747C0CA" w14:textId="46BBFDA5">
      <w:pPr>
        <w:tabs>
          <w:tab w:val="left" w:pos="567"/>
          <w:tab w:val="left" w:pos="1134"/>
        </w:tabs>
        <w:spacing w:after="0" w:line="240" w:lineRule="auto"/>
        <w:jc w:val="both"/>
        <w:rPr>
          <w:rFonts w:asciiTheme="minorHAnsi" w:hAnsiTheme="minorHAnsi" w:cstheme="minorHAnsi"/>
        </w:rPr>
      </w:pPr>
    </w:p>
    <w:p w:rsidR="00A05C3F" w:rsidP="00261CEA" w:rsidRDefault="00A05C3F" w14:paraId="34FE6AE0" w14:textId="1F56D53D">
      <w:pPr>
        <w:tabs>
          <w:tab w:val="left" w:pos="567"/>
          <w:tab w:val="left" w:pos="1134"/>
        </w:tabs>
        <w:spacing w:after="0" w:line="240" w:lineRule="auto"/>
        <w:jc w:val="both"/>
        <w:rPr>
          <w:rFonts w:asciiTheme="minorHAnsi" w:hAnsiTheme="minorHAnsi" w:cstheme="minorHAnsi"/>
        </w:rPr>
      </w:pPr>
    </w:p>
    <w:p w:rsidR="00A05C3F" w:rsidP="00261CEA" w:rsidRDefault="00A05C3F" w14:paraId="613F5209" w14:textId="0D889ADD">
      <w:pPr>
        <w:tabs>
          <w:tab w:val="left" w:pos="567"/>
          <w:tab w:val="left" w:pos="1134"/>
        </w:tabs>
        <w:spacing w:after="0" w:line="240" w:lineRule="auto"/>
        <w:jc w:val="both"/>
        <w:rPr>
          <w:rFonts w:asciiTheme="minorHAnsi" w:hAnsiTheme="minorHAnsi" w:cstheme="minorHAnsi"/>
        </w:rPr>
      </w:pPr>
    </w:p>
    <w:p w:rsidRPr="0007200E" w:rsidR="00CC05DA" w:rsidP="0007200E" w:rsidRDefault="008738C8" w14:paraId="29C4B2BD" w14:textId="13A1DA37">
      <w:pPr>
        <w:pStyle w:val="PargrafodaLista"/>
        <w:numPr>
          <w:ilvl w:val="1"/>
          <w:numId w:val="38"/>
        </w:numPr>
        <w:tabs>
          <w:tab w:val="left" w:pos="567"/>
          <w:tab w:val="left" w:pos="1134"/>
        </w:tabs>
        <w:spacing w:after="0" w:line="240" w:lineRule="auto"/>
        <w:jc w:val="both"/>
        <w:rPr>
          <w:rFonts w:asciiTheme="minorHAnsi" w:hAnsiTheme="minorHAnsi" w:cstheme="minorHAnsi"/>
        </w:rPr>
      </w:pPr>
      <w:r w:rsidRPr="0007200E">
        <w:rPr>
          <w:rFonts w:asciiTheme="minorHAnsi" w:hAnsiTheme="minorHAnsi" w:cstheme="minorHAnsi"/>
          <w:b/>
          <w:bCs/>
        </w:rPr>
        <w:t>DA ENTREGA DA DOCUMENTAÇÃO DE H</w:t>
      </w:r>
      <w:r w:rsidRPr="0007200E" w:rsidR="00152445">
        <w:rPr>
          <w:rFonts w:asciiTheme="minorHAnsi" w:hAnsiTheme="minorHAnsi" w:cstheme="minorHAnsi"/>
          <w:b/>
          <w:bCs/>
        </w:rPr>
        <w:t>ABILITAÇÃO E DO PROJETO DE VENDA</w:t>
      </w:r>
    </w:p>
    <w:p w:rsidRPr="00566F9C" w:rsidR="00CC05DA" w:rsidP="00566F9C" w:rsidRDefault="00633A9C" w14:paraId="7A09B2D5" w14:textId="15CB6F7B">
      <w:pPr>
        <w:pStyle w:val="PargrafodaLista"/>
        <w:numPr>
          <w:ilvl w:val="2"/>
          <w:numId w:val="38"/>
        </w:numPr>
        <w:spacing w:after="0" w:line="240" w:lineRule="auto"/>
        <w:jc w:val="both"/>
        <w:rPr>
          <w:rFonts w:asciiTheme="minorHAnsi" w:hAnsiTheme="minorHAnsi" w:cstheme="minorHAnsi"/>
        </w:rPr>
      </w:pPr>
      <w:r w:rsidRPr="00566F9C">
        <w:rPr>
          <w:rFonts w:asciiTheme="minorHAnsi" w:hAnsiTheme="minorHAnsi" w:cstheme="minorHAnsi"/>
        </w:rPr>
        <w:t xml:space="preserve">Os documentos de Habilitação e o Projeto de Venda de Gêneros Alimentícios da Agricultura Familiar para Alimentação Escolar (Proposta) </w:t>
      </w:r>
      <w:r w:rsidRPr="00566F9C">
        <w:rPr>
          <w:rFonts w:asciiTheme="minorHAnsi" w:hAnsiTheme="minorHAnsi" w:cstheme="minorHAnsi"/>
          <w:b/>
          <w:bCs/>
        </w:rPr>
        <w:t>devidamente impresso e assinado</w:t>
      </w:r>
      <w:r w:rsidRPr="00566F9C">
        <w:rPr>
          <w:rFonts w:asciiTheme="minorHAnsi" w:hAnsiTheme="minorHAnsi" w:cstheme="minorHAnsi"/>
        </w:rPr>
        <w:t xml:space="preserve"> pelo Fornecedor Individual, Agricultores e Representante Legal da Cooperativa/Associação</w:t>
      </w:r>
      <w:r w:rsidRPr="00566F9C" w:rsidR="00CC05DA">
        <w:rPr>
          <w:rFonts w:asciiTheme="minorHAnsi" w:hAnsiTheme="minorHAnsi" w:cstheme="minorHAnsi"/>
        </w:rPr>
        <w:t xml:space="preserve"> conforme o caso</w:t>
      </w:r>
      <w:r w:rsidRPr="00566F9C">
        <w:rPr>
          <w:rFonts w:asciiTheme="minorHAnsi" w:hAnsiTheme="minorHAnsi" w:cstheme="minorHAnsi"/>
        </w:rPr>
        <w:t xml:space="preserve">, deverão ser entregues em envelopes amarelos lacrados, na </w:t>
      </w:r>
      <w:r w:rsidR="0096058B">
        <w:rPr>
          <w:rFonts w:asciiTheme="minorHAnsi" w:hAnsiTheme="minorHAnsi" w:cstheme="minorHAnsi"/>
        </w:rPr>
        <w:t>Sala da Comissão Permanente de Licitação</w:t>
      </w:r>
      <w:r w:rsidRPr="00566F9C">
        <w:rPr>
          <w:rFonts w:asciiTheme="minorHAnsi" w:hAnsiTheme="minorHAnsi" w:cstheme="minorHAnsi"/>
        </w:rPr>
        <w:t xml:space="preserve">, localizada à </w:t>
      </w:r>
      <w:r w:rsidRPr="00566F9C" w:rsidR="002E3370">
        <w:rPr>
          <w:rFonts w:asciiTheme="minorHAnsi" w:hAnsiTheme="minorHAnsi" w:cstheme="minorHAnsi"/>
        </w:rPr>
        <w:t xml:space="preserve">localizada à </w:t>
      </w:r>
      <w:r w:rsidRPr="002E3370" w:rsidR="002E3370">
        <w:rPr>
          <w:rFonts w:asciiTheme="minorHAnsi" w:hAnsiTheme="minorHAnsi" w:cstheme="minorHAnsi"/>
        </w:rPr>
        <w:t>Av. Gov. Roseana Sarney Nº 1.000</w:t>
      </w:r>
      <w:r w:rsidR="0096058B">
        <w:rPr>
          <w:rFonts w:asciiTheme="minorHAnsi" w:hAnsiTheme="minorHAnsi" w:cstheme="minorHAnsi"/>
        </w:rPr>
        <w:t>,</w:t>
      </w:r>
      <w:r w:rsidRPr="00566F9C">
        <w:rPr>
          <w:rFonts w:asciiTheme="minorHAnsi" w:hAnsiTheme="minorHAnsi" w:cstheme="minorHAnsi"/>
        </w:rPr>
        <w:t xml:space="preserve"> Centro, </w:t>
      </w:r>
      <w:r w:rsidR="00080A6B">
        <w:rPr>
          <w:rFonts w:asciiTheme="minorHAnsi" w:hAnsiTheme="minorHAnsi" w:cstheme="minorHAnsi"/>
        </w:rPr>
        <w:t>Santana do Maranhão - MA</w:t>
      </w:r>
      <w:r w:rsidRPr="00566F9C" w:rsidR="00B679FF">
        <w:rPr>
          <w:rFonts w:asciiTheme="minorHAnsi" w:hAnsiTheme="minorHAnsi" w:cstheme="minorHAnsi"/>
        </w:rPr>
        <w:t>, no período especificado neste Edital.</w:t>
      </w:r>
    </w:p>
    <w:p w:rsidRPr="00E232B1" w:rsidR="00CC05DA" w:rsidP="00566F9C" w:rsidRDefault="00B679FF" w14:paraId="611E7BBB" w14:textId="5F7C0A47">
      <w:pPr>
        <w:pStyle w:val="PargrafodaLista"/>
        <w:numPr>
          <w:ilvl w:val="2"/>
          <w:numId w:val="38"/>
        </w:numPr>
        <w:spacing w:after="0" w:line="240" w:lineRule="auto"/>
        <w:jc w:val="both"/>
        <w:rPr>
          <w:rFonts w:asciiTheme="minorHAnsi" w:hAnsiTheme="minorHAnsi" w:cstheme="minorHAnsi"/>
        </w:rPr>
      </w:pPr>
      <w:r w:rsidRPr="00E232B1">
        <w:rPr>
          <w:rFonts w:asciiTheme="minorHAnsi" w:hAnsiTheme="minorHAnsi" w:cstheme="minorHAnsi"/>
        </w:rPr>
        <w:t xml:space="preserve">Os envelopes contendo a documentação de habilitação e o projeto de venda só serão recebidos </w:t>
      </w:r>
      <w:r w:rsidRPr="00E232B1" w:rsidR="00776DF6">
        <w:rPr>
          <w:rFonts w:asciiTheme="minorHAnsi" w:hAnsiTheme="minorHAnsi" w:cstheme="minorHAnsi"/>
        </w:rPr>
        <w:t>n</w:t>
      </w:r>
      <w:r w:rsidRPr="00E232B1" w:rsidR="0000153C">
        <w:rPr>
          <w:rFonts w:asciiTheme="minorHAnsi" w:hAnsiTheme="minorHAnsi" w:cstheme="minorHAnsi"/>
        </w:rPr>
        <w:t>o endereço acima relacionado</w:t>
      </w:r>
      <w:r w:rsidRPr="00E232B1" w:rsidR="00776DF6">
        <w:rPr>
          <w:rFonts w:asciiTheme="minorHAnsi" w:hAnsiTheme="minorHAnsi" w:cstheme="minorHAnsi"/>
        </w:rPr>
        <w:t xml:space="preserve">, no período e horário estipulado neste edital, ou seja, </w:t>
      </w:r>
      <w:r w:rsidRPr="00E232B1" w:rsidR="00E232B1">
        <w:rPr>
          <w:rFonts w:asciiTheme="minorHAnsi" w:hAnsiTheme="minorHAnsi" w:cstheme="minorHAnsi"/>
          <w:b/>
        </w:rPr>
        <w:t>2</w:t>
      </w:r>
      <w:r w:rsidRPr="00E232B1" w:rsidR="003C2873">
        <w:rPr>
          <w:rFonts w:asciiTheme="minorHAnsi" w:hAnsiTheme="minorHAnsi" w:cstheme="minorHAnsi"/>
          <w:b/>
        </w:rPr>
        <w:t>1</w:t>
      </w:r>
      <w:r w:rsidRPr="00E232B1" w:rsidR="001465FA">
        <w:rPr>
          <w:rFonts w:asciiTheme="minorHAnsi" w:hAnsiTheme="minorHAnsi" w:cstheme="minorHAnsi"/>
          <w:b/>
        </w:rPr>
        <w:t xml:space="preserve"> de </w:t>
      </w:r>
      <w:r w:rsidRPr="00E232B1" w:rsidR="00E232B1">
        <w:rPr>
          <w:rFonts w:asciiTheme="minorHAnsi" w:hAnsiTheme="minorHAnsi" w:cstheme="minorHAnsi"/>
          <w:b/>
        </w:rPr>
        <w:t>fevereiro</w:t>
      </w:r>
      <w:r w:rsidRPr="00E232B1" w:rsidR="00FA6929">
        <w:rPr>
          <w:rFonts w:asciiTheme="minorHAnsi" w:hAnsiTheme="minorHAnsi" w:cstheme="minorHAnsi"/>
          <w:b/>
        </w:rPr>
        <w:t xml:space="preserve"> </w:t>
      </w:r>
      <w:r w:rsidRPr="00E232B1" w:rsidR="00386AEF">
        <w:rPr>
          <w:rFonts w:asciiTheme="minorHAnsi" w:hAnsiTheme="minorHAnsi" w:cstheme="minorHAnsi"/>
          <w:b/>
        </w:rPr>
        <w:t xml:space="preserve">de </w:t>
      </w:r>
      <w:r w:rsidRPr="00E232B1" w:rsidR="000B146F">
        <w:rPr>
          <w:rFonts w:asciiTheme="minorHAnsi" w:hAnsiTheme="minorHAnsi" w:cstheme="minorHAnsi"/>
          <w:b/>
        </w:rPr>
        <w:t>2024</w:t>
      </w:r>
      <w:r w:rsidRPr="00E232B1" w:rsidR="00462D6A">
        <w:rPr>
          <w:rFonts w:asciiTheme="minorHAnsi" w:hAnsiTheme="minorHAnsi" w:cstheme="minorHAnsi"/>
          <w:b/>
        </w:rPr>
        <w:t xml:space="preserve"> </w:t>
      </w:r>
      <w:r w:rsidRPr="00E232B1" w:rsidR="00E232B1">
        <w:rPr>
          <w:rFonts w:asciiTheme="minorHAnsi" w:hAnsiTheme="minorHAnsi" w:cstheme="minorHAnsi"/>
          <w:b/>
        </w:rPr>
        <w:t>à 20 de março</w:t>
      </w:r>
      <w:r w:rsidRPr="00E232B1" w:rsidR="00462D6A">
        <w:rPr>
          <w:rFonts w:asciiTheme="minorHAnsi" w:hAnsiTheme="minorHAnsi" w:cstheme="minorHAnsi"/>
          <w:b/>
        </w:rPr>
        <w:t xml:space="preserve"> de </w:t>
      </w:r>
      <w:r w:rsidRPr="00E232B1" w:rsidR="000B146F">
        <w:rPr>
          <w:rFonts w:asciiTheme="minorHAnsi" w:hAnsiTheme="minorHAnsi" w:cstheme="minorHAnsi"/>
          <w:b/>
        </w:rPr>
        <w:t>2024</w:t>
      </w:r>
      <w:r w:rsidRPr="00E232B1" w:rsidR="002519E3">
        <w:rPr>
          <w:rFonts w:asciiTheme="minorHAnsi" w:hAnsiTheme="minorHAnsi" w:cstheme="minorHAnsi"/>
          <w:b/>
        </w:rPr>
        <w:t xml:space="preserve"> das 08:00hrs às 12:00hrs</w:t>
      </w:r>
      <w:r w:rsidRPr="00E232B1" w:rsidR="001465FA">
        <w:rPr>
          <w:rFonts w:asciiTheme="minorHAnsi" w:hAnsiTheme="minorHAnsi" w:cstheme="minorHAnsi"/>
          <w:b/>
        </w:rPr>
        <w:t>.</w:t>
      </w:r>
      <w:r w:rsidRPr="00E232B1" w:rsidR="00776DF6">
        <w:rPr>
          <w:rFonts w:asciiTheme="minorHAnsi" w:hAnsiTheme="minorHAnsi" w:cstheme="minorHAnsi"/>
        </w:rPr>
        <w:t xml:space="preserve"> </w:t>
      </w:r>
      <w:r w:rsidRPr="00E232B1" w:rsidR="00776DF6">
        <w:rPr>
          <w:rFonts w:asciiTheme="minorHAnsi" w:hAnsiTheme="minorHAnsi" w:cstheme="minorHAnsi"/>
          <w:b/>
        </w:rPr>
        <w:t>Os e</w:t>
      </w:r>
      <w:r w:rsidRPr="00E232B1" w:rsidR="000A41D4">
        <w:rPr>
          <w:rFonts w:asciiTheme="minorHAnsi" w:hAnsiTheme="minorHAnsi" w:cstheme="minorHAnsi"/>
          <w:b/>
        </w:rPr>
        <w:t>nvelopes apresentados em horário ou data diferentes não serão recebidos</w:t>
      </w:r>
      <w:r w:rsidRPr="00E232B1" w:rsidR="00CC05DA">
        <w:rPr>
          <w:rFonts w:asciiTheme="minorHAnsi" w:hAnsiTheme="minorHAnsi" w:cstheme="minorHAnsi"/>
          <w:b/>
        </w:rPr>
        <w:t>.</w:t>
      </w:r>
    </w:p>
    <w:p w:rsidR="00720D99" w:rsidP="00720D99" w:rsidRDefault="00B679FF" w14:paraId="61417525" w14:textId="3C3C7592">
      <w:pPr>
        <w:pStyle w:val="PargrafodaLista"/>
        <w:numPr>
          <w:ilvl w:val="2"/>
          <w:numId w:val="38"/>
        </w:numPr>
        <w:spacing w:after="0" w:line="240" w:lineRule="auto"/>
        <w:jc w:val="both"/>
        <w:rPr>
          <w:rFonts w:asciiTheme="minorHAnsi" w:hAnsiTheme="minorHAnsi" w:cstheme="minorHAnsi"/>
        </w:rPr>
      </w:pPr>
      <w:r w:rsidRPr="00566F9C">
        <w:rPr>
          <w:rFonts w:asciiTheme="minorHAnsi" w:hAnsiTheme="minorHAnsi" w:cstheme="minorHAnsi"/>
        </w:rPr>
        <w:t xml:space="preserve">Toda a documentação deverá ser apresentada em </w:t>
      </w:r>
      <w:r w:rsidRPr="00566F9C">
        <w:rPr>
          <w:rFonts w:asciiTheme="minorHAnsi" w:hAnsiTheme="minorHAnsi" w:cstheme="minorHAnsi"/>
          <w:b/>
        </w:rPr>
        <w:t xml:space="preserve">CÓPIA AUTENTICADA EM </w:t>
      </w:r>
      <w:r w:rsidRPr="00566F9C" w:rsidR="002519E3">
        <w:rPr>
          <w:rFonts w:asciiTheme="minorHAnsi" w:hAnsiTheme="minorHAnsi" w:cstheme="minorHAnsi"/>
          <w:b/>
        </w:rPr>
        <w:t>CARTÓRIO</w:t>
      </w:r>
      <w:r w:rsidR="002519E3">
        <w:rPr>
          <w:rFonts w:asciiTheme="minorHAnsi" w:hAnsiTheme="minorHAnsi" w:cstheme="minorHAnsi"/>
          <w:b/>
        </w:rPr>
        <w:t xml:space="preserve"> </w:t>
      </w:r>
      <w:r w:rsidR="002519E3">
        <w:rPr>
          <w:rFonts w:asciiTheme="minorHAnsi" w:hAnsiTheme="minorHAnsi" w:cstheme="minorHAnsi"/>
          <w:bCs/>
        </w:rPr>
        <w:t>ou</w:t>
      </w:r>
      <w:r w:rsidR="008952EB">
        <w:rPr>
          <w:rFonts w:asciiTheme="minorHAnsi" w:hAnsiTheme="minorHAnsi" w:cstheme="minorHAnsi"/>
          <w:bCs/>
        </w:rPr>
        <w:t xml:space="preserve"> </w:t>
      </w:r>
      <w:r w:rsidRPr="002519E3" w:rsidR="002519E3">
        <w:rPr>
          <w:rFonts w:asciiTheme="minorHAnsi" w:hAnsiTheme="minorHAnsi" w:cstheme="minorHAnsi"/>
          <w:b/>
        </w:rPr>
        <w:t>MEDIANTE APRESENTAÇÃO DE ORIGINAL COM CÓPIA PARA AUTENTICAÇÃO POR SERVIDOR NO LOCAL DE ENTREGA</w:t>
      </w:r>
      <w:r w:rsidR="00E232B1">
        <w:rPr>
          <w:rFonts w:asciiTheme="minorHAnsi" w:hAnsiTheme="minorHAnsi" w:cstheme="minorHAnsi"/>
        </w:rPr>
        <w:t xml:space="preserve">, no período de </w:t>
      </w:r>
      <w:proofErr w:type="gramStart"/>
      <w:r w:rsidRPr="00E232B1" w:rsidR="00E232B1">
        <w:rPr>
          <w:rFonts w:asciiTheme="minorHAnsi" w:hAnsiTheme="minorHAnsi" w:cstheme="minorHAnsi"/>
          <w:b/>
        </w:rPr>
        <w:t>21/02/2024 À</w:t>
      </w:r>
      <w:proofErr w:type="gramEnd"/>
      <w:r w:rsidRPr="00E232B1" w:rsidR="00E232B1">
        <w:rPr>
          <w:rFonts w:asciiTheme="minorHAnsi" w:hAnsiTheme="minorHAnsi" w:cstheme="minorHAnsi"/>
          <w:b/>
        </w:rPr>
        <w:t xml:space="preserve"> 20/03/2024</w:t>
      </w:r>
      <w:r w:rsidRPr="00566F9C">
        <w:rPr>
          <w:rFonts w:asciiTheme="minorHAnsi" w:hAnsiTheme="minorHAnsi" w:cstheme="minorHAnsi"/>
          <w:b/>
        </w:rPr>
        <w:t>,</w:t>
      </w:r>
      <w:r w:rsidRPr="00566F9C">
        <w:rPr>
          <w:rFonts w:asciiTheme="minorHAnsi" w:hAnsiTheme="minorHAnsi" w:cstheme="minorHAnsi"/>
        </w:rPr>
        <w:t xml:space="preserve"> no</w:t>
      </w:r>
      <w:r w:rsidRPr="00566F9C" w:rsidR="00152445">
        <w:rPr>
          <w:rFonts w:asciiTheme="minorHAnsi" w:hAnsiTheme="minorHAnsi" w:cstheme="minorHAnsi"/>
        </w:rPr>
        <w:t xml:space="preserve">s horários estipulados no item </w:t>
      </w:r>
      <w:r w:rsidR="00E8426A">
        <w:rPr>
          <w:rFonts w:asciiTheme="minorHAnsi" w:hAnsiTheme="minorHAnsi" w:cstheme="minorHAnsi"/>
        </w:rPr>
        <w:t>7.1.2</w:t>
      </w:r>
      <w:r w:rsidRPr="00566F9C">
        <w:rPr>
          <w:rFonts w:asciiTheme="minorHAnsi" w:hAnsiTheme="minorHAnsi" w:cstheme="minorHAnsi"/>
        </w:rPr>
        <w:t>, salvo as obtidas pela internet, observando-se o prazo de validade.</w:t>
      </w:r>
    </w:p>
    <w:p w:rsidR="00720D99" w:rsidP="00720D99" w:rsidRDefault="00B679FF" w14:paraId="4F0334C8" w14:textId="77777777">
      <w:pPr>
        <w:pStyle w:val="PargrafodaLista"/>
        <w:numPr>
          <w:ilvl w:val="2"/>
          <w:numId w:val="38"/>
        </w:numPr>
        <w:spacing w:after="0" w:line="240" w:lineRule="auto"/>
        <w:jc w:val="both"/>
        <w:rPr>
          <w:rFonts w:asciiTheme="minorHAnsi" w:hAnsiTheme="minorHAnsi" w:cstheme="minorHAnsi"/>
        </w:rPr>
      </w:pPr>
      <w:r w:rsidRPr="00720D99">
        <w:rPr>
          <w:rFonts w:asciiTheme="minorHAnsi" w:hAnsiTheme="minorHAnsi" w:cstheme="minorHAnsi"/>
        </w:rPr>
        <w:t xml:space="preserve">As certidões obtidas por endereços oficiais eletrônicos serão </w:t>
      </w:r>
      <w:r w:rsidRPr="00720D99" w:rsidR="00C025E6">
        <w:rPr>
          <w:rFonts w:asciiTheme="minorHAnsi" w:hAnsiTheme="minorHAnsi" w:cstheme="minorHAnsi"/>
        </w:rPr>
        <w:t>confirmadas</w:t>
      </w:r>
      <w:r w:rsidRPr="00720D99" w:rsidR="00CE62F7">
        <w:rPr>
          <w:rFonts w:asciiTheme="minorHAnsi" w:hAnsiTheme="minorHAnsi" w:cstheme="minorHAnsi"/>
        </w:rPr>
        <w:t xml:space="preserve"> pelo C</w:t>
      </w:r>
      <w:r w:rsidRPr="00720D99" w:rsidR="00F45739">
        <w:rPr>
          <w:rFonts w:asciiTheme="minorHAnsi" w:hAnsiTheme="minorHAnsi" w:cstheme="minorHAnsi"/>
        </w:rPr>
        <w:t xml:space="preserve">omissão de Chamamento Público </w:t>
      </w:r>
      <w:r w:rsidRPr="00720D99" w:rsidR="00CE62F7">
        <w:rPr>
          <w:rFonts w:asciiTheme="minorHAnsi" w:hAnsiTheme="minorHAnsi" w:cstheme="minorHAnsi"/>
        </w:rPr>
        <w:t>para a Aquisição de Gêneros Alimentícios da Agricultura Familiar para a Alimentação Escolar, por ocasião da análise documental da postulante</w:t>
      </w:r>
      <w:r w:rsidRPr="00720D99">
        <w:rPr>
          <w:rFonts w:asciiTheme="minorHAnsi" w:hAnsiTheme="minorHAnsi" w:cstheme="minorHAnsi"/>
        </w:rPr>
        <w:t>.</w:t>
      </w:r>
    </w:p>
    <w:p w:rsidR="00720D99" w:rsidP="00720D99" w:rsidRDefault="00B679FF" w14:paraId="55C844E5" w14:textId="77777777">
      <w:pPr>
        <w:pStyle w:val="PargrafodaLista"/>
        <w:numPr>
          <w:ilvl w:val="2"/>
          <w:numId w:val="38"/>
        </w:numPr>
        <w:spacing w:after="0" w:line="240" w:lineRule="auto"/>
        <w:jc w:val="both"/>
        <w:rPr>
          <w:rFonts w:asciiTheme="minorHAnsi" w:hAnsiTheme="minorHAnsi" w:cstheme="minorHAnsi"/>
        </w:rPr>
      </w:pPr>
      <w:r w:rsidRPr="00720D99">
        <w:rPr>
          <w:rFonts w:asciiTheme="minorHAnsi" w:hAnsiTheme="minorHAnsi" w:cstheme="minorHAnsi"/>
        </w:rPr>
        <w:t>Os envelopes serão abertos e a document</w:t>
      </w:r>
      <w:r w:rsidRPr="00720D99" w:rsidR="00F45739">
        <w:rPr>
          <w:rFonts w:asciiTheme="minorHAnsi" w:hAnsiTheme="minorHAnsi" w:cstheme="minorHAnsi"/>
        </w:rPr>
        <w:t>ação verificada pelos membros da</w:t>
      </w:r>
      <w:r w:rsidRPr="00720D99">
        <w:rPr>
          <w:rFonts w:asciiTheme="minorHAnsi" w:hAnsiTheme="minorHAnsi" w:cstheme="minorHAnsi"/>
          <w:b/>
          <w:bCs/>
        </w:rPr>
        <w:t xml:space="preserve"> </w:t>
      </w:r>
      <w:r w:rsidRPr="00720D99" w:rsidR="00F45739">
        <w:rPr>
          <w:rFonts w:asciiTheme="minorHAnsi" w:hAnsiTheme="minorHAnsi" w:cstheme="minorHAnsi"/>
        </w:rPr>
        <w:t xml:space="preserve">Comissão de Chamamento Público </w:t>
      </w:r>
      <w:r w:rsidRPr="00720D99">
        <w:rPr>
          <w:rFonts w:asciiTheme="minorHAnsi" w:hAnsiTheme="minorHAnsi" w:cstheme="minorHAnsi"/>
          <w:bCs/>
        </w:rPr>
        <w:t>para a Aquisição de Gêneros Alimentícios da Agricultura Familiar para a Alimentação Escolar</w:t>
      </w:r>
      <w:r w:rsidRPr="00720D99">
        <w:rPr>
          <w:rFonts w:asciiTheme="minorHAnsi" w:hAnsiTheme="minorHAnsi" w:cstheme="minorHAnsi"/>
        </w:rPr>
        <w:t>, na data e hora estipulada neste edital.</w:t>
      </w:r>
    </w:p>
    <w:p w:rsidR="00720D99" w:rsidP="00720D99" w:rsidRDefault="00B679FF" w14:paraId="56A4E2F7" w14:textId="77777777">
      <w:pPr>
        <w:pStyle w:val="PargrafodaLista"/>
        <w:numPr>
          <w:ilvl w:val="2"/>
          <w:numId w:val="38"/>
        </w:numPr>
        <w:spacing w:after="0" w:line="240" w:lineRule="auto"/>
        <w:jc w:val="both"/>
        <w:rPr>
          <w:rFonts w:asciiTheme="minorHAnsi" w:hAnsiTheme="minorHAnsi" w:cstheme="minorHAnsi"/>
        </w:rPr>
      </w:pPr>
      <w:r w:rsidRPr="00720D99">
        <w:rPr>
          <w:rFonts w:asciiTheme="minorHAnsi" w:hAnsiTheme="minorHAnsi" w:cstheme="minorHAnsi"/>
        </w:rPr>
        <w:t xml:space="preserve">Os documentos de Habilitação e o Projeto de Venda (Proposta) serão analisados e julgados </w:t>
      </w:r>
      <w:r w:rsidRPr="00720D99" w:rsidR="00ED6D86">
        <w:rPr>
          <w:rFonts w:asciiTheme="minorHAnsi" w:hAnsiTheme="minorHAnsi" w:cstheme="minorHAnsi"/>
        </w:rPr>
        <w:t xml:space="preserve">pelo </w:t>
      </w:r>
      <w:r w:rsidRPr="00720D99" w:rsidR="00A2757B">
        <w:rPr>
          <w:rFonts w:asciiTheme="minorHAnsi" w:hAnsiTheme="minorHAnsi" w:cstheme="minorHAnsi"/>
        </w:rPr>
        <w:t>Comissão de Chamamento Público</w:t>
      </w:r>
      <w:r w:rsidRPr="00720D99" w:rsidR="00ED6D86">
        <w:rPr>
          <w:rFonts w:asciiTheme="minorHAnsi" w:hAnsiTheme="minorHAnsi" w:cstheme="minorHAnsi"/>
          <w:bCs/>
        </w:rPr>
        <w:t xml:space="preserve"> para a Aquisição de Gêneros Alimentícios da Agricultura Familiar para a Alimentação Escolar no decorrer da sessão</w:t>
      </w:r>
      <w:r w:rsidRPr="00720D99" w:rsidR="004C7C03">
        <w:rPr>
          <w:rFonts w:asciiTheme="minorHAnsi" w:hAnsiTheme="minorHAnsi" w:cstheme="minorHAnsi"/>
        </w:rPr>
        <w:t>.</w:t>
      </w:r>
    </w:p>
    <w:p w:rsidR="00720D99" w:rsidP="00720D99" w:rsidRDefault="00EF2677" w14:paraId="7EB3D4D1" w14:textId="3FB6C16E">
      <w:pPr>
        <w:pStyle w:val="PargrafodaLista"/>
        <w:numPr>
          <w:ilvl w:val="2"/>
          <w:numId w:val="38"/>
        </w:numPr>
        <w:spacing w:after="0" w:line="240" w:lineRule="auto"/>
        <w:jc w:val="both"/>
        <w:rPr>
          <w:rFonts w:asciiTheme="minorHAnsi" w:hAnsiTheme="minorHAnsi" w:cstheme="minorHAnsi"/>
        </w:rPr>
      </w:pPr>
      <w:r w:rsidRPr="00720D99">
        <w:rPr>
          <w:rFonts w:asciiTheme="minorHAnsi" w:hAnsiTheme="minorHAnsi" w:cstheme="minorHAnsi"/>
        </w:rPr>
        <w:t xml:space="preserve">De acordo com o artigo 31 da Resolução 26 de 17 de </w:t>
      </w:r>
      <w:r w:rsidRPr="00720D99" w:rsidR="007D20C4">
        <w:rPr>
          <w:rFonts w:asciiTheme="minorHAnsi" w:hAnsiTheme="minorHAnsi" w:cstheme="minorHAnsi"/>
        </w:rPr>
        <w:t>junho</w:t>
      </w:r>
      <w:r w:rsidRPr="00720D99">
        <w:rPr>
          <w:rFonts w:asciiTheme="minorHAnsi" w:hAnsiTheme="minorHAnsi" w:cstheme="minorHAnsi"/>
        </w:rPr>
        <w:t xml:space="preserve"> de 2013</w:t>
      </w:r>
      <w:r w:rsidRPr="00720D99">
        <w:rPr>
          <w:rFonts w:asciiTheme="minorHAnsi" w:hAnsiTheme="minorHAnsi" w:cstheme="minorHAnsi"/>
          <w:b/>
        </w:rPr>
        <w:t xml:space="preserve">, </w:t>
      </w:r>
      <w:r w:rsidRPr="00720D99">
        <w:rPr>
          <w:rFonts w:asciiTheme="minorHAnsi" w:hAnsiTheme="minorHAnsi" w:cstheme="minorHAnsi"/>
        </w:rPr>
        <w:t>alterada a redação pelo art.1º da Resolução/CD/FNDE Nº 4, de 02 de abril de 2015, o</w:t>
      </w:r>
      <w:r w:rsidRPr="00720D99" w:rsidR="007946B4">
        <w:rPr>
          <w:rFonts w:asciiTheme="minorHAnsi" w:hAnsiTheme="minorHAnsi" w:cstheme="minorHAnsi"/>
        </w:rPr>
        <w:t xml:space="preserve">s projetos de venda selecionados resultarão na celebração de contratos com a </w:t>
      </w:r>
      <w:proofErr w:type="spellStart"/>
      <w:r w:rsidRPr="00720D99" w:rsidR="007946B4">
        <w:rPr>
          <w:rFonts w:asciiTheme="minorHAnsi" w:hAnsiTheme="minorHAnsi" w:cstheme="minorHAnsi"/>
        </w:rPr>
        <w:t>EEx</w:t>
      </w:r>
      <w:proofErr w:type="spellEnd"/>
      <w:r w:rsidRPr="00720D99" w:rsidR="007946B4">
        <w:rPr>
          <w:rFonts w:asciiTheme="minorHAnsi" w:hAnsiTheme="minorHAnsi" w:cstheme="minorHAnsi"/>
        </w:rPr>
        <w:t>., os quais</w:t>
      </w:r>
      <w:r w:rsidRPr="00720D99" w:rsidR="00356B3E">
        <w:rPr>
          <w:rFonts w:asciiTheme="minorHAnsi" w:hAnsiTheme="minorHAnsi" w:cstheme="minorHAnsi"/>
        </w:rPr>
        <w:t xml:space="preserve"> </w:t>
      </w:r>
      <w:r w:rsidRPr="00720D99" w:rsidR="008B0694">
        <w:rPr>
          <w:rFonts w:asciiTheme="minorHAnsi" w:hAnsiTheme="minorHAnsi" w:cstheme="minorHAnsi"/>
        </w:rPr>
        <w:t>deverão estabelecer os direitos, obrigações e responsabilidades das partes, em conformidade com os termos da chamada pública</w:t>
      </w:r>
      <w:r w:rsidRPr="00720D99">
        <w:rPr>
          <w:rFonts w:asciiTheme="minorHAnsi" w:hAnsiTheme="minorHAnsi" w:cstheme="minorHAnsi"/>
        </w:rPr>
        <w:t>.</w:t>
      </w:r>
    </w:p>
    <w:p w:rsidRPr="00720D99" w:rsidR="004C7C03" w:rsidP="00720D99" w:rsidRDefault="00F126D7" w14:paraId="25974453" w14:textId="274D5991">
      <w:pPr>
        <w:pStyle w:val="PargrafodaLista"/>
        <w:numPr>
          <w:ilvl w:val="2"/>
          <w:numId w:val="38"/>
        </w:numPr>
        <w:spacing w:after="0" w:line="240" w:lineRule="auto"/>
        <w:jc w:val="both"/>
        <w:rPr>
          <w:rFonts w:asciiTheme="minorHAnsi" w:hAnsiTheme="minorHAnsi" w:cstheme="minorHAnsi"/>
        </w:rPr>
      </w:pPr>
      <w:r w:rsidRPr="00720D99">
        <w:rPr>
          <w:rFonts w:asciiTheme="minorHAnsi" w:hAnsiTheme="minorHAnsi" w:cstheme="minorHAnsi"/>
        </w:rPr>
        <w:t xml:space="preserve">O (s) projeto (s) de venda a ser (em) </w:t>
      </w:r>
      <w:r w:rsidRPr="00720D99" w:rsidR="0082123F">
        <w:rPr>
          <w:rFonts w:asciiTheme="minorHAnsi" w:hAnsiTheme="minorHAnsi" w:cstheme="minorHAnsi"/>
        </w:rPr>
        <w:t>contratado</w:t>
      </w:r>
      <w:r w:rsidRPr="00720D99">
        <w:rPr>
          <w:rFonts w:asciiTheme="minorHAnsi" w:hAnsiTheme="minorHAnsi" w:cstheme="minorHAnsi"/>
        </w:rPr>
        <w:t xml:space="preserve"> (s) </w:t>
      </w:r>
      <w:r w:rsidRPr="00720D99" w:rsidR="009C4D31">
        <w:rPr>
          <w:rFonts w:asciiTheme="minorHAnsi" w:hAnsiTheme="minorHAnsi" w:cstheme="minorHAnsi"/>
        </w:rPr>
        <w:t>s</w:t>
      </w:r>
      <w:r w:rsidRPr="00720D99" w:rsidR="0082123F">
        <w:rPr>
          <w:rFonts w:asciiTheme="minorHAnsi" w:hAnsiTheme="minorHAnsi" w:cstheme="minorHAnsi"/>
        </w:rPr>
        <w:t>erá</w:t>
      </w:r>
      <w:r w:rsidRPr="00720D99">
        <w:rPr>
          <w:rFonts w:asciiTheme="minorHAnsi" w:hAnsiTheme="minorHAnsi" w:cstheme="minorHAnsi"/>
        </w:rPr>
        <w:t xml:space="preserve"> (</w:t>
      </w:r>
      <w:proofErr w:type="spellStart"/>
      <w:r w:rsidRPr="00720D99">
        <w:rPr>
          <w:rFonts w:asciiTheme="minorHAnsi" w:hAnsiTheme="minorHAnsi" w:cstheme="minorHAnsi"/>
        </w:rPr>
        <w:t>ão</w:t>
      </w:r>
      <w:proofErr w:type="spellEnd"/>
      <w:r w:rsidRPr="00720D99">
        <w:rPr>
          <w:rFonts w:asciiTheme="minorHAnsi" w:hAnsiTheme="minorHAnsi" w:cstheme="minorHAnsi"/>
        </w:rPr>
        <w:t xml:space="preserve">) </w:t>
      </w:r>
      <w:r w:rsidRPr="00720D99" w:rsidR="009C4D31">
        <w:rPr>
          <w:rFonts w:asciiTheme="minorHAnsi" w:hAnsiTheme="minorHAnsi" w:cstheme="minorHAnsi"/>
        </w:rPr>
        <w:t>selecionado</w:t>
      </w:r>
      <w:r w:rsidRPr="00720D99" w:rsidR="0082123F">
        <w:rPr>
          <w:rFonts w:asciiTheme="minorHAnsi" w:hAnsiTheme="minorHAnsi" w:cstheme="minorHAnsi"/>
        </w:rPr>
        <w:t xml:space="preserve"> </w:t>
      </w:r>
      <w:r w:rsidRPr="00720D99">
        <w:rPr>
          <w:rFonts w:asciiTheme="minorHAnsi" w:hAnsiTheme="minorHAnsi" w:cstheme="minorHAnsi"/>
        </w:rPr>
        <w:t>(s) confo</w:t>
      </w:r>
      <w:r w:rsidRPr="00720D99" w:rsidR="002E03EC">
        <w:rPr>
          <w:rFonts w:asciiTheme="minorHAnsi" w:hAnsiTheme="minorHAnsi" w:cstheme="minorHAnsi"/>
        </w:rPr>
        <w:t>rme critérios estabelecidos no</w:t>
      </w:r>
      <w:r w:rsidRPr="00720D99">
        <w:rPr>
          <w:rFonts w:asciiTheme="minorHAnsi" w:hAnsiTheme="minorHAnsi" w:cstheme="minorHAnsi"/>
        </w:rPr>
        <w:t xml:space="preserve"> </w:t>
      </w:r>
      <w:r w:rsidRPr="00720D99" w:rsidR="002E03EC">
        <w:rPr>
          <w:rFonts w:asciiTheme="minorHAnsi" w:hAnsiTheme="minorHAnsi" w:cstheme="minorHAnsi"/>
        </w:rPr>
        <w:t xml:space="preserve">artigo </w:t>
      </w:r>
      <w:r w:rsidRPr="00720D99">
        <w:rPr>
          <w:rFonts w:asciiTheme="minorHAnsi" w:hAnsiTheme="minorHAnsi" w:cstheme="minorHAnsi"/>
        </w:rPr>
        <w:t>25 da Reso</w:t>
      </w:r>
      <w:r w:rsidRPr="00720D99" w:rsidR="00F65813">
        <w:rPr>
          <w:rFonts w:asciiTheme="minorHAnsi" w:hAnsiTheme="minorHAnsi" w:cstheme="minorHAnsi"/>
        </w:rPr>
        <w:t xml:space="preserve">lução 26 de 17 de </w:t>
      </w:r>
      <w:r w:rsidRPr="00720D99" w:rsidR="008F7C53">
        <w:rPr>
          <w:rFonts w:asciiTheme="minorHAnsi" w:hAnsiTheme="minorHAnsi" w:cstheme="minorHAnsi"/>
        </w:rPr>
        <w:t>junho</w:t>
      </w:r>
      <w:r w:rsidRPr="00720D99" w:rsidR="00F65813">
        <w:rPr>
          <w:rFonts w:asciiTheme="minorHAnsi" w:hAnsiTheme="minorHAnsi" w:cstheme="minorHAnsi"/>
        </w:rPr>
        <w:t xml:space="preserve"> de 2013,</w:t>
      </w:r>
      <w:r w:rsidRPr="00720D99" w:rsidR="00F65813">
        <w:rPr>
          <w:rFonts w:asciiTheme="minorHAnsi" w:hAnsiTheme="minorHAnsi" w:cstheme="minorHAnsi"/>
          <w:b/>
        </w:rPr>
        <w:t xml:space="preserve"> </w:t>
      </w:r>
      <w:r w:rsidRPr="00720D99" w:rsidR="00F65813">
        <w:rPr>
          <w:rFonts w:asciiTheme="minorHAnsi" w:hAnsiTheme="minorHAnsi" w:cstheme="minorHAnsi"/>
        </w:rPr>
        <w:t>alterada a redação pelo art.1º da Resolução/CD/FNDE Nº 4, de 02 de abril de 2015.</w:t>
      </w:r>
    </w:p>
    <w:p w:rsidR="00720D99" w:rsidP="00720D99" w:rsidRDefault="00720D99" w14:paraId="5D0295BE" w14:textId="77777777">
      <w:pPr>
        <w:shd w:val="clear" w:color="auto" w:fill="FFFFFF"/>
        <w:tabs>
          <w:tab w:val="left" w:pos="567"/>
        </w:tabs>
        <w:spacing w:after="0" w:line="240" w:lineRule="auto"/>
        <w:ind w:left="284" w:hanging="284"/>
        <w:jc w:val="both"/>
        <w:rPr>
          <w:rFonts w:asciiTheme="minorHAnsi" w:hAnsiTheme="minorHAnsi" w:cstheme="minorHAnsi"/>
          <w:b/>
          <w:bCs/>
        </w:rPr>
      </w:pPr>
    </w:p>
    <w:p w:rsidRPr="00C139E5" w:rsidR="004C7C03" w:rsidP="00720D99" w:rsidRDefault="00FD64CD" w14:paraId="6A881202" w14:textId="0A48441C">
      <w:pPr>
        <w:pStyle w:val="NormalWeb"/>
        <w:numPr>
          <w:ilvl w:val="0"/>
          <w:numId w:val="38"/>
        </w:numPr>
        <w:shd w:val="clear" w:color="auto" w:fill="FFFFFF"/>
        <w:spacing w:before="0" w:beforeAutospacing="0" w:after="0" w:afterAutospacing="0"/>
        <w:jc w:val="both"/>
        <w:rPr>
          <w:rFonts w:asciiTheme="minorHAnsi" w:hAnsiTheme="minorHAnsi" w:cstheme="minorHAnsi"/>
          <w:b/>
          <w:bCs/>
          <w:sz w:val="22"/>
          <w:szCs w:val="22"/>
        </w:rPr>
      </w:pPr>
      <w:r w:rsidRPr="00C139E5">
        <w:rPr>
          <w:rFonts w:asciiTheme="minorHAnsi" w:hAnsiTheme="minorHAnsi" w:cstheme="minorHAnsi"/>
          <w:b/>
          <w:bCs/>
          <w:sz w:val="22"/>
          <w:szCs w:val="22"/>
        </w:rPr>
        <w:t>DA CLASSIFICAÇÃO DO</w:t>
      </w:r>
      <w:r w:rsidRPr="00C139E5" w:rsidR="00E110EC">
        <w:rPr>
          <w:rFonts w:asciiTheme="minorHAnsi" w:hAnsiTheme="minorHAnsi" w:cstheme="minorHAnsi"/>
          <w:b/>
          <w:bCs/>
          <w:sz w:val="22"/>
          <w:szCs w:val="22"/>
        </w:rPr>
        <w:t>S PROJETOS DE VENDA (PROPOSTAS),</w:t>
      </w:r>
      <w:r w:rsidRPr="00C139E5" w:rsidR="00840E3D">
        <w:rPr>
          <w:rFonts w:asciiTheme="minorHAnsi" w:hAnsiTheme="minorHAnsi" w:cstheme="minorHAnsi"/>
          <w:b/>
          <w:bCs/>
          <w:sz w:val="22"/>
          <w:szCs w:val="22"/>
        </w:rPr>
        <w:t xml:space="preserve"> </w:t>
      </w:r>
      <w:r w:rsidRPr="00C139E5" w:rsidR="00954511">
        <w:rPr>
          <w:rFonts w:asciiTheme="minorHAnsi" w:hAnsiTheme="minorHAnsi" w:cstheme="minorHAnsi"/>
          <w:b/>
          <w:bCs/>
          <w:sz w:val="22"/>
          <w:szCs w:val="22"/>
        </w:rPr>
        <w:t>CRITÉRIOS DE SELEÇÃO DOS BENEFICIÁRIOS</w:t>
      </w:r>
    </w:p>
    <w:p w:rsidRPr="00C139E5" w:rsidR="007F6A62" w:rsidP="00720D99" w:rsidRDefault="00D12743" w14:paraId="0127B9C9" w14:textId="18718A06">
      <w:pPr>
        <w:pStyle w:val="NormalWeb"/>
        <w:numPr>
          <w:ilvl w:val="1"/>
          <w:numId w:val="38"/>
        </w:numPr>
        <w:shd w:val="clear" w:color="auto" w:fill="FFFFFF"/>
        <w:spacing w:before="0" w:beforeAutospacing="0" w:after="0" w:afterAutospacing="0"/>
        <w:jc w:val="both"/>
        <w:rPr>
          <w:rFonts w:asciiTheme="minorHAnsi" w:hAnsiTheme="minorHAnsi" w:cstheme="minorHAnsi"/>
          <w:b/>
          <w:bCs/>
          <w:sz w:val="22"/>
          <w:szCs w:val="22"/>
        </w:rPr>
      </w:pPr>
      <w:r w:rsidRPr="00C139E5">
        <w:rPr>
          <w:rFonts w:asciiTheme="minorHAnsi" w:hAnsiTheme="minorHAnsi" w:cstheme="minorHAnsi"/>
          <w:sz w:val="22"/>
          <w:szCs w:val="22"/>
        </w:rPr>
        <w:t>Serão consideradas as propostas classificadas, que preencham as condições fixadas nesta Chamada Pública.</w:t>
      </w:r>
    </w:p>
    <w:p w:rsidRPr="00C139E5" w:rsidR="007F6A62" w:rsidP="00372661" w:rsidRDefault="00FA2102" w14:paraId="6C0F0C70" w14:textId="34BDE01A">
      <w:pPr>
        <w:pStyle w:val="NormalWeb"/>
        <w:numPr>
          <w:ilvl w:val="1"/>
          <w:numId w:val="38"/>
        </w:numPr>
        <w:shd w:val="clear" w:color="auto" w:fill="FFFFFF"/>
        <w:spacing w:before="0" w:beforeAutospacing="0" w:after="0" w:afterAutospacing="0"/>
        <w:jc w:val="both"/>
        <w:rPr>
          <w:rFonts w:asciiTheme="minorHAnsi" w:hAnsiTheme="minorHAnsi" w:cstheme="minorHAnsi"/>
          <w:bCs/>
          <w:sz w:val="22"/>
          <w:szCs w:val="22"/>
        </w:rPr>
      </w:pPr>
      <w:r w:rsidRPr="00C139E5">
        <w:rPr>
          <w:rFonts w:asciiTheme="minorHAnsi" w:hAnsiTheme="minorHAnsi" w:cstheme="minorHAnsi"/>
          <w:sz w:val="22"/>
          <w:szCs w:val="22"/>
        </w:rPr>
        <w:t>De acordo com o Art. 25 da Resolução/FNDE/CD no 026/2013 e demais legislação vigente</w:t>
      </w:r>
      <w:r w:rsidRPr="00C139E5" w:rsidR="007F6A62">
        <w:rPr>
          <w:rFonts w:asciiTheme="minorHAnsi" w:hAnsiTheme="minorHAnsi" w:cstheme="minorHAnsi"/>
          <w:sz w:val="22"/>
          <w:szCs w:val="22"/>
        </w:rPr>
        <w:t xml:space="preserve"> para priorizaç</w:t>
      </w:r>
      <w:r w:rsidRPr="00C139E5">
        <w:rPr>
          <w:rFonts w:asciiTheme="minorHAnsi" w:hAnsiTheme="minorHAnsi" w:cstheme="minorHAnsi"/>
          <w:sz w:val="22"/>
          <w:szCs w:val="22"/>
        </w:rPr>
        <w:t>ão das propostas, deverá ser observada a seguinte ordem para desempate:</w:t>
      </w:r>
    </w:p>
    <w:p w:rsidR="00372661" w:rsidP="00372661" w:rsidRDefault="00FA2102" w14:paraId="2F6A78F8" w14:textId="77777777">
      <w:pPr>
        <w:pStyle w:val="NormalWeb"/>
        <w:numPr>
          <w:ilvl w:val="0"/>
          <w:numId w:val="42"/>
        </w:numPr>
        <w:shd w:val="clear" w:color="auto" w:fill="FFFFFF"/>
        <w:spacing w:before="0" w:beforeAutospacing="0" w:after="0" w:afterAutospacing="0"/>
        <w:jc w:val="both"/>
        <w:rPr>
          <w:rFonts w:asciiTheme="minorHAnsi" w:hAnsiTheme="minorHAnsi" w:cstheme="minorHAnsi"/>
          <w:bCs/>
          <w:sz w:val="22"/>
          <w:szCs w:val="22"/>
        </w:rPr>
      </w:pPr>
      <w:r w:rsidRPr="00C139E5">
        <w:rPr>
          <w:rFonts w:asciiTheme="minorHAnsi" w:hAnsiTheme="minorHAnsi" w:cstheme="minorHAnsi"/>
          <w:sz w:val="22"/>
          <w:szCs w:val="22"/>
        </w:rPr>
        <w:t>os fornecedores locais do município:</w:t>
      </w:r>
    </w:p>
    <w:p w:rsidR="00372661" w:rsidP="00372661" w:rsidRDefault="00FA2102" w14:paraId="7A04A566" w14:textId="77777777">
      <w:pPr>
        <w:pStyle w:val="NormalWeb"/>
        <w:numPr>
          <w:ilvl w:val="0"/>
          <w:numId w:val="42"/>
        </w:numPr>
        <w:shd w:val="clear" w:color="auto" w:fill="FFFFFF"/>
        <w:spacing w:before="0" w:beforeAutospacing="0" w:after="0" w:afterAutospacing="0"/>
        <w:jc w:val="both"/>
        <w:rPr>
          <w:rFonts w:asciiTheme="minorHAnsi" w:hAnsiTheme="minorHAnsi" w:cstheme="minorHAnsi"/>
          <w:bCs/>
          <w:sz w:val="22"/>
          <w:szCs w:val="22"/>
        </w:rPr>
      </w:pPr>
      <w:r w:rsidRPr="00372661">
        <w:rPr>
          <w:rFonts w:asciiTheme="minorHAnsi" w:hAnsiTheme="minorHAnsi" w:cstheme="minorHAnsi"/>
          <w:sz w:val="22"/>
          <w:szCs w:val="22"/>
        </w:rPr>
        <w:t xml:space="preserve">os assentamentos de reforma agrária, as comunidades tradicionais </w:t>
      </w:r>
      <w:r w:rsidRPr="00372661" w:rsidR="007F6A62">
        <w:rPr>
          <w:rFonts w:asciiTheme="minorHAnsi" w:hAnsiTheme="minorHAnsi" w:cstheme="minorHAnsi"/>
          <w:sz w:val="22"/>
          <w:szCs w:val="22"/>
        </w:rPr>
        <w:t>indígenas</w:t>
      </w:r>
      <w:r w:rsidRPr="00372661">
        <w:rPr>
          <w:rFonts w:asciiTheme="minorHAnsi" w:hAnsiTheme="minorHAnsi" w:cstheme="minorHAnsi"/>
          <w:sz w:val="22"/>
          <w:szCs w:val="22"/>
        </w:rPr>
        <w:t xml:space="preserve"> e as</w:t>
      </w:r>
      <w:r w:rsidRPr="00372661" w:rsidR="007F6A62">
        <w:rPr>
          <w:rFonts w:asciiTheme="minorHAnsi" w:hAnsiTheme="minorHAnsi" w:cstheme="minorHAnsi"/>
          <w:sz w:val="22"/>
          <w:szCs w:val="22"/>
        </w:rPr>
        <w:t xml:space="preserve"> c</w:t>
      </w:r>
      <w:r w:rsidRPr="00372661">
        <w:rPr>
          <w:rFonts w:asciiTheme="minorHAnsi" w:hAnsiTheme="minorHAnsi" w:cstheme="minorHAnsi"/>
          <w:sz w:val="22"/>
          <w:szCs w:val="22"/>
        </w:rPr>
        <w:t>omunidades quilombolas;</w:t>
      </w:r>
    </w:p>
    <w:p w:rsidR="006111B7" w:rsidP="006111B7" w:rsidRDefault="00FA2102" w14:paraId="56FDA946" w14:textId="384C149D">
      <w:pPr>
        <w:pStyle w:val="NormalWeb"/>
        <w:numPr>
          <w:ilvl w:val="0"/>
          <w:numId w:val="42"/>
        </w:numPr>
        <w:shd w:val="clear" w:color="auto" w:fill="FFFFFF"/>
        <w:spacing w:before="0" w:beforeAutospacing="0" w:after="0" w:afterAutospacing="0"/>
        <w:jc w:val="both"/>
        <w:rPr>
          <w:rFonts w:asciiTheme="minorHAnsi" w:hAnsiTheme="minorHAnsi" w:cstheme="minorHAnsi"/>
          <w:bCs/>
          <w:sz w:val="22"/>
          <w:szCs w:val="22"/>
        </w:rPr>
      </w:pPr>
      <w:r w:rsidRPr="00372661">
        <w:rPr>
          <w:rFonts w:asciiTheme="minorHAnsi" w:hAnsiTheme="minorHAnsi" w:cstheme="minorHAnsi"/>
          <w:sz w:val="22"/>
          <w:szCs w:val="22"/>
        </w:rPr>
        <w:t>os fornecedores de gêneros alimentícios certificados como or</w:t>
      </w:r>
      <w:r w:rsidRPr="00372661" w:rsidR="007F6A62">
        <w:rPr>
          <w:rFonts w:asciiTheme="minorHAnsi" w:hAnsiTheme="minorHAnsi" w:cstheme="minorHAnsi"/>
          <w:sz w:val="22"/>
          <w:szCs w:val="22"/>
        </w:rPr>
        <w:t xml:space="preserve">gânicos ou </w:t>
      </w:r>
      <w:r w:rsidRPr="00372661" w:rsidR="006111B7">
        <w:rPr>
          <w:rFonts w:asciiTheme="minorHAnsi" w:hAnsiTheme="minorHAnsi" w:cstheme="minorHAnsi"/>
          <w:sz w:val="22"/>
          <w:szCs w:val="22"/>
        </w:rPr>
        <w:t>agroecológicos</w:t>
      </w:r>
      <w:r w:rsidRPr="00372661">
        <w:rPr>
          <w:rFonts w:asciiTheme="minorHAnsi" w:hAnsiTheme="minorHAnsi" w:cstheme="minorHAnsi"/>
          <w:sz w:val="22"/>
          <w:szCs w:val="22"/>
        </w:rPr>
        <w:t>,</w:t>
      </w:r>
      <w:r w:rsidRPr="00372661" w:rsidR="007F6A62">
        <w:rPr>
          <w:rFonts w:asciiTheme="minorHAnsi" w:hAnsiTheme="minorHAnsi" w:cstheme="minorHAnsi"/>
          <w:sz w:val="22"/>
          <w:szCs w:val="22"/>
        </w:rPr>
        <w:t xml:space="preserve"> </w:t>
      </w:r>
      <w:r w:rsidRPr="00372661">
        <w:rPr>
          <w:rFonts w:asciiTheme="minorHAnsi" w:hAnsiTheme="minorHAnsi" w:cstheme="minorHAnsi"/>
          <w:sz w:val="22"/>
          <w:szCs w:val="22"/>
        </w:rPr>
        <w:t>segundo a Lei no 10.831, de 23 de dezembro de 2003;</w:t>
      </w:r>
    </w:p>
    <w:p w:rsidR="006111B7" w:rsidP="006111B7" w:rsidRDefault="00FA2102" w14:paraId="51BC40DD" w14:textId="77FBEE23">
      <w:pPr>
        <w:pStyle w:val="NormalWeb"/>
        <w:numPr>
          <w:ilvl w:val="0"/>
          <w:numId w:val="42"/>
        </w:numPr>
        <w:shd w:val="clear" w:color="auto" w:fill="FFFFFF"/>
        <w:spacing w:before="0" w:beforeAutospacing="0" w:after="0" w:afterAutospacing="0"/>
        <w:jc w:val="both"/>
        <w:rPr>
          <w:rFonts w:asciiTheme="minorHAnsi" w:hAnsiTheme="minorHAnsi" w:cstheme="minorHAnsi"/>
          <w:bCs/>
          <w:sz w:val="22"/>
          <w:szCs w:val="22"/>
        </w:rPr>
      </w:pPr>
      <w:r w:rsidRPr="006111B7">
        <w:rPr>
          <w:rFonts w:asciiTheme="minorHAnsi" w:hAnsiTheme="minorHAnsi" w:cstheme="minorHAnsi"/>
          <w:sz w:val="22"/>
          <w:szCs w:val="22"/>
        </w:rPr>
        <w:t>os Grupos Formais (</w:t>
      </w:r>
      <w:r w:rsidRPr="006111B7" w:rsidR="007F6A62">
        <w:rPr>
          <w:rFonts w:asciiTheme="minorHAnsi" w:hAnsiTheme="minorHAnsi" w:cstheme="minorHAnsi"/>
          <w:sz w:val="22"/>
          <w:szCs w:val="22"/>
        </w:rPr>
        <w:t>organizações</w:t>
      </w:r>
      <w:r w:rsidRPr="006111B7">
        <w:rPr>
          <w:rFonts w:asciiTheme="minorHAnsi" w:hAnsiTheme="minorHAnsi" w:cstheme="minorHAnsi"/>
          <w:sz w:val="22"/>
          <w:szCs w:val="22"/>
        </w:rPr>
        <w:t xml:space="preserve"> produtivas detentoras de Declaração de Aptidão ao</w:t>
      </w:r>
      <w:r w:rsidRPr="006111B7" w:rsidR="007F6A62">
        <w:rPr>
          <w:rFonts w:asciiTheme="minorHAnsi" w:hAnsiTheme="minorHAnsi" w:cstheme="minorHAnsi"/>
          <w:sz w:val="22"/>
          <w:szCs w:val="22"/>
        </w:rPr>
        <w:t xml:space="preserve"> </w:t>
      </w:r>
      <w:r w:rsidRPr="006111B7">
        <w:rPr>
          <w:rFonts w:asciiTheme="minorHAnsi" w:hAnsiTheme="minorHAnsi" w:cstheme="minorHAnsi"/>
          <w:sz w:val="22"/>
          <w:szCs w:val="22"/>
        </w:rPr>
        <w:t xml:space="preserve">PRONAF - </w:t>
      </w:r>
      <w:r w:rsidR="00C44456">
        <w:rPr>
          <w:rFonts w:asciiTheme="minorHAnsi" w:hAnsiTheme="minorHAnsi" w:cstheme="minorHAnsi"/>
          <w:sz w:val="22"/>
          <w:szCs w:val="22"/>
        </w:rPr>
        <w:t>DAP OU CAF</w:t>
      </w:r>
      <w:r w:rsidRPr="006111B7">
        <w:rPr>
          <w:rFonts w:asciiTheme="minorHAnsi" w:hAnsiTheme="minorHAnsi" w:cstheme="minorHAnsi"/>
          <w:sz w:val="22"/>
          <w:szCs w:val="22"/>
        </w:rPr>
        <w:t xml:space="preserve"> Jurídica) sobre os Grupos </w:t>
      </w:r>
      <w:r w:rsidRPr="006111B7" w:rsidR="007F6A62">
        <w:rPr>
          <w:rFonts w:asciiTheme="minorHAnsi" w:hAnsiTheme="minorHAnsi" w:cstheme="minorHAnsi"/>
          <w:sz w:val="22"/>
          <w:szCs w:val="22"/>
        </w:rPr>
        <w:t>informais</w:t>
      </w:r>
      <w:r w:rsidRPr="006111B7">
        <w:rPr>
          <w:rFonts w:asciiTheme="minorHAnsi" w:hAnsiTheme="minorHAnsi" w:cstheme="minorHAnsi"/>
          <w:sz w:val="22"/>
          <w:szCs w:val="22"/>
        </w:rPr>
        <w:t xml:space="preserve"> (agricultores familiares, detentores de</w:t>
      </w:r>
      <w:r w:rsidRPr="006111B7" w:rsidR="007F6A62">
        <w:rPr>
          <w:rFonts w:asciiTheme="minorHAnsi" w:hAnsiTheme="minorHAnsi" w:cstheme="minorHAnsi"/>
          <w:sz w:val="22"/>
          <w:szCs w:val="22"/>
        </w:rPr>
        <w:t xml:space="preserve"> Declaração</w:t>
      </w:r>
      <w:r w:rsidRPr="006111B7">
        <w:rPr>
          <w:rFonts w:asciiTheme="minorHAnsi" w:hAnsiTheme="minorHAnsi" w:cstheme="minorHAnsi"/>
          <w:sz w:val="22"/>
          <w:szCs w:val="22"/>
        </w:rPr>
        <w:t xml:space="preserve"> de Aptidão ao PRONAF - </w:t>
      </w:r>
      <w:r w:rsidR="00C44456">
        <w:rPr>
          <w:rFonts w:asciiTheme="minorHAnsi" w:hAnsiTheme="minorHAnsi" w:cstheme="minorHAnsi"/>
          <w:sz w:val="22"/>
          <w:szCs w:val="22"/>
        </w:rPr>
        <w:t>DAP OU CAF</w:t>
      </w:r>
      <w:r w:rsidRPr="006111B7">
        <w:rPr>
          <w:rFonts w:asciiTheme="minorHAnsi" w:hAnsiTheme="minorHAnsi" w:cstheme="minorHAnsi"/>
          <w:sz w:val="22"/>
          <w:szCs w:val="22"/>
        </w:rPr>
        <w:t xml:space="preserve"> Física, organizados em grupos) e estes sobre os</w:t>
      </w:r>
      <w:r w:rsidRPr="006111B7" w:rsidR="007F6A62">
        <w:rPr>
          <w:rFonts w:asciiTheme="minorHAnsi" w:hAnsiTheme="minorHAnsi" w:cstheme="minorHAnsi"/>
          <w:sz w:val="22"/>
          <w:szCs w:val="22"/>
        </w:rPr>
        <w:t xml:space="preserve"> </w:t>
      </w:r>
      <w:r w:rsidRPr="006111B7">
        <w:rPr>
          <w:rFonts w:asciiTheme="minorHAnsi" w:hAnsiTheme="minorHAnsi" w:cstheme="minorHAnsi"/>
          <w:sz w:val="22"/>
          <w:szCs w:val="22"/>
        </w:rPr>
        <w:t xml:space="preserve">Fornecedores </w:t>
      </w:r>
      <w:r w:rsidRPr="006111B7" w:rsidR="007F6A62">
        <w:rPr>
          <w:rFonts w:asciiTheme="minorHAnsi" w:hAnsiTheme="minorHAnsi" w:cstheme="minorHAnsi"/>
          <w:sz w:val="22"/>
          <w:szCs w:val="22"/>
        </w:rPr>
        <w:t>individuais</w:t>
      </w:r>
      <w:r w:rsidRPr="006111B7">
        <w:rPr>
          <w:rFonts w:asciiTheme="minorHAnsi" w:hAnsiTheme="minorHAnsi" w:cstheme="minorHAnsi"/>
          <w:sz w:val="22"/>
          <w:szCs w:val="22"/>
        </w:rPr>
        <w:t xml:space="preserve"> e</w:t>
      </w:r>
      <w:r w:rsidR="006111B7">
        <w:rPr>
          <w:rFonts w:asciiTheme="minorHAnsi" w:hAnsiTheme="minorHAnsi" w:cstheme="minorHAnsi"/>
          <w:sz w:val="22"/>
          <w:szCs w:val="22"/>
        </w:rPr>
        <w:t>;</w:t>
      </w:r>
    </w:p>
    <w:p w:rsidRPr="006111B7" w:rsidR="007F6A62" w:rsidP="006111B7" w:rsidRDefault="00FA2102" w14:paraId="6E5EA8A1" w14:textId="68D96BF3">
      <w:pPr>
        <w:pStyle w:val="NormalWeb"/>
        <w:numPr>
          <w:ilvl w:val="0"/>
          <w:numId w:val="42"/>
        </w:numPr>
        <w:shd w:val="clear" w:color="auto" w:fill="FFFFFF"/>
        <w:spacing w:before="0" w:beforeAutospacing="0" w:after="0" w:afterAutospacing="0"/>
        <w:jc w:val="both"/>
        <w:rPr>
          <w:rFonts w:asciiTheme="minorHAnsi" w:hAnsiTheme="minorHAnsi" w:cstheme="minorHAnsi"/>
          <w:bCs/>
          <w:sz w:val="22"/>
          <w:szCs w:val="22"/>
        </w:rPr>
      </w:pPr>
      <w:r w:rsidRPr="006111B7">
        <w:rPr>
          <w:rFonts w:asciiTheme="minorHAnsi" w:hAnsiTheme="minorHAnsi" w:cstheme="minorHAnsi"/>
          <w:sz w:val="22"/>
          <w:szCs w:val="22"/>
        </w:rPr>
        <w:t>organizações com maior porcentagem de agricultores familiares e/ou empreendedores</w:t>
      </w:r>
      <w:r w:rsidRPr="006111B7" w:rsidR="007F6A62">
        <w:rPr>
          <w:rFonts w:asciiTheme="minorHAnsi" w:hAnsiTheme="minorHAnsi" w:cstheme="minorHAnsi"/>
          <w:sz w:val="22"/>
          <w:szCs w:val="22"/>
        </w:rPr>
        <w:t xml:space="preserve"> </w:t>
      </w:r>
      <w:r w:rsidRPr="006111B7">
        <w:rPr>
          <w:rFonts w:asciiTheme="minorHAnsi" w:hAnsiTheme="minorHAnsi" w:cstheme="minorHAnsi"/>
          <w:sz w:val="22"/>
          <w:szCs w:val="22"/>
        </w:rPr>
        <w:t xml:space="preserve">familiares rurais no seu quadro de sócios, conforme </w:t>
      </w:r>
      <w:r w:rsidR="00C44456">
        <w:rPr>
          <w:rFonts w:asciiTheme="minorHAnsi" w:hAnsiTheme="minorHAnsi" w:cstheme="minorHAnsi"/>
          <w:sz w:val="22"/>
          <w:szCs w:val="22"/>
        </w:rPr>
        <w:t>DAP OU CAF</w:t>
      </w:r>
      <w:r w:rsidRPr="006111B7">
        <w:rPr>
          <w:rFonts w:asciiTheme="minorHAnsi" w:hAnsiTheme="minorHAnsi" w:cstheme="minorHAnsi"/>
          <w:sz w:val="22"/>
          <w:szCs w:val="22"/>
        </w:rPr>
        <w:t xml:space="preserve"> Jurídica.</w:t>
      </w:r>
    </w:p>
    <w:p w:rsidR="003D52C1" w:rsidP="003D52C1" w:rsidRDefault="00FA2102" w14:paraId="6F24BE29" w14:textId="77777777">
      <w:pPr>
        <w:pStyle w:val="NormalWeb"/>
        <w:numPr>
          <w:ilvl w:val="1"/>
          <w:numId w:val="38"/>
        </w:numPr>
        <w:shd w:val="clear" w:color="auto" w:fill="FFFFFF"/>
        <w:spacing w:before="0" w:beforeAutospacing="0" w:after="0" w:afterAutospacing="0"/>
        <w:jc w:val="both"/>
        <w:rPr>
          <w:rFonts w:asciiTheme="minorHAnsi" w:hAnsiTheme="minorHAnsi" w:cstheme="minorHAnsi"/>
          <w:bCs/>
          <w:sz w:val="22"/>
          <w:szCs w:val="22"/>
        </w:rPr>
      </w:pPr>
      <w:r w:rsidRPr="00C139E5">
        <w:rPr>
          <w:rFonts w:asciiTheme="minorHAnsi" w:hAnsiTheme="minorHAnsi" w:cstheme="minorHAnsi"/>
          <w:sz w:val="22"/>
          <w:szCs w:val="22"/>
        </w:rPr>
        <w:t xml:space="preserve">Caso a </w:t>
      </w:r>
      <w:proofErr w:type="spellStart"/>
      <w:r w:rsidRPr="00C139E5">
        <w:rPr>
          <w:rFonts w:asciiTheme="minorHAnsi" w:hAnsiTheme="minorHAnsi" w:cstheme="minorHAnsi"/>
          <w:sz w:val="22"/>
          <w:szCs w:val="22"/>
        </w:rPr>
        <w:t>EEx</w:t>
      </w:r>
      <w:proofErr w:type="spellEnd"/>
      <w:r w:rsidRPr="00C139E5">
        <w:rPr>
          <w:rFonts w:asciiTheme="minorHAnsi" w:hAnsiTheme="minorHAnsi" w:cstheme="minorHAnsi"/>
          <w:sz w:val="22"/>
          <w:szCs w:val="22"/>
        </w:rPr>
        <w:t>. não obtenha as quantidades necessárias de produtos oriundos de produtores e</w:t>
      </w:r>
      <w:r w:rsidRPr="00C139E5" w:rsidR="007F6A62">
        <w:rPr>
          <w:rFonts w:asciiTheme="minorHAnsi" w:hAnsiTheme="minorHAnsi" w:cstheme="minorHAnsi"/>
          <w:sz w:val="22"/>
          <w:szCs w:val="22"/>
        </w:rPr>
        <w:t xml:space="preserve"> </w:t>
      </w:r>
      <w:r w:rsidRPr="00C139E5">
        <w:rPr>
          <w:rFonts w:asciiTheme="minorHAnsi" w:hAnsiTheme="minorHAnsi" w:cstheme="minorHAnsi"/>
          <w:sz w:val="22"/>
          <w:szCs w:val="22"/>
        </w:rPr>
        <w:t>empreendedores familiares locais, estas deverão Ser complementadas com propostas de grupos</w:t>
      </w:r>
      <w:r w:rsidRPr="00C139E5" w:rsidR="007F6A62">
        <w:rPr>
          <w:rFonts w:asciiTheme="minorHAnsi" w:hAnsiTheme="minorHAnsi" w:cstheme="minorHAnsi"/>
          <w:sz w:val="22"/>
          <w:szCs w:val="22"/>
        </w:rPr>
        <w:t xml:space="preserve"> </w:t>
      </w:r>
      <w:r w:rsidRPr="00C139E5">
        <w:rPr>
          <w:rFonts w:asciiTheme="minorHAnsi" w:hAnsiTheme="minorHAnsi" w:cstheme="minorHAnsi"/>
          <w:sz w:val="22"/>
          <w:szCs w:val="22"/>
        </w:rPr>
        <w:t>de produtores e empreendedores familiares do território rural, do estado e do país, nesta ordem.</w:t>
      </w:r>
    </w:p>
    <w:p w:rsidR="003D52C1" w:rsidP="003D52C1" w:rsidRDefault="00FE0760" w14:paraId="30E58479" w14:textId="77777777">
      <w:pPr>
        <w:pStyle w:val="NormalWeb"/>
        <w:numPr>
          <w:ilvl w:val="1"/>
          <w:numId w:val="38"/>
        </w:numPr>
        <w:shd w:val="clear" w:color="auto" w:fill="FFFFFF"/>
        <w:spacing w:before="0" w:beforeAutospacing="0" w:after="0" w:afterAutospacing="0"/>
        <w:jc w:val="both"/>
        <w:rPr>
          <w:rFonts w:asciiTheme="minorHAnsi" w:hAnsiTheme="minorHAnsi" w:cstheme="minorHAnsi"/>
          <w:bCs/>
          <w:sz w:val="22"/>
          <w:szCs w:val="22"/>
        </w:rPr>
      </w:pPr>
      <w:r w:rsidRPr="003D52C1">
        <w:rPr>
          <w:rFonts w:asciiTheme="minorHAnsi" w:hAnsiTheme="minorHAnsi" w:cstheme="minorHAnsi"/>
          <w:sz w:val="22"/>
          <w:szCs w:val="22"/>
          <w:shd w:val="clear" w:color="auto" w:fill="FFFFFF"/>
        </w:rPr>
        <w:t xml:space="preserve">Caso a </w:t>
      </w:r>
      <w:proofErr w:type="spellStart"/>
      <w:r w:rsidRPr="003D52C1">
        <w:rPr>
          <w:rFonts w:asciiTheme="minorHAnsi" w:hAnsiTheme="minorHAnsi" w:cstheme="minorHAnsi"/>
          <w:sz w:val="22"/>
          <w:szCs w:val="22"/>
          <w:shd w:val="clear" w:color="auto" w:fill="FFFFFF"/>
        </w:rPr>
        <w:t>EEx</w:t>
      </w:r>
      <w:proofErr w:type="spellEnd"/>
      <w:r w:rsidRPr="003D52C1">
        <w:rPr>
          <w:rFonts w:asciiTheme="minorHAnsi" w:hAnsiTheme="minorHAnsi" w:cstheme="minorHAnsi"/>
          <w:sz w:val="22"/>
          <w:szCs w:val="22"/>
          <w:shd w:val="clear" w:color="auto" w:fill="FFFFFF"/>
        </w:rPr>
        <w:t>., não obtenha as quantidades necessárias de produtos oriundos do grupo de projetos de fornecedores locais, estas deverão ser complementadas com os projetos dos demais grupos, de acordo com os critérios de seleção e priorização estabelecidos nos §1º e §2º.</w:t>
      </w:r>
    </w:p>
    <w:p w:rsidR="00205F15" w:rsidP="00205F15" w:rsidRDefault="0010363B" w14:paraId="2D6F0C7D" w14:textId="7B917BBA">
      <w:pPr>
        <w:pStyle w:val="NormalWeb"/>
        <w:numPr>
          <w:ilvl w:val="1"/>
          <w:numId w:val="38"/>
        </w:numPr>
        <w:shd w:val="clear" w:color="auto" w:fill="FFFFFF"/>
        <w:spacing w:before="0" w:beforeAutospacing="0" w:after="0" w:afterAutospacing="0"/>
        <w:jc w:val="both"/>
        <w:rPr>
          <w:rFonts w:asciiTheme="minorHAnsi" w:hAnsiTheme="minorHAnsi" w:cstheme="minorHAnsi"/>
          <w:bCs/>
          <w:sz w:val="22"/>
          <w:szCs w:val="22"/>
        </w:rPr>
      </w:pPr>
      <w:r w:rsidRPr="003D52C1">
        <w:rPr>
          <w:rFonts w:asciiTheme="minorHAnsi" w:hAnsiTheme="minorHAnsi" w:cstheme="minorHAnsi"/>
          <w:sz w:val="22"/>
          <w:szCs w:val="22"/>
        </w:rPr>
        <w:t>N</w:t>
      </w:r>
      <w:r w:rsidRPr="003D52C1" w:rsidR="002D6714">
        <w:rPr>
          <w:rFonts w:asciiTheme="minorHAnsi" w:hAnsiTheme="minorHAnsi" w:cstheme="minorHAnsi"/>
          <w:sz w:val="22"/>
          <w:szCs w:val="22"/>
        </w:rPr>
        <w:t xml:space="preserve">o caso de empate entre Grupos Formais, em referência ao disposto no §2º inciso III deste artigo, terão prioridade organizações produtivas com maior porcentagem de agricultores familiares e/ou empreendedores familiares rurais no seu quadro de associados/ cooperados, conforme </w:t>
      </w:r>
      <w:r w:rsidR="00C44456">
        <w:rPr>
          <w:rFonts w:asciiTheme="minorHAnsi" w:hAnsiTheme="minorHAnsi" w:cstheme="minorHAnsi"/>
          <w:sz w:val="22"/>
          <w:szCs w:val="22"/>
        </w:rPr>
        <w:t>DAP OU CAF</w:t>
      </w:r>
      <w:r w:rsidRPr="003D52C1" w:rsidR="002D6714">
        <w:rPr>
          <w:rFonts w:asciiTheme="minorHAnsi" w:hAnsiTheme="minorHAnsi" w:cstheme="minorHAnsi"/>
          <w:sz w:val="22"/>
          <w:szCs w:val="22"/>
        </w:rPr>
        <w:t xml:space="preserve"> Jurídica.</w:t>
      </w:r>
    </w:p>
    <w:p w:rsidRPr="00205F15" w:rsidR="007954E5" w:rsidP="00205F15" w:rsidRDefault="00964835" w14:paraId="6AFC8D1C" w14:textId="7156E3D3">
      <w:pPr>
        <w:pStyle w:val="NormalWeb"/>
        <w:numPr>
          <w:ilvl w:val="1"/>
          <w:numId w:val="38"/>
        </w:numPr>
        <w:shd w:val="clear" w:color="auto" w:fill="FFFFFF"/>
        <w:spacing w:before="0" w:beforeAutospacing="0" w:after="0" w:afterAutospacing="0"/>
        <w:jc w:val="both"/>
        <w:rPr>
          <w:rFonts w:asciiTheme="minorHAnsi" w:hAnsiTheme="minorHAnsi" w:cstheme="minorHAnsi"/>
          <w:bCs/>
          <w:sz w:val="22"/>
          <w:szCs w:val="22"/>
        </w:rPr>
      </w:pPr>
      <w:r w:rsidRPr="00205F15">
        <w:rPr>
          <w:rFonts w:asciiTheme="minorHAnsi" w:hAnsiTheme="minorHAnsi" w:cstheme="minorHAnsi"/>
          <w:sz w:val="22"/>
          <w:szCs w:val="22"/>
        </w:rPr>
        <w:t>Em caso de persistência de empate, será realizado sorteio ou, em havendo consenso entre as partes, poderá optar-se pela divisão no fornecimento dos produtos a serem adquiridos entre as organizações finalistas.</w:t>
      </w:r>
    </w:p>
    <w:p w:rsidRPr="00C139E5" w:rsidR="006F005F" w:rsidP="00261CEA" w:rsidRDefault="006F005F" w14:paraId="109A4B3E" w14:textId="77777777">
      <w:pPr>
        <w:tabs>
          <w:tab w:val="left" w:pos="567"/>
        </w:tabs>
        <w:spacing w:after="0" w:line="240" w:lineRule="auto"/>
        <w:jc w:val="both"/>
        <w:rPr>
          <w:rFonts w:asciiTheme="minorHAnsi" w:hAnsiTheme="minorHAnsi" w:cstheme="minorHAnsi"/>
        </w:rPr>
      </w:pPr>
    </w:p>
    <w:p w:rsidRPr="003367C2" w:rsidR="00FE2163" w:rsidP="003367C2" w:rsidRDefault="00C87CAC" w14:paraId="2504B561" w14:textId="3E9939F8">
      <w:pPr>
        <w:pStyle w:val="PargrafodaLista"/>
        <w:numPr>
          <w:ilvl w:val="0"/>
          <w:numId w:val="38"/>
        </w:numPr>
        <w:autoSpaceDE w:val="0"/>
        <w:autoSpaceDN w:val="0"/>
        <w:adjustRightInd w:val="0"/>
        <w:spacing w:after="0" w:line="240" w:lineRule="auto"/>
        <w:jc w:val="both"/>
        <w:rPr>
          <w:rFonts w:asciiTheme="minorHAnsi" w:hAnsiTheme="minorHAnsi" w:cstheme="minorHAnsi"/>
          <w:b/>
        </w:rPr>
      </w:pPr>
      <w:r w:rsidRPr="003367C2">
        <w:rPr>
          <w:rFonts w:asciiTheme="minorHAnsi" w:hAnsiTheme="minorHAnsi" w:cstheme="minorHAnsi"/>
          <w:b/>
        </w:rPr>
        <w:t>PREÇO:</w:t>
      </w:r>
      <w:r w:rsidRPr="003367C2" w:rsidR="00F62C66">
        <w:rPr>
          <w:rFonts w:asciiTheme="minorHAnsi" w:hAnsiTheme="minorHAnsi" w:cstheme="minorHAnsi"/>
          <w:b/>
        </w:rPr>
        <w:t xml:space="preserve"> </w:t>
      </w:r>
    </w:p>
    <w:p w:rsidR="003367C2" w:rsidP="003367C2" w:rsidRDefault="00FE2163" w14:paraId="7274A0B6" w14:textId="77777777">
      <w:pPr>
        <w:pStyle w:val="PargrafodaLista"/>
        <w:numPr>
          <w:ilvl w:val="1"/>
          <w:numId w:val="38"/>
        </w:numPr>
        <w:autoSpaceDE w:val="0"/>
        <w:autoSpaceDN w:val="0"/>
        <w:adjustRightInd w:val="0"/>
        <w:spacing w:after="0" w:line="240" w:lineRule="auto"/>
        <w:jc w:val="both"/>
        <w:rPr>
          <w:rFonts w:asciiTheme="minorHAnsi" w:hAnsiTheme="minorHAnsi" w:cstheme="minorHAnsi"/>
        </w:rPr>
      </w:pPr>
      <w:r w:rsidRPr="003367C2">
        <w:rPr>
          <w:rFonts w:asciiTheme="minorHAnsi" w:hAnsiTheme="minorHAnsi" w:cstheme="minorHAnsi"/>
        </w:rPr>
        <w:t xml:space="preserve">O </w:t>
      </w:r>
      <w:r w:rsidRPr="003367C2" w:rsidR="00840E3D">
        <w:rPr>
          <w:rFonts w:asciiTheme="minorHAnsi" w:hAnsiTheme="minorHAnsi" w:cstheme="minorHAnsi"/>
        </w:rPr>
        <w:t xml:space="preserve"> </w:t>
      </w:r>
      <w:r w:rsidRPr="003367C2">
        <w:rPr>
          <w:rFonts w:asciiTheme="minorHAnsi" w:hAnsiTheme="minorHAnsi" w:cstheme="minorHAnsi"/>
        </w:rPr>
        <w:t xml:space="preserve">preço de compra dos gêneros alimentícios será o preço publicado nesta chamada Pública; obtido de acordo com o Art. 29 da </w:t>
      </w:r>
      <w:r w:rsidRPr="003367C2">
        <w:rPr>
          <w:rFonts w:asciiTheme="minorHAnsi" w:hAnsiTheme="minorHAnsi" w:cstheme="minorHAnsi"/>
          <w:bCs/>
        </w:rPr>
        <w:t>Resolução/FNDE/CD nº 026/2013</w:t>
      </w:r>
      <w:r w:rsidRPr="003367C2">
        <w:rPr>
          <w:rFonts w:asciiTheme="minorHAnsi" w:hAnsiTheme="minorHAnsi" w:cstheme="minorHAnsi"/>
        </w:rPr>
        <w:t>,</w:t>
      </w:r>
      <w:r w:rsidRPr="003367C2">
        <w:rPr>
          <w:rFonts w:asciiTheme="minorHAnsi" w:hAnsiTheme="minorHAnsi" w:cstheme="minorHAnsi"/>
          <w:b/>
        </w:rPr>
        <w:t xml:space="preserve"> </w:t>
      </w:r>
      <w:r w:rsidRPr="003367C2">
        <w:rPr>
          <w:rFonts w:asciiTheme="minorHAnsi" w:hAnsiTheme="minorHAnsi" w:cstheme="minorHAnsi"/>
        </w:rPr>
        <w:t>alterada a redação pelo art.1º da Resolução/CD/FNDE Nº 4, de 02 de abril de 2015 -  O preço de aquisição será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w:t>
      </w:r>
    </w:p>
    <w:p w:rsidRPr="003367C2" w:rsidR="003367C2" w:rsidP="003367C2" w:rsidRDefault="00840E3D" w14:paraId="107D94D3" w14:textId="77777777">
      <w:pPr>
        <w:pStyle w:val="PargrafodaLista"/>
        <w:numPr>
          <w:ilvl w:val="1"/>
          <w:numId w:val="38"/>
        </w:numPr>
        <w:autoSpaceDE w:val="0"/>
        <w:autoSpaceDN w:val="0"/>
        <w:adjustRightInd w:val="0"/>
        <w:spacing w:after="0" w:line="240" w:lineRule="auto"/>
        <w:jc w:val="both"/>
        <w:rPr>
          <w:rFonts w:asciiTheme="minorHAnsi" w:hAnsiTheme="minorHAnsi" w:cstheme="minorHAnsi"/>
        </w:rPr>
      </w:pPr>
      <w:r w:rsidRPr="003367C2">
        <w:rPr>
          <w:rFonts w:asciiTheme="minorHAnsi" w:hAnsiTheme="minorHAnsi" w:cstheme="minorHAnsi"/>
        </w:rPr>
        <w:t xml:space="preserve">O </w:t>
      </w:r>
      <w:r w:rsidRPr="003367C2" w:rsidR="005D5A96">
        <w:rPr>
          <w:rFonts w:asciiTheme="minorHAnsi" w:hAnsiTheme="minorHAnsi" w:cstheme="minorHAnsi"/>
        </w:rPr>
        <w:t>projeto de venda a ser contratado deverá ser selecionado conforme os critérios estabelecidos</w:t>
      </w:r>
      <w:r w:rsidRPr="003367C2" w:rsidR="00FE2163">
        <w:rPr>
          <w:rFonts w:asciiTheme="minorHAnsi" w:hAnsiTheme="minorHAnsi" w:cstheme="minorHAnsi"/>
        </w:rPr>
        <w:t xml:space="preserve"> pelo art. 25</w:t>
      </w:r>
      <w:r w:rsidRPr="003367C2" w:rsidR="00FE2163">
        <w:rPr>
          <w:rFonts w:asciiTheme="minorHAnsi" w:hAnsiTheme="minorHAnsi" w:cstheme="minorHAnsi"/>
          <w:shd w:val="clear" w:color="auto" w:fill="FFFFFF"/>
        </w:rPr>
        <w:t>.</w:t>
      </w:r>
    </w:p>
    <w:p w:rsidRPr="00861C98" w:rsidR="000D65BD" w:rsidP="00F432A0" w:rsidRDefault="004274D8" w14:paraId="741C7609" w14:textId="7D8EE34D">
      <w:pPr>
        <w:pStyle w:val="PargrafodaLista"/>
        <w:numPr>
          <w:ilvl w:val="1"/>
          <w:numId w:val="38"/>
        </w:numPr>
        <w:autoSpaceDE w:val="0"/>
        <w:autoSpaceDN w:val="0"/>
        <w:adjustRightInd w:val="0"/>
        <w:spacing w:after="0" w:line="240" w:lineRule="auto"/>
        <w:jc w:val="both"/>
        <w:rPr>
          <w:rFonts w:asciiTheme="minorHAnsi" w:hAnsiTheme="minorHAnsi" w:cstheme="minorHAnsi"/>
        </w:rPr>
      </w:pPr>
      <w:r w:rsidRPr="00861C98">
        <w:rPr>
          <w:rFonts w:asciiTheme="minorHAnsi" w:hAnsiTheme="minorHAnsi" w:cstheme="minorHAnsi"/>
          <w:shd w:val="clear" w:color="auto" w:fill="FFFFFF"/>
        </w:rPr>
        <w:t xml:space="preserve">O valor estimado para a aquisição de gêneros alimentícios para alimentação Escolar das escolas/creches participantes dos </w:t>
      </w:r>
      <w:r w:rsidRPr="00861C98">
        <w:rPr>
          <w:rFonts w:asciiTheme="minorHAnsi" w:hAnsiTheme="minorHAnsi" w:cstheme="minorHAnsi"/>
        </w:rPr>
        <w:t>Programas: PNAC, PNAP, PNAE, EJA, AEE e no Programa Mais Educação das ZONAS URBANA E RURAL</w:t>
      </w:r>
      <w:r w:rsidRPr="00861C98" w:rsidR="00904EDA">
        <w:rPr>
          <w:rFonts w:asciiTheme="minorHAnsi" w:hAnsiTheme="minorHAnsi" w:cstheme="minorHAnsi"/>
        </w:rPr>
        <w:t xml:space="preserve"> é de </w:t>
      </w:r>
      <w:r w:rsidRPr="002679EF" w:rsidR="002679EF">
        <w:rPr>
          <w:rFonts w:asciiTheme="minorHAnsi" w:hAnsiTheme="minorHAnsi" w:cstheme="minorHAnsi"/>
          <w:b/>
          <w:bCs/>
        </w:rPr>
        <w:t>R$ 126.172,50 (cento e vinte e seis mil cento e setenta e dois reais e cinquenta centavos)</w:t>
      </w:r>
      <w:r w:rsidRPr="00861C98" w:rsidR="00861C98">
        <w:rPr>
          <w:rFonts w:asciiTheme="minorHAnsi" w:hAnsiTheme="minorHAnsi" w:cstheme="minorHAnsi"/>
          <w:b/>
          <w:bCs/>
        </w:rPr>
        <w:t>,</w:t>
      </w:r>
      <w:r w:rsidR="00861C98">
        <w:rPr>
          <w:rFonts w:asciiTheme="minorHAnsi" w:hAnsiTheme="minorHAnsi" w:cstheme="minorHAnsi"/>
          <w:b/>
          <w:bCs/>
        </w:rPr>
        <w:t xml:space="preserve"> </w:t>
      </w:r>
      <w:proofErr w:type="gramStart"/>
      <w:r w:rsidRPr="00861C98" w:rsidR="00B912C3">
        <w:rPr>
          <w:rFonts w:asciiTheme="minorHAnsi" w:hAnsiTheme="minorHAnsi" w:cstheme="minorHAnsi"/>
        </w:rPr>
        <w:t>No</w:t>
      </w:r>
      <w:proofErr w:type="gramEnd"/>
      <w:r w:rsidRPr="00861C98" w:rsidR="00B912C3">
        <w:rPr>
          <w:rFonts w:asciiTheme="minorHAnsi" w:hAnsiTheme="minorHAnsi" w:cstheme="minorHAnsi"/>
        </w:rPr>
        <w:t xml:space="preserve"> caso de divergência entre o valor numérico e o por extenso informado, prevalecerá o valor por extenso, e entre o valor unitário e o valor global, prevalecerá o valor unitário.</w:t>
      </w:r>
    </w:p>
    <w:p w:rsidRPr="003367C2" w:rsidR="00AB641C" w:rsidP="00AB641C" w:rsidRDefault="00AB641C" w14:paraId="6EB4860D" w14:textId="77777777">
      <w:pPr>
        <w:pStyle w:val="PargrafodaLista"/>
        <w:autoSpaceDE w:val="0"/>
        <w:autoSpaceDN w:val="0"/>
        <w:adjustRightInd w:val="0"/>
        <w:spacing w:after="0" w:line="240" w:lineRule="auto"/>
        <w:ind w:left="964"/>
        <w:jc w:val="both"/>
        <w:rPr>
          <w:rFonts w:asciiTheme="minorHAnsi" w:hAnsiTheme="minorHAnsi" w:cstheme="minorHAnsi"/>
        </w:rPr>
      </w:pPr>
    </w:p>
    <w:p w:rsidRPr="00963F87" w:rsidR="00963F87" w:rsidP="00963F87" w:rsidRDefault="00320319" w14:paraId="39EB7F17" w14:textId="77777777">
      <w:pPr>
        <w:pStyle w:val="PargrafodaLista"/>
        <w:numPr>
          <w:ilvl w:val="0"/>
          <w:numId w:val="38"/>
        </w:numPr>
        <w:autoSpaceDE w:val="0"/>
        <w:autoSpaceDN w:val="0"/>
        <w:adjustRightInd w:val="0"/>
        <w:spacing w:after="0" w:line="240" w:lineRule="auto"/>
        <w:jc w:val="both"/>
        <w:rPr>
          <w:rFonts w:asciiTheme="minorHAnsi" w:hAnsiTheme="minorHAnsi" w:cstheme="minorHAnsi"/>
          <w:shd w:val="clear" w:color="auto" w:fill="FFFFFF"/>
        </w:rPr>
      </w:pPr>
      <w:r w:rsidRPr="003367C2">
        <w:rPr>
          <w:rFonts w:asciiTheme="minorHAnsi" w:hAnsiTheme="minorHAnsi" w:cstheme="minorHAnsi"/>
          <w:b/>
        </w:rPr>
        <w:t>DA REALIZAÇÃO DA CHAMADA PÚBLICA</w:t>
      </w:r>
    </w:p>
    <w:p w:rsidRPr="0066103C" w:rsidR="0066103C" w:rsidP="0066103C" w:rsidRDefault="00AC5A57" w14:paraId="0E37AA31" w14:textId="77777777">
      <w:pPr>
        <w:pStyle w:val="PargrafodaLista"/>
        <w:numPr>
          <w:ilvl w:val="1"/>
          <w:numId w:val="38"/>
        </w:numPr>
        <w:autoSpaceDE w:val="0"/>
        <w:autoSpaceDN w:val="0"/>
        <w:adjustRightInd w:val="0"/>
        <w:spacing w:after="0" w:line="240" w:lineRule="auto"/>
        <w:ind w:left="851"/>
        <w:jc w:val="both"/>
        <w:rPr>
          <w:rFonts w:asciiTheme="minorHAnsi" w:hAnsiTheme="minorHAnsi" w:cstheme="minorHAnsi"/>
          <w:shd w:val="clear" w:color="auto" w:fill="FFFFFF"/>
        </w:rPr>
      </w:pPr>
      <w:r w:rsidRPr="00963F87">
        <w:rPr>
          <w:rFonts w:asciiTheme="minorHAnsi" w:hAnsiTheme="minorHAnsi" w:cstheme="minorHAnsi"/>
        </w:rPr>
        <w:t xml:space="preserve">A Comissão de Chamamento Público </w:t>
      </w:r>
      <w:r w:rsidRPr="00963F87" w:rsidR="00153222">
        <w:rPr>
          <w:rFonts w:asciiTheme="minorHAnsi" w:hAnsiTheme="minorHAnsi" w:cstheme="minorHAnsi"/>
        </w:rPr>
        <w:t>poderá estabelecer o prazo de tolerância de até 15 (quinze) minutos para a abertura dos trabalhos.</w:t>
      </w:r>
    </w:p>
    <w:p w:rsidRPr="0066103C" w:rsidR="0066103C" w:rsidP="0066103C" w:rsidRDefault="00153222" w14:paraId="2E8E18E7" w14:textId="77777777">
      <w:pPr>
        <w:pStyle w:val="PargrafodaLista"/>
        <w:numPr>
          <w:ilvl w:val="1"/>
          <w:numId w:val="38"/>
        </w:numPr>
        <w:autoSpaceDE w:val="0"/>
        <w:autoSpaceDN w:val="0"/>
        <w:adjustRightInd w:val="0"/>
        <w:spacing w:after="0" w:line="240" w:lineRule="auto"/>
        <w:ind w:left="851"/>
        <w:jc w:val="both"/>
        <w:rPr>
          <w:rFonts w:asciiTheme="minorHAnsi" w:hAnsiTheme="minorHAnsi" w:cstheme="minorHAnsi"/>
          <w:shd w:val="clear" w:color="auto" w:fill="FFFFFF"/>
        </w:rPr>
      </w:pPr>
      <w:r w:rsidRPr="0066103C">
        <w:rPr>
          <w:rFonts w:asciiTheme="minorHAnsi" w:hAnsiTheme="minorHAnsi" w:cstheme="minorHAnsi"/>
        </w:rPr>
        <w:t>Iniciada a sessão, nenhum documento e/ou proposta serão recebidos pelo (a) presidente</w:t>
      </w:r>
      <w:r w:rsidRPr="0066103C" w:rsidR="00C53513">
        <w:rPr>
          <w:rFonts w:asciiTheme="minorHAnsi" w:hAnsiTheme="minorHAnsi" w:cstheme="minorHAnsi"/>
        </w:rPr>
        <w:t xml:space="preserve"> da Comissão</w:t>
      </w:r>
      <w:r w:rsidRPr="0066103C">
        <w:rPr>
          <w:rFonts w:asciiTheme="minorHAnsi" w:hAnsiTheme="minorHAnsi" w:cstheme="minorHAnsi"/>
        </w:rPr>
        <w:t>, pelo que se recomenda que todos os interessados em participar da Chamada Pública estejam</w:t>
      </w:r>
      <w:r w:rsidRPr="0066103C" w:rsidR="004F0165">
        <w:rPr>
          <w:rFonts w:asciiTheme="minorHAnsi" w:hAnsiTheme="minorHAnsi" w:cstheme="minorHAnsi"/>
        </w:rPr>
        <w:t xml:space="preserve"> no local designado, </w:t>
      </w:r>
      <w:r w:rsidRPr="0066103C" w:rsidR="004F0165">
        <w:rPr>
          <w:rFonts w:asciiTheme="minorHAnsi" w:hAnsiTheme="minorHAnsi" w:cstheme="minorHAnsi"/>
          <w:b/>
          <w:u w:val="single"/>
        </w:rPr>
        <w:t>pelo menos 15 minutos antes do referido horário.</w:t>
      </w:r>
    </w:p>
    <w:p w:rsidRPr="0066103C" w:rsidR="0066103C" w:rsidP="0066103C" w:rsidRDefault="00F339D7" w14:paraId="2353FF00" w14:textId="77777777">
      <w:pPr>
        <w:pStyle w:val="PargrafodaLista"/>
        <w:numPr>
          <w:ilvl w:val="1"/>
          <w:numId w:val="38"/>
        </w:numPr>
        <w:autoSpaceDE w:val="0"/>
        <w:autoSpaceDN w:val="0"/>
        <w:adjustRightInd w:val="0"/>
        <w:spacing w:after="0" w:line="240" w:lineRule="auto"/>
        <w:ind w:left="851"/>
        <w:jc w:val="both"/>
        <w:rPr>
          <w:rFonts w:asciiTheme="minorHAnsi" w:hAnsiTheme="minorHAnsi" w:cstheme="minorHAnsi"/>
          <w:shd w:val="clear" w:color="auto" w:fill="FFFFFF"/>
        </w:rPr>
      </w:pPr>
      <w:r w:rsidRPr="0066103C">
        <w:rPr>
          <w:rFonts w:asciiTheme="minorHAnsi" w:hAnsiTheme="minorHAnsi" w:cstheme="minorHAnsi"/>
        </w:rPr>
        <w:t>A Chamada Pública será realizada, sendo consideradas as propostas feitas com seus valores e quantitativ</w:t>
      </w:r>
      <w:r w:rsidRPr="0066103C" w:rsidR="00F024A4">
        <w:rPr>
          <w:rFonts w:asciiTheme="minorHAnsi" w:hAnsiTheme="minorHAnsi" w:cstheme="minorHAnsi"/>
        </w:rPr>
        <w:t xml:space="preserve">os de produtos, respectivamente, para o período de 01 (um) ano. </w:t>
      </w:r>
    </w:p>
    <w:p w:rsidRPr="0066103C" w:rsidR="0066103C" w:rsidP="0066103C" w:rsidRDefault="00316F56" w14:paraId="7BC59A93" w14:textId="4A009A58">
      <w:pPr>
        <w:pStyle w:val="PargrafodaLista"/>
        <w:numPr>
          <w:ilvl w:val="1"/>
          <w:numId w:val="38"/>
        </w:numPr>
        <w:autoSpaceDE w:val="0"/>
        <w:autoSpaceDN w:val="0"/>
        <w:adjustRightInd w:val="0"/>
        <w:spacing w:after="0" w:line="240" w:lineRule="auto"/>
        <w:ind w:left="851"/>
        <w:jc w:val="both"/>
        <w:rPr>
          <w:rFonts w:asciiTheme="minorHAnsi" w:hAnsiTheme="minorHAnsi" w:cstheme="minorHAnsi"/>
          <w:shd w:val="clear" w:color="auto" w:fill="FFFFFF"/>
        </w:rPr>
      </w:pPr>
      <w:r w:rsidRPr="0066103C">
        <w:rPr>
          <w:rFonts w:asciiTheme="minorHAnsi" w:hAnsiTheme="minorHAnsi" w:cstheme="minorHAnsi"/>
        </w:rPr>
        <w:t>A distribuição dos quantitativos e valores</w:t>
      </w:r>
      <w:r w:rsidRPr="0066103C" w:rsidR="00D14186">
        <w:rPr>
          <w:rFonts w:asciiTheme="minorHAnsi" w:hAnsiTheme="minorHAnsi" w:cstheme="minorHAnsi"/>
        </w:rPr>
        <w:t xml:space="preserve"> por </w:t>
      </w:r>
      <w:r w:rsidRPr="0066103C" w:rsidR="00F024A4">
        <w:rPr>
          <w:rFonts w:asciiTheme="minorHAnsi" w:hAnsiTheme="minorHAnsi" w:cstheme="minorHAnsi"/>
        </w:rPr>
        <w:t>escola</w:t>
      </w:r>
      <w:r w:rsidRPr="0066103C" w:rsidR="00D14186">
        <w:rPr>
          <w:rFonts w:asciiTheme="minorHAnsi" w:hAnsiTheme="minorHAnsi" w:cstheme="minorHAnsi"/>
        </w:rPr>
        <w:t xml:space="preserve"> ficará </w:t>
      </w:r>
      <w:r w:rsidRPr="0066103C" w:rsidR="00B25355">
        <w:rPr>
          <w:rFonts w:asciiTheme="minorHAnsi" w:hAnsiTheme="minorHAnsi" w:cstheme="minorHAnsi"/>
        </w:rPr>
        <w:t xml:space="preserve">sob responsabilidade da </w:t>
      </w:r>
      <w:r w:rsidR="001D1083">
        <w:rPr>
          <w:rFonts w:asciiTheme="minorHAnsi" w:hAnsiTheme="minorHAnsi" w:cstheme="minorHAnsi"/>
        </w:rPr>
        <w:t>Secretaria Municipal de Educação</w:t>
      </w:r>
      <w:r w:rsidRPr="0066103C" w:rsidR="00B25355">
        <w:rPr>
          <w:rFonts w:asciiTheme="minorHAnsi" w:hAnsiTheme="minorHAnsi" w:cstheme="minorHAnsi"/>
        </w:rPr>
        <w:t>, após a finalização da Chamada Pública</w:t>
      </w:r>
      <w:r w:rsidRPr="0066103C" w:rsidR="00934A8F">
        <w:rPr>
          <w:rFonts w:asciiTheme="minorHAnsi" w:hAnsiTheme="minorHAnsi" w:cstheme="minorHAnsi"/>
        </w:rPr>
        <w:t>.</w:t>
      </w:r>
    </w:p>
    <w:p w:rsidRPr="0024155B" w:rsidR="00AB641C" w:rsidP="00AB641C" w:rsidRDefault="00AB641C" w14:paraId="4FA94A4C" w14:textId="77777777">
      <w:pPr>
        <w:pStyle w:val="PargrafodaLista"/>
        <w:autoSpaceDE w:val="0"/>
        <w:autoSpaceDN w:val="0"/>
        <w:adjustRightInd w:val="0"/>
        <w:spacing w:after="0" w:line="240" w:lineRule="auto"/>
        <w:ind w:left="1418"/>
        <w:jc w:val="both"/>
        <w:rPr>
          <w:rFonts w:asciiTheme="minorHAnsi" w:hAnsiTheme="minorHAnsi" w:cstheme="minorHAnsi"/>
          <w:shd w:val="clear" w:color="auto" w:fill="FFFFFF"/>
        </w:rPr>
      </w:pPr>
    </w:p>
    <w:p w:rsidR="001E56A7" w:rsidP="001E56A7" w:rsidRDefault="00F45739" w14:paraId="161658BC" w14:textId="77777777">
      <w:pPr>
        <w:pStyle w:val="PargrafodaLista"/>
        <w:numPr>
          <w:ilvl w:val="0"/>
          <w:numId w:val="38"/>
        </w:numPr>
        <w:autoSpaceDE w:val="0"/>
        <w:autoSpaceDN w:val="0"/>
        <w:adjustRightInd w:val="0"/>
        <w:spacing w:after="0" w:line="240" w:lineRule="auto"/>
        <w:jc w:val="both"/>
        <w:rPr>
          <w:rFonts w:asciiTheme="minorHAnsi" w:hAnsiTheme="minorHAnsi" w:cstheme="minorHAnsi"/>
          <w:b/>
          <w:shd w:val="clear" w:color="auto" w:fill="FFFFFF"/>
        </w:rPr>
      </w:pPr>
      <w:r w:rsidRPr="00AB641C">
        <w:rPr>
          <w:rFonts w:asciiTheme="minorHAnsi" w:hAnsiTheme="minorHAnsi" w:cstheme="minorHAnsi"/>
          <w:b/>
          <w:shd w:val="clear" w:color="auto" w:fill="FFFFFF"/>
        </w:rPr>
        <w:t>CARACTERÍSTICAS DOS PRODUTOS: ESPECIFICAÇÕES TÉCNICAS DOS GÊNEROS ALIMENTÍCIOS</w:t>
      </w:r>
    </w:p>
    <w:p w:rsidRPr="00AE595B" w:rsidR="001B633D" w:rsidP="001E56A7" w:rsidRDefault="00810B1C" w14:paraId="145AAAD4" w14:textId="4CF1EB9E">
      <w:pPr>
        <w:pStyle w:val="PargrafodaLista"/>
        <w:numPr>
          <w:ilvl w:val="1"/>
          <w:numId w:val="38"/>
        </w:numPr>
        <w:autoSpaceDE w:val="0"/>
        <w:autoSpaceDN w:val="0"/>
        <w:adjustRightInd w:val="0"/>
        <w:spacing w:after="0" w:line="240" w:lineRule="auto"/>
        <w:ind w:left="851"/>
        <w:jc w:val="both"/>
        <w:rPr>
          <w:rFonts w:asciiTheme="minorHAnsi" w:hAnsiTheme="minorHAnsi" w:cstheme="minorHAnsi"/>
          <w:b/>
          <w:shd w:val="clear" w:color="auto" w:fill="FFFFFF"/>
        </w:rPr>
      </w:pPr>
      <w:r w:rsidRPr="001E56A7">
        <w:rPr>
          <w:rFonts w:asciiTheme="minorHAnsi" w:hAnsiTheme="minorHAnsi" w:cstheme="minorHAnsi"/>
        </w:rPr>
        <w:t xml:space="preserve">As especificações </w:t>
      </w:r>
      <w:r w:rsidRPr="001E56A7" w:rsidR="00470A1A">
        <w:rPr>
          <w:rFonts w:asciiTheme="minorHAnsi" w:hAnsiTheme="minorHAnsi" w:cstheme="minorHAnsi"/>
        </w:rPr>
        <w:t xml:space="preserve">dos itens deste chamamento público estão </w:t>
      </w:r>
      <w:r w:rsidRPr="001E56A7" w:rsidR="001E56A7">
        <w:rPr>
          <w:rFonts w:asciiTheme="minorHAnsi" w:hAnsiTheme="minorHAnsi" w:cstheme="minorHAnsi"/>
        </w:rPr>
        <w:t xml:space="preserve">descritas no </w:t>
      </w:r>
      <w:r w:rsidRPr="001E56A7" w:rsidR="001E56A7">
        <w:rPr>
          <w:rFonts w:asciiTheme="minorHAnsi" w:hAnsiTheme="minorHAnsi" w:cstheme="minorHAnsi"/>
          <w:b/>
          <w:bCs/>
        </w:rPr>
        <w:t>ANEXO VI</w:t>
      </w:r>
      <w:r w:rsidRPr="001E56A7" w:rsidR="001E56A7">
        <w:rPr>
          <w:rFonts w:asciiTheme="minorHAnsi" w:hAnsiTheme="minorHAnsi" w:cstheme="minorHAnsi"/>
        </w:rPr>
        <w:t xml:space="preserve"> deste edital</w:t>
      </w:r>
      <w:r w:rsidR="001E56A7">
        <w:rPr>
          <w:rFonts w:asciiTheme="minorHAnsi" w:hAnsiTheme="minorHAnsi" w:cstheme="minorHAnsi"/>
        </w:rPr>
        <w:t>.</w:t>
      </w:r>
    </w:p>
    <w:p w:rsidRPr="001E56A7" w:rsidR="00AE595B" w:rsidP="00AE595B" w:rsidRDefault="00AE595B" w14:paraId="3D625D7F" w14:textId="77777777">
      <w:pPr>
        <w:pStyle w:val="PargrafodaLista"/>
        <w:autoSpaceDE w:val="0"/>
        <w:autoSpaceDN w:val="0"/>
        <w:adjustRightInd w:val="0"/>
        <w:spacing w:after="0" w:line="240" w:lineRule="auto"/>
        <w:ind w:left="851"/>
        <w:jc w:val="both"/>
        <w:rPr>
          <w:rFonts w:asciiTheme="minorHAnsi" w:hAnsiTheme="minorHAnsi" w:cstheme="minorHAnsi"/>
          <w:b/>
          <w:shd w:val="clear" w:color="auto" w:fill="FFFFFF"/>
        </w:rPr>
      </w:pPr>
    </w:p>
    <w:p w:rsidRPr="00997331" w:rsidR="00480C92" w:rsidP="001C2CC9" w:rsidRDefault="00A734D7" w14:paraId="6E2F1650" w14:textId="5BE9462B">
      <w:pPr>
        <w:pStyle w:val="PargrafodaLista"/>
        <w:numPr>
          <w:ilvl w:val="0"/>
          <w:numId w:val="38"/>
        </w:numPr>
        <w:tabs>
          <w:tab w:val="left" w:pos="851"/>
        </w:tabs>
        <w:spacing w:after="0" w:line="240" w:lineRule="auto"/>
        <w:ind w:left="567"/>
        <w:jc w:val="both"/>
        <w:rPr>
          <w:rFonts w:asciiTheme="minorHAnsi" w:hAnsiTheme="minorHAnsi" w:cstheme="minorHAnsi"/>
          <w:b/>
          <w:bCs/>
        </w:rPr>
      </w:pPr>
      <w:r w:rsidRPr="00997331">
        <w:rPr>
          <w:rFonts w:asciiTheme="minorHAnsi" w:hAnsiTheme="minorHAnsi" w:cstheme="minorHAnsi"/>
          <w:b/>
          <w:bCs/>
        </w:rPr>
        <w:t>AS AMOSTRAS DO PRODUTO</w:t>
      </w:r>
    </w:p>
    <w:p w:rsidRPr="00956988" w:rsidR="00BE3F87" w:rsidP="001C2CC9" w:rsidRDefault="00A734D7" w14:paraId="1F77DDF8" w14:textId="1A5996FA">
      <w:pPr>
        <w:pStyle w:val="PargrafodaLista"/>
        <w:numPr>
          <w:ilvl w:val="1"/>
          <w:numId w:val="38"/>
        </w:numPr>
        <w:spacing w:after="0" w:line="240" w:lineRule="auto"/>
        <w:ind w:left="851"/>
        <w:jc w:val="both"/>
        <w:rPr>
          <w:rFonts w:asciiTheme="minorHAnsi" w:hAnsiTheme="minorHAnsi" w:cstheme="minorHAnsi"/>
          <w:b/>
          <w:bCs/>
        </w:rPr>
      </w:pPr>
      <w:r w:rsidRPr="001C2CC9">
        <w:rPr>
          <w:rFonts w:asciiTheme="minorHAnsi" w:hAnsiTheme="minorHAnsi" w:cstheme="minorHAnsi"/>
          <w:bCs/>
        </w:rPr>
        <w:t xml:space="preserve">O (s) fornecedor (es) classificado (s) </w:t>
      </w:r>
      <w:r w:rsidRPr="001C2CC9" w:rsidR="0047656B">
        <w:rPr>
          <w:rFonts w:asciiTheme="minorHAnsi" w:hAnsiTheme="minorHAnsi" w:cstheme="minorHAnsi"/>
          <w:bCs/>
        </w:rPr>
        <w:t>após o</w:t>
      </w:r>
      <w:r w:rsidRPr="001C2CC9" w:rsidR="0047656B">
        <w:rPr>
          <w:rFonts w:asciiTheme="minorHAnsi" w:hAnsiTheme="minorHAnsi" w:cstheme="minorHAnsi"/>
        </w:rPr>
        <w:t xml:space="preserve"> chamamento Público de julgamento dos documentos e propostas</w:t>
      </w:r>
      <w:r w:rsidRPr="001C2CC9" w:rsidR="0047656B">
        <w:rPr>
          <w:rFonts w:asciiTheme="minorHAnsi" w:hAnsiTheme="minorHAnsi" w:cstheme="minorHAnsi"/>
          <w:bCs/>
        </w:rPr>
        <w:t xml:space="preserve"> em sessão pública </w:t>
      </w:r>
      <w:r w:rsidRPr="001C2CC9">
        <w:rPr>
          <w:rFonts w:asciiTheme="minorHAnsi" w:hAnsiTheme="minorHAnsi" w:cstheme="minorHAnsi"/>
          <w:bCs/>
        </w:rPr>
        <w:t xml:space="preserve">deverão entregar as amostras </w:t>
      </w:r>
      <w:r w:rsidRPr="001C2CC9" w:rsidR="00EE7AFF">
        <w:rPr>
          <w:rFonts w:asciiTheme="minorHAnsi" w:hAnsiTheme="minorHAnsi" w:cstheme="minorHAnsi"/>
          <w:bCs/>
        </w:rPr>
        <w:t>na qual representam</w:t>
      </w:r>
      <w:r w:rsidRPr="001C2CC9" w:rsidR="00BF01DF">
        <w:rPr>
          <w:rFonts w:asciiTheme="minorHAnsi" w:hAnsiTheme="minorHAnsi" w:cstheme="minorHAnsi"/>
          <w:bCs/>
        </w:rPr>
        <w:t>,</w:t>
      </w:r>
      <w:r w:rsidRPr="001C2CC9" w:rsidR="00EE7AFF">
        <w:rPr>
          <w:rFonts w:asciiTheme="minorHAnsi" w:hAnsiTheme="minorHAnsi" w:cstheme="minorHAnsi"/>
          <w:bCs/>
        </w:rPr>
        <w:t xml:space="preserve"> </w:t>
      </w:r>
      <w:r w:rsidRPr="001C2CC9" w:rsidR="00EE7AFF">
        <w:rPr>
          <w:rFonts w:asciiTheme="minorHAnsi" w:hAnsiTheme="minorHAnsi" w:cstheme="minorHAnsi"/>
          <w:b/>
          <w:bCs/>
        </w:rPr>
        <w:t xml:space="preserve">na </w:t>
      </w:r>
      <w:r w:rsidR="00682F8E">
        <w:rPr>
          <w:rFonts w:asciiTheme="minorHAnsi" w:hAnsiTheme="minorHAnsi" w:cstheme="minorHAnsi"/>
          <w:b/>
          <w:bCs/>
        </w:rPr>
        <w:t>Secretaria Municipal de Educação</w:t>
      </w:r>
      <w:r w:rsidRPr="001C2CC9" w:rsidR="00EE7AFF">
        <w:rPr>
          <w:rFonts w:asciiTheme="minorHAnsi" w:hAnsiTheme="minorHAnsi" w:cstheme="minorHAnsi"/>
          <w:bCs/>
        </w:rPr>
        <w:t>,</w:t>
      </w:r>
      <w:r w:rsidRPr="001C2CC9">
        <w:rPr>
          <w:rFonts w:asciiTheme="minorHAnsi" w:hAnsiTheme="minorHAnsi" w:cstheme="minorHAnsi"/>
          <w:bCs/>
        </w:rPr>
        <w:t xml:space="preserve"> </w:t>
      </w:r>
      <w:r w:rsidRPr="001C2CC9" w:rsidR="00773A89">
        <w:rPr>
          <w:rFonts w:asciiTheme="minorHAnsi" w:hAnsiTheme="minorHAnsi" w:cstheme="minorHAnsi"/>
          <w:bCs/>
        </w:rPr>
        <w:t>em uma reunião a ser marcada pela Coordenação da Alimentação Escolar</w:t>
      </w:r>
      <w:r w:rsidRPr="001C2CC9">
        <w:rPr>
          <w:rFonts w:asciiTheme="minorHAnsi" w:hAnsiTheme="minorHAnsi" w:cstheme="minorHAnsi"/>
          <w:bCs/>
        </w:rPr>
        <w:t xml:space="preserve">, para avaliação e seleção dos produtos a serem adquiridos, as quais deverão ser submetidas a </w:t>
      </w:r>
      <w:r w:rsidRPr="001C2CC9" w:rsidR="00773A89">
        <w:rPr>
          <w:rFonts w:asciiTheme="minorHAnsi" w:hAnsiTheme="minorHAnsi" w:cstheme="minorHAnsi"/>
          <w:bCs/>
        </w:rPr>
        <w:t>degustação pelo Conselho de Alimentação Escolar-CAE, Diretores e Coordenadores da SEMED</w:t>
      </w:r>
      <w:r w:rsidRPr="001C2CC9" w:rsidR="00F4737B">
        <w:rPr>
          <w:rFonts w:asciiTheme="minorHAnsi" w:hAnsiTheme="minorHAnsi" w:cstheme="minorHAnsi"/>
          <w:bCs/>
        </w:rPr>
        <w:t>.</w:t>
      </w:r>
    </w:p>
    <w:p w:rsidRPr="001C2CC9" w:rsidR="00956988" w:rsidP="00956988" w:rsidRDefault="00956988" w14:paraId="53FF4337" w14:textId="77777777">
      <w:pPr>
        <w:pStyle w:val="PargrafodaLista"/>
        <w:spacing w:after="0" w:line="240" w:lineRule="auto"/>
        <w:ind w:left="851"/>
        <w:jc w:val="both"/>
        <w:rPr>
          <w:rFonts w:asciiTheme="minorHAnsi" w:hAnsiTheme="minorHAnsi" w:cstheme="minorHAnsi"/>
          <w:b/>
          <w:bCs/>
        </w:rPr>
      </w:pPr>
    </w:p>
    <w:p w:rsidRPr="00956988" w:rsidR="00480C92" w:rsidP="00956988" w:rsidRDefault="00FE4B30" w14:paraId="7DBA4E03" w14:textId="55ED9D82">
      <w:pPr>
        <w:pStyle w:val="PargrafodaLista"/>
        <w:numPr>
          <w:ilvl w:val="0"/>
          <w:numId w:val="38"/>
        </w:numPr>
        <w:spacing w:after="0" w:line="240" w:lineRule="auto"/>
        <w:jc w:val="both"/>
        <w:rPr>
          <w:rFonts w:asciiTheme="minorHAnsi" w:hAnsiTheme="minorHAnsi" w:cstheme="minorHAnsi"/>
          <w:b/>
          <w:bCs/>
        </w:rPr>
      </w:pPr>
      <w:r w:rsidRPr="00956988">
        <w:rPr>
          <w:rFonts w:asciiTheme="minorHAnsi" w:hAnsiTheme="minorHAnsi" w:cstheme="minorHAnsi"/>
          <w:b/>
          <w:bCs/>
        </w:rPr>
        <w:t>LOCAL E PERIODICIDADE DE ENTREGA</w:t>
      </w:r>
    </w:p>
    <w:p w:rsidRPr="00956988" w:rsidR="00956988" w:rsidP="00956988" w:rsidRDefault="00FE4B30" w14:paraId="4A6D4629" w14:textId="237D4D50">
      <w:pPr>
        <w:pStyle w:val="PargrafodaLista"/>
        <w:numPr>
          <w:ilvl w:val="1"/>
          <w:numId w:val="38"/>
        </w:numPr>
        <w:spacing w:after="0" w:line="240" w:lineRule="auto"/>
        <w:ind w:left="851"/>
        <w:jc w:val="both"/>
        <w:rPr>
          <w:rFonts w:asciiTheme="minorHAnsi" w:hAnsiTheme="minorHAnsi" w:cstheme="minorHAnsi"/>
          <w:b/>
          <w:bCs/>
        </w:rPr>
      </w:pPr>
      <w:r w:rsidRPr="00956988">
        <w:rPr>
          <w:rFonts w:asciiTheme="minorHAnsi" w:hAnsiTheme="minorHAnsi" w:cstheme="minorHAnsi"/>
        </w:rPr>
        <w:t>Os gêneros alimentícios objeto da presente C</w:t>
      </w:r>
      <w:r w:rsidRPr="00956988" w:rsidR="002647FC">
        <w:rPr>
          <w:rFonts w:asciiTheme="minorHAnsi" w:hAnsiTheme="minorHAnsi" w:cstheme="minorHAnsi"/>
        </w:rPr>
        <w:t xml:space="preserve">hamada Pública, serão entregues </w:t>
      </w:r>
      <w:r w:rsidR="00195D30">
        <w:rPr>
          <w:rFonts w:asciiTheme="minorHAnsi" w:hAnsiTheme="minorHAnsi" w:cstheme="minorHAnsi"/>
        </w:rPr>
        <w:t xml:space="preserve">na Secretaria Municipal de educação conforme </w:t>
      </w:r>
      <w:r w:rsidR="00F41E2B">
        <w:rPr>
          <w:rFonts w:asciiTheme="minorHAnsi" w:hAnsiTheme="minorHAnsi" w:cstheme="minorHAnsi"/>
        </w:rPr>
        <w:t xml:space="preserve">especificações </w:t>
      </w:r>
      <w:r w:rsidR="00195D30">
        <w:rPr>
          <w:rFonts w:asciiTheme="minorHAnsi" w:hAnsiTheme="minorHAnsi" w:cstheme="minorHAnsi"/>
        </w:rPr>
        <w:t xml:space="preserve">e cronograma de entrega </w:t>
      </w:r>
      <w:r w:rsidR="00F41E2B">
        <w:rPr>
          <w:rFonts w:asciiTheme="minorHAnsi" w:hAnsiTheme="minorHAnsi" w:cstheme="minorHAnsi"/>
        </w:rPr>
        <w:t>presentes no item</w:t>
      </w:r>
      <w:r w:rsidRPr="00956988">
        <w:rPr>
          <w:rFonts w:asciiTheme="minorHAnsi" w:hAnsiTheme="minorHAnsi" w:cstheme="minorHAnsi"/>
        </w:rPr>
        <w:t xml:space="preserve"> (A</w:t>
      </w:r>
      <w:r w:rsidRPr="00956988" w:rsidR="002E4F04">
        <w:rPr>
          <w:rFonts w:asciiTheme="minorHAnsi" w:hAnsiTheme="minorHAnsi" w:cstheme="minorHAnsi"/>
        </w:rPr>
        <w:t xml:space="preserve">NEXO </w:t>
      </w:r>
      <w:r w:rsidRPr="00956988" w:rsidR="00BA1A80">
        <w:rPr>
          <w:rFonts w:asciiTheme="minorHAnsi" w:hAnsiTheme="minorHAnsi" w:cstheme="minorHAnsi"/>
        </w:rPr>
        <w:t>VI</w:t>
      </w:r>
      <w:r w:rsidRPr="00956988" w:rsidR="00BB6C8C">
        <w:rPr>
          <w:rFonts w:asciiTheme="minorHAnsi" w:hAnsiTheme="minorHAnsi" w:cstheme="minorHAnsi"/>
        </w:rPr>
        <w:t>)</w:t>
      </w:r>
      <w:r w:rsidRPr="00956988" w:rsidR="00AB1A9F">
        <w:rPr>
          <w:rFonts w:asciiTheme="minorHAnsi" w:hAnsiTheme="minorHAnsi" w:cstheme="minorHAnsi"/>
        </w:rPr>
        <w:t xml:space="preserve">, </w:t>
      </w:r>
      <w:r w:rsidRPr="00956988" w:rsidR="005E2EAC">
        <w:rPr>
          <w:rFonts w:asciiTheme="minorHAnsi" w:hAnsiTheme="minorHAnsi" w:cstheme="minorHAnsi"/>
        </w:rPr>
        <w:t>conforme cardápio vigente emitido mensalmente pela Secretaria Municipal de Educação – SEMED.</w:t>
      </w:r>
    </w:p>
    <w:p w:rsidRPr="00956988" w:rsidR="00FE4B30" w:rsidP="00956988" w:rsidRDefault="00FE4B30" w14:paraId="6237DC02" w14:textId="6DEDEA20">
      <w:pPr>
        <w:pStyle w:val="PargrafodaLista"/>
        <w:numPr>
          <w:ilvl w:val="1"/>
          <w:numId w:val="38"/>
        </w:numPr>
        <w:spacing w:after="0" w:line="240" w:lineRule="auto"/>
        <w:ind w:left="851"/>
        <w:jc w:val="both"/>
        <w:rPr>
          <w:rFonts w:asciiTheme="minorHAnsi" w:hAnsiTheme="minorHAnsi" w:cstheme="minorHAnsi"/>
          <w:b/>
          <w:bCs/>
        </w:rPr>
      </w:pPr>
      <w:r w:rsidRPr="00956988">
        <w:rPr>
          <w:rFonts w:asciiTheme="minorHAnsi" w:hAnsiTheme="minorHAnsi" w:cstheme="minorHAnsi"/>
        </w:rPr>
        <w:t xml:space="preserve">Os gêneros alimentícios deverão ser entregues conforme </w:t>
      </w:r>
      <w:r w:rsidRPr="00956988" w:rsidR="001B7516">
        <w:rPr>
          <w:rFonts w:asciiTheme="minorHAnsi" w:hAnsiTheme="minorHAnsi" w:cstheme="minorHAnsi"/>
          <w:b/>
        </w:rPr>
        <w:t>NOTA</w:t>
      </w:r>
      <w:r w:rsidRPr="00956988">
        <w:rPr>
          <w:rFonts w:asciiTheme="minorHAnsi" w:hAnsiTheme="minorHAnsi" w:cstheme="minorHAnsi"/>
          <w:b/>
        </w:rPr>
        <w:t xml:space="preserve"> DE ENTREGA DA </w:t>
      </w:r>
      <w:r w:rsidRPr="00037845">
        <w:rPr>
          <w:rFonts w:asciiTheme="minorHAnsi" w:hAnsiTheme="minorHAnsi" w:cstheme="minorHAnsi"/>
          <w:b/>
        </w:rPr>
        <w:t>AGRICULTURA</w:t>
      </w:r>
      <w:r w:rsidRPr="00956988">
        <w:rPr>
          <w:rFonts w:asciiTheme="minorHAnsi" w:hAnsiTheme="minorHAnsi" w:cstheme="minorHAnsi"/>
          <w:b/>
        </w:rPr>
        <w:t xml:space="preserve"> FAMILIAR</w:t>
      </w:r>
      <w:r w:rsidRPr="00956988" w:rsidR="00014393">
        <w:rPr>
          <w:rFonts w:asciiTheme="minorHAnsi" w:hAnsiTheme="minorHAnsi" w:cstheme="minorHAnsi"/>
          <w:b/>
        </w:rPr>
        <w:t xml:space="preserve"> (ANEXO VII</w:t>
      </w:r>
      <w:r w:rsidRPr="00956988" w:rsidR="00544ADB">
        <w:rPr>
          <w:rFonts w:asciiTheme="minorHAnsi" w:hAnsiTheme="minorHAnsi" w:cstheme="minorHAnsi"/>
          <w:b/>
        </w:rPr>
        <w:t>)</w:t>
      </w:r>
      <w:r w:rsidRPr="00956988">
        <w:rPr>
          <w:rFonts w:asciiTheme="minorHAnsi" w:hAnsiTheme="minorHAnsi" w:cstheme="minorHAnsi"/>
        </w:rPr>
        <w:t>, que será emitida pela Secretaria Municipal de Ed</w:t>
      </w:r>
      <w:r w:rsidRPr="00956988" w:rsidR="0099502C">
        <w:rPr>
          <w:rFonts w:asciiTheme="minorHAnsi" w:hAnsiTheme="minorHAnsi" w:cstheme="minorHAnsi"/>
        </w:rPr>
        <w:t xml:space="preserve">ucação – SEMED, </w:t>
      </w:r>
      <w:r w:rsidRPr="00956988" w:rsidR="00462706">
        <w:rPr>
          <w:rFonts w:asciiTheme="minorHAnsi" w:hAnsiTheme="minorHAnsi" w:cstheme="minorHAnsi"/>
        </w:rPr>
        <w:t>através d</w:t>
      </w:r>
      <w:r w:rsidRPr="00956988" w:rsidR="00EB2DF7">
        <w:rPr>
          <w:rFonts w:asciiTheme="minorHAnsi" w:hAnsiTheme="minorHAnsi" w:cstheme="minorHAnsi"/>
        </w:rPr>
        <w:t>a</w:t>
      </w:r>
      <w:r w:rsidRPr="00956988" w:rsidR="00462706">
        <w:rPr>
          <w:rFonts w:asciiTheme="minorHAnsi" w:hAnsiTheme="minorHAnsi" w:cstheme="minorHAnsi"/>
        </w:rPr>
        <w:t xml:space="preserve"> </w:t>
      </w:r>
      <w:r w:rsidRPr="00956988" w:rsidR="00EB2DF7">
        <w:rPr>
          <w:rFonts w:asciiTheme="minorHAnsi" w:hAnsiTheme="minorHAnsi" w:cstheme="minorHAnsi"/>
        </w:rPr>
        <w:t xml:space="preserve">Coordenação da Alimentação Escolar </w:t>
      </w:r>
      <w:r w:rsidRPr="00956988">
        <w:rPr>
          <w:rFonts w:asciiTheme="minorHAnsi" w:hAnsiTheme="minorHAnsi" w:cstheme="minorHAnsi"/>
        </w:rPr>
        <w:t>aos fornecedores</w:t>
      </w:r>
      <w:r w:rsidRPr="00956988" w:rsidR="00E16A7B">
        <w:rPr>
          <w:rFonts w:asciiTheme="minorHAnsi" w:hAnsiTheme="minorHAnsi" w:cstheme="minorHAnsi"/>
        </w:rPr>
        <w:t xml:space="preserve"> por meio de </w:t>
      </w:r>
      <w:r w:rsidRPr="00956988" w:rsidR="002E4F04">
        <w:rPr>
          <w:rFonts w:asciiTheme="minorHAnsi" w:hAnsiTheme="minorHAnsi" w:cstheme="minorHAnsi"/>
        </w:rPr>
        <w:t xml:space="preserve">e-mail ou </w:t>
      </w:r>
      <w:r w:rsidRPr="00956988" w:rsidR="00D50D77">
        <w:rPr>
          <w:rFonts w:asciiTheme="minorHAnsi" w:hAnsiTheme="minorHAnsi" w:cstheme="minorHAnsi"/>
        </w:rPr>
        <w:t xml:space="preserve">impressa e entregue </w:t>
      </w:r>
      <w:r w:rsidRPr="00956988" w:rsidR="002E4F04">
        <w:rPr>
          <w:rFonts w:asciiTheme="minorHAnsi" w:hAnsiTheme="minorHAnsi" w:cstheme="minorHAnsi"/>
        </w:rPr>
        <w:t>pessoalmente</w:t>
      </w:r>
      <w:r w:rsidRPr="00956988" w:rsidR="00D50D77">
        <w:rPr>
          <w:rFonts w:asciiTheme="minorHAnsi" w:hAnsiTheme="minorHAnsi" w:cstheme="minorHAnsi"/>
        </w:rPr>
        <w:t xml:space="preserve"> </w:t>
      </w:r>
      <w:r w:rsidRPr="00956988" w:rsidR="00544ADB">
        <w:rPr>
          <w:rFonts w:asciiTheme="minorHAnsi" w:hAnsiTheme="minorHAnsi" w:cstheme="minorHAnsi"/>
        </w:rPr>
        <w:t xml:space="preserve">ao fornecedor </w:t>
      </w:r>
      <w:r w:rsidRPr="00956988" w:rsidR="00D50D77">
        <w:rPr>
          <w:rFonts w:asciiTheme="minorHAnsi" w:hAnsiTheme="minorHAnsi" w:cstheme="minorHAnsi"/>
        </w:rPr>
        <w:t>na SEMED</w:t>
      </w:r>
      <w:r w:rsidR="00F41E2B">
        <w:rPr>
          <w:rFonts w:asciiTheme="minorHAnsi" w:hAnsiTheme="minorHAnsi" w:cstheme="minorHAnsi"/>
        </w:rPr>
        <w:t>.</w:t>
      </w:r>
    </w:p>
    <w:p w:rsidR="00956988" w:rsidP="00956988" w:rsidRDefault="00956988" w14:paraId="4295C0E5" w14:textId="77777777">
      <w:pPr>
        <w:tabs>
          <w:tab w:val="left" w:pos="1134"/>
        </w:tabs>
        <w:spacing w:after="0" w:line="240" w:lineRule="auto"/>
        <w:jc w:val="both"/>
        <w:rPr>
          <w:rFonts w:asciiTheme="minorHAnsi" w:hAnsiTheme="minorHAnsi" w:cstheme="minorHAnsi"/>
          <w:b/>
          <w:bCs/>
        </w:rPr>
      </w:pPr>
    </w:p>
    <w:p w:rsidRPr="00037845" w:rsidR="004203A1" w:rsidP="00695095" w:rsidRDefault="00C54140" w14:paraId="669D9F41" w14:textId="7A562D2C">
      <w:pPr>
        <w:pStyle w:val="PargrafodaLista"/>
        <w:numPr>
          <w:ilvl w:val="0"/>
          <w:numId w:val="38"/>
        </w:numPr>
        <w:tabs>
          <w:tab w:val="left" w:pos="426"/>
        </w:tabs>
        <w:spacing w:after="0" w:line="240" w:lineRule="auto"/>
        <w:jc w:val="both"/>
        <w:rPr>
          <w:rFonts w:asciiTheme="minorHAnsi" w:hAnsiTheme="minorHAnsi" w:cstheme="minorHAnsi"/>
          <w:b/>
          <w:bCs/>
        </w:rPr>
      </w:pPr>
      <w:r w:rsidRPr="00037845">
        <w:rPr>
          <w:rFonts w:asciiTheme="minorHAnsi" w:hAnsiTheme="minorHAnsi" w:cstheme="minorHAnsi"/>
          <w:b/>
          <w:bCs/>
        </w:rPr>
        <w:t>PERÍODO DE FORNECIMENTO</w:t>
      </w:r>
      <w:r w:rsidRPr="00037845" w:rsidR="00810040">
        <w:rPr>
          <w:rFonts w:asciiTheme="minorHAnsi" w:hAnsiTheme="minorHAnsi" w:cstheme="minorHAnsi"/>
          <w:b/>
          <w:bCs/>
        </w:rPr>
        <w:t xml:space="preserve"> </w:t>
      </w:r>
    </w:p>
    <w:p w:rsidRPr="00037845" w:rsidR="00C54140" w:rsidP="00695095" w:rsidRDefault="00C54140" w14:paraId="47F36325" w14:textId="34A321CE">
      <w:pPr>
        <w:pStyle w:val="PargrafodaLista"/>
        <w:numPr>
          <w:ilvl w:val="1"/>
          <w:numId w:val="38"/>
        </w:numPr>
        <w:spacing w:after="0" w:line="240" w:lineRule="auto"/>
        <w:ind w:left="851"/>
        <w:jc w:val="both"/>
        <w:rPr>
          <w:rFonts w:asciiTheme="minorHAnsi" w:hAnsiTheme="minorHAnsi" w:cstheme="minorHAnsi"/>
          <w:bCs/>
          <w:color w:val="000000" w:themeColor="text1"/>
        </w:rPr>
      </w:pPr>
      <w:r w:rsidRPr="00037845">
        <w:rPr>
          <w:rFonts w:asciiTheme="minorHAnsi" w:hAnsiTheme="minorHAnsi" w:cstheme="minorHAnsi"/>
          <w:color w:val="000000" w:themeColor="text1"/>
        </w:rPr>
        <w:t>A</w:t>
      </w:r>
      <w:r w:rsidRPr="00037845" w:rsidR="00E935B6">
        <w:rPr>
          <w:rFonts w:asciiTheme="minorHAnsi" w:hAnsiTheme="minorHAnsi" w:cstheme="minorHAnsi"/>
          <w:color w:val="000000" w:themeColor="text1"/>
        </w:rPr>
        <w:t xml:space="preserve"> partir </w:t>
      </w:r>
      <w:r w:rsidRPr="00037845" w:rsidR="00FD68B2">
        <w:rPr>
          <w:rFonts w:asciiTheme="minorHAnsi" w:hAnsiTheme="minorHAnsi" w:cstheme="minorHAnsi"/>
          <w:color w:val="000000" w:themeColor="text1"/>
        </w:rPr>
        <w:t xml:space="preserve">do início do ano letivo com a iniciação da </w:t>
      </w:r>
      <w:r w:rsidRPr="00037845" w:rsidR="0099502C">
        <w:rPr>
          <w:rFonts w:asciiTheme="minorHAnsi" w:hAnsiTheme="minorHAnsi" w:cstheme="minorHAnsi"/>
          <w:color w:val="000000" w:themeColor="text1"/>
        </w:rPr>
        <w:t>Alimentação</w:t>
      </w:r>
      <w:r w:rsidRPr="00037845" w:rsidR="00FD68B2">
        <w:rPr>
          <w:rFonts w:asciiTheme="minorHAnsi" w:hAnsiTheme="minorHAnsi" w:cstheme="minorHAnsi"/>
          <w:color w:val="000000" w:themeColor="text1"/>
        </w:rPr>
        <w:t xml:space="preserve"> Escolar</w:t>
      </w:r>
      <w:r w:rsidRPr="00037845" w:rsidR="001B6B42">
        <w:rPr>
          <w:rFonts w:asciiTheme="minorHAnsi" w:hAnsiTheme="minorHAnsi" w:cstheme="minorHAnsi"/>
          <w:color w:val="000000" w:themeColor="text1"/>
        </w:rPr>
        <w:t xml:space="preserve"> </w:t>
      </w:r>
      <w:r w:rsidRPr="00037845" w:rsidR="00787D18">
        <w:rPr>
          <w:rFonts w:asciiTheme="minorHAnsi" w:hAnsiTheme="minorHAnsi" w:cstheme="minorHAnsi"/>
          <w:color w:val="000000" w:themeColor="text1"/>
        </w:rPr>
        <w:t>serão</w:t>
      </w:r>
      <w:r w:rsidRPr="00037845" w:rsidR="0099502C">
        <w:rPr>
          <w:rFonts w:asciiTheme="minorHAnsi" w:hAnsiTheme="minorHAnsi" w:cstheme="minorHAnsi"/>
          <w:color w:val="000000" w:themeColor="text1"/>
        </w:rPr>
        <w:t xml:space="preserve"> </w:t>
      </w:r>
      <w:r w:rsidRPr="00E232B1" w:rsidR="00787D18">
        <w:rPr>
          <w:rFonts w:asciiTheme="minorHAnsi" w:hAnsiTheme="minorHAnsi" w:cstheme="minorHAnsi"/>
          <w:color w:val="000000" w:themeColor="text1"/>
        </w:rPr>
        <w:t>realizadas</w:t>
      </w:r>
      <w:r w:rsidRPr="00E232B1" w:rsidR="0099502C">
        <w:rPr>
          <w:rFonts w:asciiTheme="minorHAnsi" w:hAnsiTheme="minorHAnsi" w:cstheme="minorHAnsi"/>
          <w:color w:val="000000" w:themeColor="text1"/>
        </w:rPr>
        <w:t xml:space="preserve"> a</w:t>
      </w:r>
      <w:r w:rsidRPr="00E232B1" w:rsidR="00787D18">
        <w:rPr>
          <w:rFonts w:asciiTheme="minorHAnsi" w:hAnsiTheme="minorHAnsi" w:cstheme="minorHAnsi"/>
          <w:color w:val="000000" w:themeColor="text1"/>
        </w:rPr>
        <w:t>s</w:t>
      </w:r>
      <w:r w:rsidRPr="00E232B1" w:rsidR="0099502C">
        <w:rPr>
          <w:rFonts w:asciiTheme="minorHAnsi" w:hAnsiTheme="minorHAnsi" w:cstheme="minorHAnsi"/>
          <w:color w:val="000000" w:themeColor="text1"/>
        </w:rPr>
        <w:t xml:space="preserve"> </w:t>
      </w:r>
      <w:r w:rsidRPr="00E232B1" w:rsidR="004B2696">
        <w:rPr>
          <w:rFonts w:asciiTheme="minorHAnsi" w:hAnsiTheme="minorHAnsi" w:cstheme="minorHAnsi"/>
          <w:color w:val="000000" w:themeColor="text1"/>
        </w:rPr>
        <w:t>entrega</w:t>
      </w:r>
      <w:r w:rsidRPr="00E232B1" w:rsidR="00787D18">
        <w:rPr>
          <w:rFonts w:asciiTheme="minorHAnsi" w:hAnsiTheme="minorHAnsi" w:cstheme="minorHAnsi"/>
          <w:color w:val="000000" w:themeColor="text1"/>
        </w:rPr>
        <w:t>s</w:t>
      </w:r>
      <w:r w:rsidRPr="00E232B1" w:rsidR="004B2696">
        <w:rPr>
          <w:rFonts w:asciiTheme="minorHAnsi" w:hAnsiTheme="minorHAnsi" w:cstheme="minorHAnsi"/>
          <w:color w:val="000000" w:themeColor="text1"/>
        </w:rPr>
        <w:t xml:space="preserve"> d</w:t>
      </w:r>
      <w:r w:rsidRPr="00E232B1" w:rsidR="001B6B42">
        <w:rPr>
          <w:rFonts w:asciiTheme="minorHAnsi" w:hAnsiTheme="minorHAnsi" w:cstheme="minorHAnsi"/>
          <w:color w:val="000000" w:themeColor="text1"/>
        </w:rPr>
        <w:t>os produtos</w:t>
      </w:r>
      <w:r w:rsidRPr="00E232B1" w:rsidR="00966598">
        <w:rPr>
          <w:rFonts w:asciiTheme="minorHAnsi" w:hAnsiTheme="minorHAnsi" w:cstheme="minorHAnsi"/>
          <w:color w:val="000000" w:themeColor="text1"/>
        </w:rPr>
        <w:t xml:space="preserve"> </w:t>
      </w:r>
      <w:r w:rsidRPr="00E232B1" w:rsidR="0099502C">
        <w:rPr>
          <w:rFonts w:asciiTheme="minorHAnsi" w:hAnsiTheme="minorHAnsi" w:cstheme="minorHAnsi"/>
          <w:color w:val="000000" w:themeColor="text1"/>
        </w:rPr>
        <w:t>conforme NOTA DE ENTREGA DA AGRICULTURA FAMILIAR</w:t>
      </w:r>
      <w:r w:rsidRPr="00E232B1" w:rsidR="00E935B6">
        <w:rPr>
          <w:rFonts w:asciiTheme="minorHAnsi" w:hAnsiTheme="minorHAnsi" w:cstheme="minorHAnsi"/>
          <w:color w:val="000000" w:themeColor="text1"/>
        </w:rPr>
        <w:t xml:space="preserve"> para os fornecedores pela SE</w:t>
      </w:r>
      <w:r w:rsidRPr="00E232B1">
        <w:rPr>
          <w:rFonts w:asciiTheme="minorHAnsi" w:hAnsiTheme="minorHAnsi" w:cstheme="minorHAnsi"/>
          <w:color w:val="000000" w:themeColor="text1"/>
        </w:rPr>
        <w:t>MED</w:t>
      </w:r>
      <w:r w:rsidRPr="00E232B1" w:rsidR="001B6B42">
        <w:rPr>
          <w:rFonts w:asciiTheme="minorHAnsi" w:hAnsiTheme="minorHAnsi" w:cstheme="minorHAnsi"/>
          <w:color w:val="000000" w:themeColor="text1"/>
        </w:rPr>
        <w:t xml:space="preserve"> até </w:t>
      </w:r>
      <w:r w:rsidRPr="00E232B1" w:rsidR="00E232B1">
        <w:rPr>
          <w:rFonts w:asciiTheme="minorHAnsi" w:hAnsiTheme="minorHAnsi" w:cstheme="minorHAnsi"/>
          <w:color w:val="000000" w:themeColor="text1"/>
        </w:rPr>
        <w:t>1</w:t>
      </w:r>
      <w:r w:rsidRPr="00E232B1" w:rsidR="00F576A3">
        <w:rPr>
          <w:rFonts w:asciiTheme="minorHAnsi" w:hAnsiTheme="minorHAnsi" w:cstheme="minorHAnsi"/>
          <w:color w:val="000000" w:themeColor="text1"/>
        </w:rPr>
        <w:t>5</w:t>
      </w:r>
      <w:r w:rsidRPr="00E232B1" w:rsidR="001B6B42">
        <w:rPr>
          <w:rFonts w:asciiTheme="minorHAnsi" w:hAnsiTheme="minorHAnsi" w:cstheme="minorHAnsi"/>
          <w:color w:val="000000" w:themeColor="text1"/>
        </w:rPr>
        <w:t xml:space="preserve"> de dezembro de </w:t>
      </w:r>
      <w:r w:rsidRPr="00E232B1" w:rsidR="000B146F">
        <w:rPr>
          <w:rFonts w:asciiTheme="minorHAnsi" w:hAnsiTheme="minorHAnsi" w:cstheme="minorHAnsi"/>
          <w:color w:val="000000" w:themeColor="text1"/>
        </w:rPr>
        <w:t>2024</w:t>
      </w:r>
      <w:r w:rsidRPr="00E232B1">
        <w:rPr>
          <w:rFonts w:asciiTheme="minorHAnsi" w:hAnsiTheme="minorHAnsi" w:cstheme="minorHAnsi"/>
          <w:color w:val="000000" w:themeColor="text1"/>
        </w:rPr>
        <w:t>.</w:t>
      </w:r>
    </w:p>
    <w:p w:rsidRPr="00C139E5" w:rsidR="00C54140" w:rsidP="00261CEA" w:rsidRDefault="00C54140" w14:paraId="5F2F56CF" w14:textId="77777777">
      <w:pPr>
        <w:tabs>
          <w:tab w:val="left" w:pos="567"/>
        </w:tabs>
        <w:spacing w:after="0" w:line="240" w:lineRule="auto"/>
        <w:jc w:val="both"/>
        <w:rPr>
          <w:rFonts w:asciiTheme="minorHAnsi" w:hAnsiTheme="minorHAnsi" w:cstheme="minorHAnsi"/>
          <w:b/>
          <w:bCs/>
        </w:rPr>
      </w:pPr>
    </w:p>
    <w:p w:rsidRPr="00695095" w:rsidR="004203A1" w:rsidP="00695095" w:rsidRDefault="00E16A7B" w14:paraId="36223145" w14:textId="48663979">
      <w:pPr>
        <w:pStyle w:val="PargrafodaLista"/>
        <w:numPr>
          <w:ilvl w:val="0"/>
          <w:numId w:val="38"/>
        </w:numPr>
        <w:spacing w:after="0" w:line="240" w:lineRule="auto"/>
        <w:jc w:val="both"/>
        <w:rPr>
          <w:rFonts w:asciiTheme="minorHAnsi" w:hAnsiTheme="minorHAnsi" w:cstheme="minorHAnsi"/>
          <w:b/>
          <w:bCs/>
        </w:rPr>
      </w:pPr>
      <w:r w:rsidRPr="00695095">
        <w:rPr>
          <w:rFonts w:asciiTheme="minorHAnsi" w:hAnsiTheme="minorHAnsi" w:cstheme="minorHAnsi"/>
          <w:b/>
          <w:bCs/>
        </w:rPr>
        <w:t>PREVISÃO DE QUANTIDADE DE GÊNEROS ALIMENTÍCIOS A SEREM ADQUIRIDOS</w:t>
      </w:r>
    </w:p>
    <w:p w:rsidRPr="00D36278" w:rsidR="00D36278" w:rsidP="00D36278" w:rsidRDefault="00E16A7B" w14:paraId="526361EF" w14:textId="3D17BF0A">
      <w:pPr>
        <w:pStyle w:val="PargrafodaLista"/>
        <w:numPr>
          <w:ilvl w:val="1"/>
          <w:numId w:val="38"/>
        </w:numPr>
        <w:spacing w:after="0" w:line="240" w:lineRule="auto"/>
        <w:ind w:left="851"/>
        <w:jc w:val="both"/>
        <w:rPr>
          <w:rFonts w:asciiTheme="minorHAnsi" w:hAnsiTheme="minorHAnsi" w:cstheme="minorHAnsi"/>
          <w:b/>
          <w:bCs/>
        </w:rPr>
      </w:pPr>
      <w:r w:rsidRPr="00D36278">
        <w:rPr>
          <w:rFonts w:asciiTheme="minorHAnsi" w:hAnsiTheme="minorHAnsi" w:cstheme="minorHAnsi"/>
        </w:rPr>
        <w:t>A quantidade de gêneros alimentícios a serem adqu</w:t>
      </w:r>
      <w:r w:rsidRPr="00D36278" w:rsidR="00F2187B">
        <w:rPr>
          <w:rFonts w:asciiTheme="minorHAnsi" w:hAnsiTheme="minorHAnsi" w:cstheme="minorHAnsi"/>
        </w:rPr>
        <w:t>iridos é estimada com base nos C</w:t>
      </w:r>
      <w:r w:rsidRPr="00D36278">
        <w:rPr>
          <w:rFonts w:asciiTheme="minorHAnsi" w:hAnsiTheme="minorHAnsi" w:cstheme="minorHAnsi"/>
        </w:rPr>
        <w:t xml:space="preserve">ardápios e </w:t>
      </w:r>
      <w:r w:rsidRPr="00D36278" w:rsidR="00F2187B">
        <w:rPr>
          <w:rFonts w:asciiTheme="minorHAnsi" w:hAnsiTheme="minorHAnsi" w:cstheme="minorHAnsi"/>
        </w:rPr>
        <w:t>Per C</w:t>
      </w:r>
      <w:r w:rsidRPr="00D36278">
        <w:rPr>
          <w:rFonts w:asciiTheme="minorHAnsi" w:hAnsiTheme="minorHAnsi" w:cstheme="minorHAnsi"/>
        </w:rPr>
        <w:t>aptas</w:t>
      </w:r>
      <w:r w:rsidRPr="00D36278" w:rsidR="00CA0565">
        <w:rPr>
          <w:rFonts w:asciiTheme="minorHAnsi" w:hAnsiTheme="minorHAnsi" w:cstheme="minorHAnsi"/>
        </w:rPr>
        <w:t xml:space="preserve"> elaborados pela N</w:t>
      </w:r>
      <w:r w:rsidRPr="00D36278">
        <w:rPr>
          <w:rFonts w:asciiTheme="minorHAnsi" w:hAnsiTheme="minorHAnsi" w:cstheme="minorHAnsi"/>
        </w:rPr>
        <w:t xml:space="preserve">utricionista da Secretaria Municipal de Educação – SEMED de </w:t>
      </w:r>
      <w:r w:rsidR="00080A6B">
        <w:rPr>
          <w:rFonts w:asciiTheme="minorHAnsi" w:hAnsiTheme="minorHAnsi" w:cstheme="minorHAnsi"/>
        </w:rPr>
        <w:t>Santana do Maranhão - MA</w:t>
      </w:r>
      <w:r w:rsidRPr="00D36278">
        <w:rPr>
          <w:rFonts w:asciiTheme="minorHAnsi" w:hAnsiTheme="minorHAnsi" w:cstheme="minorHAnsi"/>
        </w:rPr>
        <w:t xml:space="preserve"> e executado pelas escolas</w:t>
      </w:r>
      <w:r w:rsidRPr="00D36278" w:rsidR="00C671AB">
        <w:rPr>
          <w:rFonts w:asciiTheme="minorHAnsi" w:hAnsiTheme="minorHAnsi" w:cstheme="minorHAnsi"/>
        </w:rPr>
        <w:t>;</w:t>
      </w:r>
    </w:p>
    <w:p w:rsidRPr="00D36278" w:rsidR="00D36278" w:rsidP="00D36278" w:rsidRDefault="00E16A7B" w14:paraId="46DD6573" w14:textId="77777777">
      <w:pPr>
        <w:pStyle w:val="PargrafodaLista"/>
        <w:numPr>
          <w:ilvl w:val="1"/>
          <w:numId w:val="38"/>
        </w:numPr>
        <w:spacing w:after="0" w:line="240" w:lineRule="auto"/>
        <w:ind w:left="851"/>
        <w:jc w:val="both"/>
        <w:rPr>
          <w:rFonts w:asciiTheme="minorHAnsi" w:hAnsiTheme="minorHAnsi" w:cstheme="minorHAnsi"/>
          <w:b/>
          <w:bCs/>
        </w:rPr>
      </w:pPr>
      <w:r w:rsidRPr="00D36278">
        <w:rPr>
          <w:rFonts w:asciiTheme="minorHAnsi" w:hAnsiTheme="minorHAnsi" w:cstheme="minorHAnsi"/>
        </w:rPr>
        <w:t>Os produtos, em desacordo com as especificações técnicas deste edital e com a</w:t>
      </w:r>
      <w:r w:rsidRPr="00D36278" w:rsidR="00146A54">
        <w:rPr>
          <w:rFonts w:asciiTheme="minorHAnsi" w:hAnsiTheme="minorHAnsi" w:cstheme="minorHAnsi"/>
        </w:rPr>
        <w:t>s</w:t>
      </w:r>
      <w:r w:rsidRPr="00D36278">
        <w:rPr>
          <w:rFonts w:asciiTheme="minorHAnsi" w:hAnsiTheme="minorHAnsi" w:cstheme="minorHAnsi"/>
        </w:rPr>
        <w:t xml:space="preserve"> </w:t>
      </w:r>
      <w:r w:rsidRPr="00D36278" w:rsidR="002E495C">
        <w:rPr>
          <w:rFonts w:asciiTheme="minorHAnsi" w:hAnsiTheme="minorHAnsi" w:cstheme="minorHAnsi"/>
        </w:rPr>
        <w:t>Notas</w:t>
      </w:r>
      <w:r w:rsidRPr="00D36278" w:rsidR="00924FC6">
        <w:rPr>
          <w:rFonts w:asciiTheme="minorHAnsi" w:hAnsiTheme="minorHAnsi" w:cstheme="minorHAnsi"/>
        </w:rPr>
        <w:t xml:space="preserve"> de Entrega</w:t>
      </w:r>
      <w:r w:rsidRPr="00D36278" w:rsidR="002E495C">
        <w:rPr>
          <w:rFonts w:asciiTheme="minorHAnsi" w:hAnsiTheme="minorHAnsi" w:cstheme="minorHAnsi"/>
        </w:rPr>
        <w:t xml:space="preserve"> da Agricultura Familiar</w:t>
      </w:r>
      <w:r w:rsidRPr="00D36278">
        <w:rPr>
          <w:rFonts w:asciiTheme="minorHAnsi" w:hAnsiTheme="minorHAnsi" w:cstheme="minorHAnsi"/>
        </w:rPr>
        <w:t>, serão rejeitados pelo responsável da escola, obrigando-se o fornecedor a repor o mesmo</w:t>
      </w:r>
      <w:r w:rsidRPr="00D36278" w:rsidR="008E5CA0">
        <w:rPr>
          <w:rFonts w:asciiTheme="minorHAnsi" w:hAnsiTheme="minorHAnsi" w:cstheme="minorHAnsi"/>
        </w:rPr>
        <w:t>,</w:t>
      </w:r>
      <w:r w:rsidRPr="00D36278">
        <w:rPr>
          <w:rFonts w:asciiTheme="minorHAnsi" w:hAnsiTheme="minorHAnsi" w:cstheme="minorHAnsi"/>
        </w:rPr>
        <w:t xml:space="preserve"> imediatamente.</w:t>
      </w:r>
    </w:p>
    <w:p w:rsidRPr="00D36278" w:rsidR="00D36278" w:rsidP="00D36278" w:rsidRDefault="002E2773" w14:paraId="13282A39" w14:textId="77777777">
      <w:pPr>
        <w:pStyle w:val="PargrafodaLista"/>
        <w:numPr>
          <w:ilvl w:val="1"/>
          <w:numId w:val="38"/>
        </w:numPr>
        <w:spacing w:after="0" w:line="240" w:lineRule="auto"/>
        <w:ind w:left="851"/>
        <w:jc w:val="both"/>
        <w:rPr>
          <w:rFonts w:asciiTheme="minorHAnsi" w:hAnsiTheme="minorHAnsi" w:cstheme="minorHAnsi"/>
          <w:b/>
          <w:bCs/>
        </w:rPr>
      </w:pPr>
      <w:r w:rsidRPr="00D36278">
        <w:rPr>
          <w:rFonts w:asciiTheme="minorHAnsi" w:hAnsiTheme="minorHAnsi" w:cstheme="minorHAnsi"/>
        </w:rPr>
        <w:t xml:space="preserve">Todas as despesas necessárias para substituição de material porventura entregue em desacordo com o Contrato, correrão por conta da </w:t>
      </w:r>
      <w:r w:rsidRPr="00D36278">
        <w:rPr>
          <w:rFonts w:asciiTheme="minorHAnsi" w:hAnsiTheme="minorHAnsi" w:cstheme="minorHAnsi"/>
          <w:b/>
        </w:rPr>
        <w:t>CONTRATADA</w:t>
      </w:r>
      <w:r w:rsidRPr="00D36278">
        <w:rPr>
          <w:rFonts w:asciiTheme="minorHAnsi" w:hAnsiTheme="minorHAnsi" w:cstheme="minorHAnsi"/>
        </w:rPr>
        <w:t>;</w:t>
      </w:r>
    </w:p>
    <w:p w:rsidRPr="000D485B" w:rsidR="00A36F99" w:rsidP="00261CEA" w:rsidRDefault="002E2773" w14:paraId="2AEAC014" w14:textId="6DDF0A08">
      <w:pPr>
        <w:pStyle w:val="PargrafodaLista"/>
        <w:numPr>
          <w:ilvl w:val="1"/>
          <w:numId w:val="38"/>
        </w:numPr>
        <w:spacing w:after="0" w:line="240" w:lineRule="auto"/>
        <w:ind w:left="851"/>
        <w:jc w:val="both"/>
        <w:rPr>
          <w:rFonts w:asciiTheme="minorHAnsi" w:hAnsiTheme="minorHAnsi" w:cstheme="minorHAnsi"/>
          <w:b/>
          <w:bCs/>
        </w:rPr>
      </w:pPr>
      <w:r w:rsidRPr="00D36278">
        <w:rPr>
          <w:rFonts w:asciiTheme="minorHAnsi" w:hAnsiTheme="minorHAnsi" w:cstheme="minorHAnsi"/>
        </w:rPr>
        <w:t xml:space="preserve">O fornecedor apresentará ao recebedor as </w:t>
      </w:r>
      <w:r w:rsidRPr="00D36278">
        <w:rPr>
          <w:rFonts w:asciiTheme="minorHAnsi" w:hAnsiTheme="minorHAnsi" w:cstheme="minorHAnsi"/>
          <w:b/>
        </w:rPr>
        <w:t>NOTAS DE ENTREGA DA AGRICULTURA FAMILIAR</w:t>
      </w:r>
      <w:r w:rsidRPr="00D36278">
        <w:rPr>
          <w:rFonts w:asciiTheme="minorHAnsi" w:hAnsiTheme="minorHAnsi" w:cstheme="minorHAnsi"/>
        </w:rPr>
        <w:t xml:space="preserve">, </w:t>
      </w:r>
      <w:r w:rsidRPr="00D36278" w:rsidR="002E0DC3">
        <w:rPr>
          <w:rFonts w:asciiTheme="minorHAnsi" w:hAnsiTheme="minorHAnsi" w:cstheme="minorHAnsi"/>
        </w:rPr>
        <w:t xml:space="preserve">este </w:t>
      </w:r>
      <w:r w:rsidRPr="00D36278">
        <w:rPr>
          <w:rFonts w:asciiTheme="minorHAnsi" w:hAnsiTheme="minorHAnsi" w:cstheme="minorHAnsi"/>
        </w:rPr>
        <w:t xml:space="preserve">que </w:t>
      </w:r>
      <w:r w:rsidRPr="00D36278" w:rsidR="003102E0">
        <w:rPr>
          <w:rFonts w:asciiTheme="minorHAnsi" w:hAnsiTheme="minorHAnsi" w:cstheme="minorHAnsi"/>
        </w:rPr>
        <w:t xml:space="preserve">colocará a data e </w:t>
      </w:r>
      <w:r w:rsidRPr="00D36278" w:rsidR="00787D18">
        <w:rPr>
          <w:rFonts w:asciiTheme="minorHAnsi" w:hAnsiTheme="minorHAnsi" w:cstheme="minorHAnsi"/>
        </w:rPr>
        <w:t>assinarão</w:t>
      </w:r>
      <w:r w:rsidRPr="00D36278">
        <w:rPr>
          <w:rFonts w:asciiTheme="minorHAnsi" w:hAnsiTheme="minorHAnsi" w:cstheme="minorHAnsi"/>
        </w:rPr>
        <w:t xml:space="preserve"> as duas vias, uma via ao fornecedor, </w:t>
      </w:r>
      <w:r w:rsidR="000D485B">
        <w:rPr>
          <w:rFonts w:asciiTheme="minorHAnsi" w:hAnsiTheme="minorHAnsi" w:cstheme="minorHAnsi"/>
        </w:rPr>
        <w:t>outra da</w:t>
      </w:r>
      <w:r w:rsidRPr="00D36278">
        <w:rPr>
          <w:rFonts w:asciiTheme="minorHAnsi" w:hAnsiTheme="minorHAnsi" w:cstheme="minorHAnsi"/>
        </w:rPr>
        <w:t xml:space="preserve"> </w:t>
      </w:r>
      <w:r w:rsidRPr="00D36278">
        <w:rPr>
          <w:rFonts w:asciiTheme="minorHAnsi" w:hAnsiTheme="minorHAnsi" w:cstheme="minorHAnsi"/>
          <w:b/>
        </w:rPr>
        <w:t>SEMED</w:t>
      </w:r>
      <w:r w:rsidRPr="00D36278">
        <w:rPr>
          <w:rFonts w:asciiTheme="minorHAnsi" w:hAnsiTheme="minorHAnsi" w:cstheme="minorHAnsi"/>
        </w:rPr>
        <w:t xml:space="preserve"> uma via de cada nota de entrega, sem rasuras, tendo todos os campos preenchidos devidamente.</w:t>
      </w:r>
      <w:r w:rsidRPr="00D36278" w:rsidR="005806C5">
        <w:rPr>
          <w:rFonts w:asciiTheme="minorHAnsi" w:hAnsiTheme="minorHAnsi" w:cstheme="minorHAnsi"/>
        </w:rPr>
        <w:t xml:space="preserve"> Vale ressaltar que as entregas deverão ser realizadas com uma via da nota em mãos para conferir item por item com a apresentação do peso em </w:t>
      </w:r>
      <w:r w:rsidRPr="00D36278" w:rsidR="00C417E3">
        <w:rPr>
          <w:rFonts w:asciiTheme="minorHAnsi" w:hAnsiTheme="minorHAnsi" w:cstheme="minorHAnsi"/>
          <w:b/>
        </w:rPr>
        <w:t>BALANÇA DIGITAL DO FORNECEDOR</w:t>
      </w:r>
      <w:r w:rsidRPr="00D36278" w:rsidR="005806C5">
        <w:rPr>
          <w:rFonts w:asciiTheme="minorHAnsi" w:hAnsiTheme="minorHAnsi" w:cstheme="minorHAnsi"/>
          <w:b/>
        </w:rPr>
        <w:t>.</w:t>
      </w:r>
    </w:p>
    <w:p w:rsidRPr="00F71D41" w:rsidR="00216335" w:rsidP="00F71D41" w:rsidRDefault="00216335" w14:paraId="0AD787CD" w14:textId="0027F6B2">
      <w:pPr>
        <w:pStyle w:val="PargrafodaLista"/>
        <w:numPr>
          <w:ilvl w:val="0"/>
          <w:numId w:val="38"/>
        </w:numPr>
        <w:tabs>
          <w:tab w:val="left" w:pos="357"/>
        </w:tabs>
        <w:spacing w:after="0" w:line="240" w:lineRule="auto"/>
        <w:jc w:val="both"/>
        <w:rPr>
          <w:rFonts w:asciiTheme="minorHAnsi" w:hAnsiTheme="minorHAnsi" w:cstheme="minorHAnsi"/>
          <w:b/>
          <w:bCs/>
        </w:rPr>
      </w:pPr>
      <w:r w:rsidRPr="00F71D41">
        <w:rPr>
          <w:rFonts w:asciiTheme="minorHAnsi" w:hAnsiTheme="minorHAnsi" w:cstheme="minorHAnsi"/>
          <w:b/>
          <w:bCs/>
        </w:rPr>
        <w:t>DA ACEITAÇÃO TÁCITA</w:t>
      </w:r>
    </w:p>
    <w:p w:rsidRPr="00F71D41" w:rsidR="00216335" w:rsidP="00F71D41" w:rsidRDefault="00216335" w14:paraId="45C02554" w14:textId="691F853E">
      <w:pPr>
        <w:pStyle w:val="PargrafodaLista"/>
        <w:numPr>
          <w:ilvl w:val="1"/>
          <w:numId w:val="38"/>
        </w:numPr>
        <w:spacing w:after="0" w:line="240" w:lineRule="auto"/>
        <w:ind w:left="851"/>
        <w:jc w:val="both"/>
        <w:rPr>
          <w:rFonts w:asciiTheme="minorHAnsi" w:hAnsiTheme="minorHAnsi" w:cstheme="minorHAnsi"/>
          <w:bCs/>
        </w:rPr>
      </w:pPr>
      <w:r w:rsidRPr="00F71D41">
        <w:rPr>
          <w:rFonts w:asciiTheme="minorHAnsi" w:hAnsiTheme="minorHAnsi" w:cstheme="minorHAnsi"/>
          <w:bCs/>
        </w:rPr>
        <w:t>Os preços apresentados devem:</w:t>
      </w:r>
    </w:p>
    <w:p w:rsidR="00BE614B" w:rsidP="00BE614B" w:rsidRDefault="00216335" w14:paraId="22653F3F" w14:textId="77777777">
      <w:pPr>
        <w:pStyle w:val="PargrafodaLista"/>
        <w:numPr>
          <w:ilvl w:val="0"/>
          <w:numId w:val="11"/>
        </w:numPr>
        <w:spacing w:after="0" w:line="240" w:lineRule="auto"/>
        <w:jc w:val="both"/>
        <w:rPr>
          <w:rFonts w:asciiTheme="minorHAnsi" w:hAnsiTheme="minorHAnsi" w:cstheme="minorHAnsi"/>
          <w:bCs/>
        </w:rPr>
      </w:pPr>
      <w:r w:rsidRPr="00BE614B">
        <w:rPr>
          <w:rFonts w:asciiTheme="minorHAnsi" w:hAnsiTheme="minorHAnsi" w:cstheme="minorHAnsi"/>
          <w:bCs/>
        </w:rPr>
        <w:t>Refletir os de mercado no momento, observando o prazo de prestação do serviço/entrega do produto;</w:t>
      </w:r>
    </w:p>
    <w:p w:rsidR="00BE614B" w:rsidP="00BE614B" w:rsidRDefault="00216335" w14:paraId="1653D5C6" w14:textId="77777777">
      <w:pPr>
        <w:pStyle w:val="PargrafodaLista"/>
        <w:numPr>
          <w:ilvl w:val="0"/>
          <w:numId w:val="11"/>
        </w:numPr>
        <w:spacing w:after="0" w:line="240" w:lineRule="auto"/>
        <w:jc w:val="both"/>
        <w:rPr>
          <w:rFonts w:asciiTheme="minorHAnsi" w:hAnsiTheme="minorHAnsi" w:cstheme="minorHAnsi"/>
          <w:bCs/>
        </w:rPr>
      </w:pPr>
      <w:r w:rsidRPr="00BE614B">
        <w:rPr>
          <w:rFonts w:asciiTheme="minorHAnsi" w:hAnsiTheme="minorHAnsi" w:cstheme="minorHAnsi"/>
          <w:bCs/>
        </w:rPr>
        <w:t>Compreender todas as despesas, tais como: custos diretos e indiretos, tributos incidentes, taxa de administração, serviços, encargos sociais, trabalhistas, seguros, treinamento, lucro, transporte e outros necessários ao cumprimento integral do objeto deste Edital e seus Anexos;</w:t>
      </w:r>
    </w:p>
    <w:p w:rsidRPr="00BE614B" w:rsidR="00216335" w:rsidP="00BE614B" w:rsidRDefault="00216335" w14:paraId="5278279D" w14:textId="7E4ACAD2">
      <w:pPr>
        <w:pStyle w:val="PargrafodaLista"/>
        <w:numPr>
          <w:ilvl w:val="0"/>
          <w:numId w:val="11"/>
        </w:numPr>
        <w:spacing w:after="0" w:line="240" w:lineRule="auto"/>
        <w:jc w:val="both"/>
        <w:rPr>
          <w:rFonts w:asciiTheme="minorHAnsi" w:hAnsiTheme="minorHAnsi" w:cstheme="minorHAnsi"/>
          <w:bCs/>
        </w:rPr>
      </w:pPr>
      <w:r w:rsidRPr="00BE614B">
        <w:rPr>
          <w:rFonts w:asciiTheme="minorHAnsi" w:hAnsiTheme="minorHAnsi" w:cstheme="minorHAnsi"/>
          <w:bCs/>
        </w:rPr>
        <w:t>Serem irreajustáveis durante a vigência do contrato.</w:t>
      </w:r>
    </w:p>
    <w:p w:rsidRPr="00BE614B" w:rsidR="00216335" w:rsidP="009410F9" w:rsidRDefault="00216335" w14:paraId="66948847" w14:textId="05694BD0">
      <w:pPr>
        <w:pStyle w:val="PargrafodaLista"/>
        <w:numPr>
          <w:ilvl w:val="1"/>
          <w:numId w:val="38"/>
        </w:numPr>
        <w:spacing w:after="0" w:line="240" w:lineRule="auto"/>
        <w:ind w:left="851"/>
        <w:jc w:val="both"/>
        <w:rPr>
          <w:rFonts w:asciiTheme="minorHAnsi" w:hAnsiTheme="minorHAnsi" w:cstheme="minorHAnsi"/>
          <w:bCs/>
        </w:rPr>
      </w:pPr>
      <w:r w:rsidRPr="00BE614B">
        <w:rPr>
          <w:rFonts w:asciiTheme="minorHAnsi" w:hAnsiTheme="minorHAnsi" w:cstheme="minorHAnsi"/>
          <w:bCs/>
        </w:rPr>
        <w:t xml:space="preserve">Os gêneros alimentícios serão entregues semanalmente, sendo que todos os meses </w:t>
      </w:r>
      <w:r w:rsidRPr="00BE614B" w:rsidR="00EE42FE">
        <w:rPr>
          <w:rFonts w:asciiTheme="minorHAnsi" w:hAnsiTheme="minorHAnsi" w:cstheme="minorHAnsi"/>
          <w:bCs/>
        </w:rPr>
        <w:t>serão emitidos</w:t>
      </w:r>
      <w:r w:rsidRPr="00BE614B" w:rsidR="005F302D">
        <w:rPr>
          <w:rFonts w:asciiTheme="minorHAnsi" w:hAnsiTheme="minorHAnsi" w:cstheme="minorHAnsi"/>
          <w:bCs/>
        </w:rPr>
        <w:t xml:space="preserve"> pela SEMED</w:t>
      </w:r>
      <w:r w:rsidRPr="00BE614B">
        <w:rPr>
          <w:rFonts w:asciiTheme="minorHAnsi" w:hAnsiTheme="minorHAnsi" w:cstheme="minorHAnsi"/>
          <w:bCs/>
        </w:rPr>
        <w:t xml:space="preserve"> um </w:t>
      </w:r>
      <w:r w:rsidRPr="00BE614B">
        <w:rPr>
          <w:rFonts w:asciiTheme="minorHAnsi" w:hAnsiTheme="minorHAnsi" w:cstheme="minorHAnsi"/>
          <w:b/>
          <w:bCs/>
        </w:rPr>
        <w:t>“Termo de Recebimento</w:t>
      </w:r>
      <w:r w:rsidRPr="00BE614B" w:rsidR="002616D0">
        <w:rPr>
          <w:rFonts w:asciiTheme="minorHAnsi" w:hAnsiTheme="minorHAnsi" w:cstheme="minorHAnsi"/>
          <w:b/>
          <w:bCs/>
        </w:rPr>
        <w:t xml:space="preserve"> e/ou Pedido Mensal</w:t>
      </w:r>
      <w:r w:rsidRPr="00BE614B">
        <w:rPr>
          <w:rFonts w:asciiTheme="minorHAnsi" w:hAnsiTheme="minorHAnsi" w:cstheme="minorHAnsi"/>
          <w:b/>
          <w:bCs/>
        </w:rPr>
        <w:t xml:space="preserve">”, </w:t>
      </w:r>
      <w:r w:rsidRPr="00BE614B" w:rsidR="002616D0">
        <w:rPr>
          <w:rFonts w:asciiTheme="minorHAnsi" w:hAnsiTheme="minorHAnsi" w:cstheme="minorHAnsi"/>
          <w:bCs/>
        </w:rPr>
        <w:t>para emissão da</w:t>
      </w:r>
      <w:r w:rsidRPr="00BE614B">
        <w:rPr>
          <w:rFonts w:asciiTheme="minorHAnsi" w:hAnsiTheme="minorHAnsi" w:cstheme="minorHAnsi"/>
          <w:bCs/>
        </w:rPr>
        <w:t xml:space="preserve"> Nota Fiscal</w:t>
      </w:r>
      <w:r w:rsidRPr="00BE614B" w:rsidR="00416A4B">
        <w:rPr>
          <w:rFonts w:asciiTheme="minorHAnsi" w:hAnsiTheme="minorHAnsi" w:cstheme="minorHAnsi"/>
          <w:bCs/>
        </w:rPr>
        <w:t xml:space="preserve"> (associação/cooperativa) e Nota fiscal Avulsa (Fornecedor Individual)</w:t>
      </w:r>
      <w:r w:rsidRPr="00BE614B">
        <w:rPr>
          <w:rFonts w:asciiTheme="minorHAnsi" w:hAnsiTheme="minorHAnsi" w:cstheme="minorHAnsi"/>
          <w:bCs/>
        </w:rPr>
        <w:t>.</w:t>
      </w:r>
    </w:p>
    <w:p w:rsidRPr="00BE614B" w:rsidR="00B275A0" w:rsidP="009410F9" w:rsidRDefault="00216335" w14:paraId="1AA6E500" w14:textId="4F529CA7">
      <w:pPr>
        <w:pStyle w:val="PargrafodaLista"/>
        <w:numPr>
          <w:ilvl w:val="1"/>
          <w:numId w:val="38"/>
        </w:numPr>
        <w:spacing w:after="0" w:line="240" w:lineRule="auto"/>
        <w:ind w:left="851"/>
        <w:jc w:val="both"/>
        <w:rPr>
          <w:rFonts w:asciiTheme="minorHAnsi" w:hAnsiTheme="minorHAnsi" w:cstheme="minorHAnsi"/>
          <w:bCs/>
          <w:u w:val="single"/>
        </w:rPr>
      </w:pPr>
      <w:r w:rsidRPr="00BE614B">
        <w:rPr>
          <w:rFonts w:asciiTheme="minorHAnsi" w:hAnsiTheme="minorHAnsi" w:cstheme="minorHAnsi"/>
          <w:bCs/>
        </w:rPr>
        <w:t xml:space="preserve">Uma vez abertas as propostas, não serão admitidos cancelamentos, retificações de preços, alterações ou alternativas nas condições/especificações estipuladas. </w:t>
      </w:r>
      <w:r w:rsidRPr="00BE614B">
        <w:rPr>
          <w:rFonts w:asciiTheme="minorHAnsi" w:hAnsiTheme="minorHAnsi" w:cstheme="minorHAnsi"/>
          <w:b/>
          <w:bCs/>
          <w:u w:val="single"/>
        </w:rPr>
        <w:t>Não serão consider</w:t>
      </w:r>
      <w:r w:rsidRPr="00BE614B" w:rsidR="00E37E1E">
        <w:rPr>
          <w:rFonts w:asciiTheme="minorHAnsi" w:hAnsiTheme="minorHAnsi" w:cstheme="minorHAnsi"/>
          <w:b/>
          <w:bCs/>
          <w:u w:val="single"/>
        </w:rPr>
        <w:t>adas as propostas que contenham entrelinhas,</w:t>
      </w:r>
      <w:r w:rsidRPr="00BE614B" w:rsidR="00AE3CA8">
        <w:rPr>
          <w:rFonts w:asciiTheme="minorHAnsi" w:hAnsiTheme="minorHAnsi" w:cstheme="minorHAnsi"/>
          <w:b/>
          <w:bCs/>
          <w:u w:val="single"/>
        </w:rPr>
        <w:t xml:space="preserve"> emendas, rasuras ou borrões.</w:t>
      </w:r>
    </w:p>
    <w:p w:rsidRPr="00BE614B" w:rsidR="00B275A0" w:rsidP="009410F9" w:rsidRDefault="00B275A0" w14:paraId="0FABED52" w14:textId="288FB4BD">
      <w:pPr>
        <w:pStyle w:val="PargrafodaLista"/>
        <w:numPr>
          <w:ilvl w:val="1"/>
          <w:numId w:val="38"/>
        </w:numPr>
        <w:spacing w:after="0" w:line="240" w:lineRule="auto"/>
        <w:ind w:left="851"/>
        <w:jc w:val="both"/>
        <w:rPr>
          <w:rFonts w:asciiTheme="minorHAnsi" w:hAnsiTheme="minorHAnsi" w:cstheme="minorHAnsi"/>
          <w:bCs/>
        </w:rPr>
      </w:pPr>
      <w:r w:rsidRPr="00BE614B">
        <w:rPr>
          <w:rFonts w:asciiTheme="minorHAnsi" w:hAnsiTheme="minorHAnsi" w:cstheme="minorHAnsi"/>
          <w:bCs/>
        </w:rPr>
        <w:t>Quaisquer tributos, custos e despesas diretos ou indiretos omitidos na proposta ou incorretamente cotados serão considerados como inclusos nos preços, não sendo considerados pleitos de acréscimos a qualquer título.</w:t>
      </w:r>
    </w:p>
    <w:p w:rsidRPr="000D2277" w:rsidR="00B275A0" w:rsidP="009410F9" w:rsidRDefault="00B275A0" w14:paraId="51BC1EBB" w14:textId="7458FB5B">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 xml:space="preserve">O não atendimento de qualquer exigência ou condição desta Chamada Pública implicará na </w:t>
      </w:r>
      <w:r w:rsidRPr="000D2277">
        <w:rPr>
          <w:rFonts w:asciiTheme="minorHAnsi" w:hAnsiTheme="minorHAnsi" w:cstheme="minorHAnsi"/>
          <w:b/>
          <w:bCs/>
        </w:rPr>
        <w:t>desclassificação</w:t>
      </w:r>
      <w:r w:rsidRPr="000D2277">
        <w:rPr>
          <w:rFonts w:asciiTheme="minorHAnsi" w:hAnsiTheme="minorHAnsi" w:cstheme="minorHAnsi"/>
          <w:bCs/>
        </w:rPr>
        <w:t xml:space="preserve"> do licitante.</w:t>
      </w:r>
    </w:p>
    <w:p w:rsidRPr="000D2277" w:rsidR="005E0EEF" w:rsidP="009410F9" w:rsidRDefault="00B275A0" w14:paraId="38F3D1C3" w14:textId="3417B8CF">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 xml:space="preserve">Caso algum produto seja entregue com avarias diversas ou em desacordo com as especificações técnicas ou com problema de qualidade, a empresa Contratada deverá repô-lo devidamente corrigindo em até </w:t>
      </w:r>
      <w:r w:rsidRPr="000D2277">
        <w:rPr>
          <w:rFonts w:asciiTheme="minorHAnsi" w:hAnsiTheme="minorHAnsi" w:cstheme="minorHAnsi"/>
          <w:b/>
          <w:bCs/>
        </w:rPr>
        <w:t xml:space="preserve">24 (vinte e quatro) horas </w:t>
      </w:r>
      <w:r w:rsidRPr="000D2277">
        <w:rPr>
          <w:rFonts w:asciiTheme="minorHAnsi" w:hAnsiTheme="minorHAnsi" w:cstheme="minorHAnsi"/>
          <w:bCs/>
        </w:rPr>
        <w:t>após notificação do Contratante durante a vigência do contrato, a partir daí sujeitando-se às penalidades cabíveis</w:t>
      </w:r>
      <w:r w:rsidRPr="000D2277" w:rsidR="005E0EEF">
        <w:rPr>
          <w:rFonts w:asciiTheme="minorHAnsi" w:hAnsiTheme="minorHAnsi" w:cstheme="minorHAnsi"/>
          <w:bCs/>
        </w:rPr>
        <w:t>.</w:t>
      </w:r>
    </w:p>
    <w:p w:rsidRPr="000D2277" w:rsidR="000374ED" w:rsidP="009410F9" w:rsidRDefault="005E0EEF" w14:paraId="7CC2F9E8" w14:textId="00C01552">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Os gêneros alimentícios deverão ser transportados em carros fechados apropriados e em perfeito estado de conservação e higiene, protegidos conforme características de cada alimento e obedecendo aos critérios de refrigeração e congelamento</w:t>
      </w:r>
      <w:r w:rsidRPr="000D2277" w:rsidR="00F50575">
        <w:rPr>
          <w:rFonts w:asciiTheme="minorHAnsi" w:hAnsiTheme="minorHAnsi" w:cstheme="minorHAnsi"/>
          <w:bCs/>
        </w:rPr>
        <w:t xml:space="preserve"> nos casos necessários.</w:t>
      </w:r>
    </w:p>
    <w:p w:rsidRPr="000D2277" w:rsidR="00C11CF3" w:rsidP="009410F9" w:rsidRDefault="000374ED" w14:paraId="5EFA31D7" w14:textId="09A59E17">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rPr>
        <w:t xml:space="preserve">Os alimentos </w:t>
      </w:r>
      <w:r w:rsidRPr="000D2277">
        <w:rPr>
          <w:rFonts w:asciiTheme="minorHAnsi" w:hAnsiTheme="minorHAnsi" w:cstheme="minorHAnsi"/>
          <w:b/>
          <w:i/>
        </w:rPr>
        <w:t>in natura</w:t>
      </w:r>
      <w:r w:rsidRPr="000D2277">
        <w:rPr>
          <w:rFonts w:asciiTheme="minorHAnsi" w:hAnsiTheme="minorHAnsi" w:cstheme="minorHAnsi"/>
        </w:rPr>
        <w:t xml:space="preserve"> deverão ser entregues ao natural, na temperatura ambiente.</w:t>
      </w:r>
    </w:p>
    <w:p w:rsidRPr="000D2277" w:rsidR="0012616F" w:rsidP="009410F9" w:rsidRDefault="00F50575" w14:paraId="3F56E8FC" w14:textId="64C6557F">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Os gêneros alimentícios que se demonstrarem impróprios para o consumo ou que tenham seu valor nutritivo diferente das especificações exigidas serão rejeitados pela contratante, devendo ser substituídos imediatamente, sob pena de aplicação das sanções administrativas previstas nesta Chamada Pública.</w:t>
      </w:r>
    </w:p>
    <w:p w:rsidRPr="000D2277" w:rsidR="0012616F" w:rsidP="009410F9" w:rsidRDefault="0012616F" w14:paraId="0434EA43" w14:textId="61F9DE84">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 xml:space="preserve">Os gêneros alimentícios deverão ser entregues </w:t>
      </w:r>
      <w:r w:rsidR="00C21CEF">
        <w:rPr>
          <w:rFonts w:asciiTheme="minorHAnsi" w:hAnsiTheme="minorHAnsi" w:cstheme="minorHAnsi"/>
          <w:bCs/>
        </w:rPr>
        <w:t xml:space="preserve">conforme cronograma estabelecido </w:t>
      </w:r>
      <w:r w:rsidR="002976D1">
        <w:rPr>
          <w:rFonts w:asciiTheme="minorHAnsi" w:hAnsiTheme="minorHAnsi" w:cstheme="minorHAnsi"/>
          <w:bCs/>
        </w:rPr>
        <w:t>no ANEXO VI deste edital através da solicitação formal da Secretaria Municipal de Educação.</w:t>
      </w:r>
    </w:p>
    <w:p w:rsidRPr="000D2277" w:rsidR="006F44D0" w:rsidP="009410F9" w:rsidRDefault="0069625F" w14:paraId="7D0BB03A" w14:textId="56277588">
      <w:pPr>
        <w:pStyle w:val="PargrafodaLista"/>
        <w:numPr>
          <w:ilvl w:val="1"/>
          <w:numId w:val="38"/>
        </w:numPr>
        <w:spacing w:after="0" w:line="240" w:lineRule="auto"/>
        <w:ind w:left="851"/>
        <w:jc w:val="both"/>
        <w:rPr>
          <w:rFonts w:asciiTheme="minorHAnsi" w:hAnsiTheme="minorHAnsi" w:cstheme="minorHAnsi"/>
          <w:bCs/>
        </w:rPr>
      </w:pPr>
      <w:r w:rsidRPr="000D2277">
        <w:rPr>
          <w:rFonts w:asciiTheme="minorHAnsi" w:hAnsiTheme="minorHAnsi" w:cstheme="minorHAnsi"/>
          <w:bCs/>
        </w:rPr>
        <w:t>A</w:t>
      </w:r>
      <w:r w:rsidRPr="000D2277" w:rsidR="00E038FB">
        <w:rPr>
          <w:rFonts w:asciiTheme="minorHAnsi" w:hAnsiTheme="minorHAnsi" w:cstheme="minorHAnsi"/>
          <w:bCs/>
        </w:rPr>
        <w:t xml:space="preserve"> </w:t>
      </w:r>
      <w:r w:rsidRPr="000D2277" w:rsidR="00A57780">
        <w:rPr>
          <w:rFonts w:asciiTheme="minorHAnsi" w:hAnsiTheme="minorHAnsi" w:cstheme="minorHAnsi"/>
          <w:bCs/>
        </w:rPr>
        <w:t>escola a ser</w:t>
      </w:r>
      <w:r w:rsidRPr="000D2277" w:rsidR="00E038FB">
        <w:rPr>
          <w:rFonts w:asciiTheme="minorHAnsi" w:hAnsiTheme="minorHAnsi" w:cstheme="minorHAnsi"/>
          <w:bCs/>
        </w:rPr>
        <w:t xml:space="preserve"> entreg</w:t>
      </w:r>
      <w:r w:rsidRPr="000D2277" w:rsidR="00A57780">
        <w:rPr>
          <w:rFonts w:asciiTheme="minorHAnsi" w:hAnsiTheme="minorHAnsi" w:cstheme="minorHAnsi"/>
          <w:bCs/>
        </w:rPr>
        <w:t xml:space="preserve">ue </w:t>
      </w:r>
      <w:r w:rsidRPr="000D2277" w:rsidR="00E038FB">
        <w:rPr>
          <w:rFonts w:asciiTheme="minorHAnsi" w:hAnsiTheme="minorHAnsi" w:cstheme="minorHAnsi"/>
          <w:bCs/>
        </w:rPr>
        <w:t>o</w:t>
      </w:r>
      <w:r w:rsidRPr="000D2277" w:rsidR="00444010">
        <w:rPr>
          <w:rFonts w:asciiTheme="minorHAnsi" w:hAnsiTheme="minorHAnsi" w:cstheme="minorHAnsi"/>
          <w:bCs/>
        </w:rPr>
        <w:t>s</w:t>
      </w:r>
      <w:r w:rsidRPr="000D2277" w:rsidR="00B71D6A">
        <w:rPr>
          <w:rFonts w:asciiTheme="minorHAnsi" w:hAnsiTheme="minorHAnsi" w:cstheme="minorHAnsi"/>
          <w:bCs/>
        </w:rPr>
        <w:t xml:space="preserve"> gêneros</w:t>
      </w:r>
      <w:r w:rsidRPr="000D2277" w:rsidR="00A57780">
        <w:rPr>
          <w:rFonts w:asciiTheme="minorHAnsi" w:hAnsiTheme="minorHAnsi" w:cstheme="minorHAnsi"/>
          <w:bCs/>
        </w:rPr>
        <w:t xml:space="preserve"> a</w:t>
      </w:r>
      <w:r w:rsidRPr="000D2277" w:rsidR="0010260C">
        <w:rPr>
          <w:rFonts w:asciiTheme="minorHAnsi" w:hAnsiTheme="minorHAnsi" w:cstheme="minorHAnsi"/>
          <w:bCs/>
        </w:rPr>
        <w:t>l</w:t>
      </w:r>
      <w:r w:rsidRPr="000D2277" w:rsidR="00A57780">
        <w:rPr>
          <w:rFonts w:asciiTheme="minorHAnsi" w:hAnsiTheme="minorHAnsi" w:cstheme="minorHAnsi"/>
          <w:bCs/>
        </w:rPr>
        <w:t>imentícios</w:t>
      </w:r>
      <w:r w:rsidRPr="000D2277" w:rsidR="00B71D6A">
        <w:rPr>
          <w:rFonts w:asciiTheme="minorHAnsi" w:hAnsiTheme="minorHAnsi" w:cstheme="minorHAnsi"/>
          <w:bCs/>
        </w:rPr>
        <w:t xml:space="preserve">, </w:t>
      </w:r>
      <w:r w:rsidRPr="000D2277" w:rsidR="00E038FB">
        <w:rPr>
          <w:rFonts w:asciiTheme="minorHAnsi" w:hAnsiTheme="minorHAnsi" w:cstheme="minorHAnsi"/>
          <w:bCs/>
        </w:rPr>
        <w:t>quantidades por produto</w:t>
      </w:r>
      <w:r w:rsidRPr="000D2277" w:rsidR="00B71D6A">
        <w:rPr>
          <w:rFonts w:asciiTheme="minorHAnsi" w:hAnsiTheme="minorHAnsi" w:cstheme="minorHAnsi"/>
          <w:bCs/>
        </w:rPr>
        <w:t>, modalidade de ensino e número de alunos</w:t>
      </w:r>
      <w:r w:rsidRPr="000D2277" w:rsidR="00E038FB">
        <w:rPr>
          <w:rFonts w:asciiTheme="minorHAnsi" w:hAnsiTheme="minorHAnsi" w:cstheme="minorHAnsi"/>
          <w:bCs/>
        </w:rPr>
        <w:t xml:space="preserve"> </w:t>
      </w:r>
      <w:r w:rsidRPr="000D2277" w:rsidR="008E23AB">
        <w:rPr>
          <w:rFonts w:asciiTheme="minorHAnsi" w:hAnsiTheme="minorHAnsi" w:cstheme="minorHAnsi"/>
          <w:bCs/>
        </w:rPr>
        <w:t xml:space="preserve">atual </w:t>
      </w:r>
      <w:r w:rsidRPr="000D2277" w:rsidR="00E038FB">
        <w:rPr>
          <w:rFonts w:asciiTheme="minorHAnsi" w:hAnsiTheme="minorHAnsi" w:cstheme="minorHAnsi"/>
          <w:bCs/>
        </w:rPr>
        <w:t xml:space="preserve">serão informados na </w:t>
      </w:r>
      <w:r w:rsidRPr="000D2277" w:rsidR="00E038FB">
        <w:rPr>
          <w:rFonts w:asciiTheme="minorHAnsi" w:hAnsiTheme="minorHAnsi" w:cstheme="minorHAnsi"/>
          <w:b/>
          <w:bCs/>
        </w:rPr>
        <w:t xml:space="preserve">NOTA DE ENTREGA DA AGRICULTURA FAMILIAR, </w:t>
      </w:r>
      <w:r w:rsidRPr="000D2277" w:rsidR="00E038FB">
        <w:rPr>
          <w:rFonts w:asciiTheme="minorHAnsi" w:hAnsiTheme="minorHAnsi" w:cstheme="minorHAnsi"/>
          <w:bCs/>
        </w:rPr>
        <w:t xml:space="preserve">emitido e entregue aos fornecedores por meio de e-mail eletrônico ou pessoalmente </w:t>
      </w:r>
      <w:r w:rsidRPr="000D2277" w:rsidR="002C7940">
        <w:rPr>
          <w:rFonts w:asciiTheme="minorHAnsi" w:hAnsiTheme="minorHAnsi" w:cstheme="minorHAnsi"/>
          <w:bCs/>
        </w:rPr>
        <w:t xml:space="preserve">ao fornecedor </w:t>
      </w:r>
      <w:r w:rsidRPr="000D2277" w:rsidR="00E038FB">
        <w:rPr>
          <w:rFonts w:asciiTheme="minorHAnsi" w:hAnsiTheme="minorHAnsi" w:cstheme="minorHAnsi"/>
          <w:bCs/>
        </w:rPr>
        <w:t xml:space="preserve">pela </w:t>
      </w:r>
      <w:r w:rsidRPr="000D2277" w:rsidR="00E038FB">
        <w:rPr>
          <w:rFonts w:asciiTheme="minorHAnsi" w:hAnsiTheme="minorHAnsi" w:cstheme="minorHAnsi"/>
          <w:b/>
          <w:bCs/>
        </w:rPr>
        <w:t>SEMED</w:t>
      </w:r>
      <w:r w:rsidRPr="000D2277" w:rsidR="00DB46FB">
        <w:rPr>
          <w:rFonts w:asciiTheme="minorHAnsi" w:hAnsiTheme="minorHAnsi" w:cstheme="minorHAnsi"/>
          <w:b/>
          <w:bCs/>
        </w:rPr>
        <w:t>.</w:t>
      </w:r>
    </w:p>
    <w:p w:rsidRPr="00BD045F" w:rsidR="00AA64C3" w:rsidP="00BD045F" w:rsidRDefault="00AA64C3" w14:paraId="49646BDD" w14:textId="176C61CE">
      <w:pPr>
        <w:tabs>
          <w:tab w:val="left" w:pos="567"/>
        </w:tabs>
        <w:spacing w:after="0" w:line="240" w:lineRule="auto"/>
        <w:ind w:left="851"/>
        <w:jc w:val="both"/>
        <w:rPr>
          <w:rFonts w:asciiTheme="minorHAnsi" w:hAnsiTheme="minorHAnsi" w:cstheme="minorHAnsi"/>
          <w:bCs/>
        </w:rPr>
      </w:pPr>
    </w:p>
    <w:p w:rsidRPr="00F3121B" w:rsidR="004F333C" w:rsidP="00F3121B" w:rsidRDefault="006D679A" w14:paraId="2C8AD840" w14:textId="0B34AB24">
      <w:pPr>
        <w:pStyle w:val="PargrafodaLista"/>
        <w:numPr>
          <w:ilvl w:val="0"/>
          <w:numId w:val="38"/>
        </w:numPr>
        <w:tabs>
          <w:tab w:val="left" w:pos="357"/>
        </w:tabs>
        <w:spacing w:after="0" w:line="240" w:lineRule="auto"/>
        <w:jc w:val="both"/>
        <w:rPr>
          <w:rFonts w:asciiTheme="minorHAnsi" w:hAnsiTheme="minorHAnsi" w:cstheme="minorHAnsi"/>
          <w:b/>
          <w:bCs/>
        </w:rPr>
      </w:pPr>
      <w:r w:rsidRPr="00F3121B">
        <w:rPr>
          <w:rFonts w:asciiTheme="minorHAnsi" w:hAnsiTheme="minorHAnsi" w:cstheme="minorHAnsi"/>
          <w:b/>
          <w:bCs/>
        </w:rPr>
        <w:t>PAGAMENTO</w:t>
      </w:r>
      <w:r w:rsidRPr="00F3121B" w:rsidR="003C5FDB">
        <w:rPr>
          <w:rFonts w:asciiTheme="minorHAnsi" w:hAnsiTheme="minorHAnsi" w:cstheme="minorHAnsi"/>
          <w:b/>
          <w:bCs/>
        </w:rPr>
        <w:t xml:space="preserve"> DAS FATURAS</w:t>
      </w:r>
      <w:r w:rsidRPr="00F3121B" w:rsidR="00D5161C">
        <w:rPr>
          <w:rFonts w:asciiTheme="minorHAnsi" w:hAnsiTheme="minorHAnsi" w:cstheme="minorHAnsi"/>
          <w:b/>
          <w:bCs/>
        </w:rPr>
        <w:t xml:space="preserve"> </w:t>
      </w:r>
    </w:p>
    <w:p w:rsidR="00F3121B" w:rsidP="00F3121B" w:rsidRDefault="00063F4E" w14:paraId="034BB8C6" w14:textId="10787F0B">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O pagamento será realizado após a</w:t>
      </w:r>
      <w:r w:rsidRPr="00F3121B" w:rsidR="00741E02">
        <w:rPr>
          <w:rFonts w:asciiTheme="minorHAnsi" w:hAnsiTheme="minorHAnsi" w:cstheme="minorHAnsi"/>
        </w:rPr>
        <w:t>s</w:t>
      </w:r>
      <w:r w:rsidRPr="00F3121B">
        <w:rPr>
          <w:rFonts w:asciiTheme="minorHAnsi" w:hAnsiTheme="minorHAnsi" w:cstheme="minorHAnsi"/>
        </w:rPr>
        <w:t xml:space="preserve"> entrega</w:t>
      </w:r>
      <w:r w:rsidRPr="00F3121B" w:rsidR="00741E02">
        <w:rPr>
          <w:rFonts w:asciiTheme="minorHAnsi" w:hAnsiTheme="minorHAnsi" w:cstheme="minorHAnsi"/>
        </w:rPr>
        <w:t>s</w:t>
      </w:r>
      <w:r w:rsidRPr="00F3121B">
        <w:rPr>
          <w:rFonts w:asciiTheme="minorHAnsi" w:hAnsiTheme="minorHAnsi" w:cstheme="minorHAnsi"/>
        </w:rPr>
        <w:t xml:space="preserve"> </w:t>
      </w:r>
      <w:r w:rsidRPr="00F3121B" w:rsidR="00741E02">
        <w:rPr>
          <w:rFonts w:asciiTheme="minorHAnsi" w:hAnsiTheme="minorHAnsi" w:cstheme="minorHAnsi"/>
        </w:rPr>
        <w:t xml:space="preserve">mensais </w:t>
      </w:r>
      <w:r w:rsidRPr="00F3121B">
        <w:rPr>
          <w:rFonts w:asciiTheme="minorHAnsi" w:hAnsiTheme="minorHAnsi" w:cstheme="minorHAnsi"/>
        </w:rPr>
        <w:t xml:space="preserve">dos gêneros alimentícios, mediante a apresentação da </w:t>
      </w:r>
      <w:r w:rsidRPr="00F3121B">
        <w:rPr>
          <w:rFonts w:asciiTheme="minorHAnsi" w:hAnsiTheme="minorHAnsi" w:cstheme="minorHAnsi"/>
          <w:b/>
        </w:rPr>
        <w:t>Nota Fiscal</w:t>
      </w:r>
      <w:r w:rsidRPr="00F3121B">
        <w:rPr>
          <w:rFonts w:asciiTheme="minorHAnsi" w:hAnsiTheme="minorHAnsi" w:cstheme="minorHAnsi"/>
        </w:rPr>
        <w:t xml:space="preserve"> devidamente atestada o seu recebimento</w:t>
      </w:r>
      <w:r w:rsidRPr="00F3121B" w:rsidR="00741E02">
        <w:rPr>
          <w:rFonts w:asciiTheme="minorHAnsi" w:hAnsiTheme="minorHAnsi" w:cstheme="minorHAnsi"/>
        </w:rPr>
        <w:t xml:space="preserve"> pela </w:t>
      </w:r>
      <w:r w:rsidRPr="00F3121B" w:rsidR="00741E02">
        <w:rPr>
          <w:rFonts w:asciiTheme="minorHAnsi" w:hAnsiTheme="minorHAnsi" w:cstheme="minorHAnsi"/>
          <w:b/>
        </w:rPr>
        <w:t>SEMED</w:t>
      </w:r>
      <w:r w:rsidRPr="00F3121B">
        <w:rPr>
          <w:rFonts w:asciiTheme="minorHAnsi" w:hAnsiTheme="minorHAnsi" w:cstheme="minorHAnsi"/>
        </w:rPr>
        <w:t xml:space="preserve">, no prazo máximo de 30 (trinta) dias, por meio de transferência eletrônica em conta a favor da </w:t>
      </w:r>
      <w:r w:rsidRPr="00F3121B">
        <w:rPr>
          <w:rFonts w:asciiTheme="minorHAnsi" w:hAnsiTheme="minorHAnsi" w:cstheme="minorHAnsi"/>
          <w:b/>
        </w:rPr>
        <w:t>CONTRATADA</w:t>
      </w:r>
      <w:r w:rsidRPr="00F3121B">
        <w:rPr>
          <w:rFonts w:asciiTheme="minorHAnsi" w:hAnsiTheme="minorHAnsi" w:cstheme="minorHAnsi"/>
        </w:rPr>
        <w:t xml:space="preserve">, </w:t>
      </w:r>
      <w:r w:rsidRPr="00F3121B" w:rsidR="00340633">
        <w:rPr>
          <w:rFonts w:asciiTheme="minorHAnsi" w:hAnsiTheme="minorHAnsi" w:cstheme="minorHAnsi"/>
        </w:rPr>
        <w:t xml:space="preserve">realizada pela Secretaria Municipal de Educação ou por outro setor específico da Prefeitura Municipal de </w:t>
      </w:r>
      <w:r w:rsidR="00080A6B">
        <w:rPr>
          <w:rFonts w:asciiTheme="minorHAnsi" w:hAnsiTheme="minorHAnsi" w:cstheme="minorHAnsi"/>
        </w:rPr>
        <w:t>Santana do Maranhão - MA</w:t>
      </w:r>
      <w:r w:rsidRPr="00F3121B" w:rsidR="00340633">
        <w:rPr>
          <w:rFonts w:asciiTheme="minorHAnsi" w:hAnsiTheme="minorHAnsi" w:cstheme="minorHAnsi"/>
        </w:rPr>
        <w:t xml:space="preserve">, </w:t>
      </w:r>
      <w:r w:rsidRPr="00F3121B">
        <w:rPr>
          <w:rFonts w:asciiTheme="minorHAnsi" w:hAnsiTheme="minorHAnsi" w:cstheme="minorHAnsi"/>
        </w:rPr>
        <w:t>vedada à antecipação de pagamento, para cada faturamento;</w:t>
      </w:r>
    </w:p>
    <w:p w:rsidR="00F3121B" w:rsidP="00F3121B" w:rsidRDefault="006F44D0" w14:paraId="41393356"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Nenhum pagamento será realizado enquanto pendente de liquidação qualquer obrigação financeira que lhe for imposta, em virtude de penalidade ou inadimplência, a qual poderá ser compensada com o pagamento pendente, sem que isso gere direito a acréscimo de qualquer natureza;</w:t>
      </w:r>
    </w:p>
    <w:p w:rsidR="00F3121B" w:rsidP="00F3121B" w:rsidRDefault="00063F4E" w14:paraId="111F3CB9"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Não serão efetuados pagamentos adiantados, sob qualquer hipótese;</w:t>
      </w:r>
    </w:p>
    <w:p w:rsidR="00F3121B" w:rsidP="00F3121B" w:rsidRDefault="00063F4E" w14:paraId="2B0A3D55"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Caso o faturamento apresente alguma incorreção ou divergência de valores, será devolvido para as devidas correções e/ou ajustes e o prazo para pagamento será contado a partir da data de reapresentação do documento fiscal;</w:t>
      </w:r>
    </w:p>
    <w:p w:rsidR="00F3121B" w:rsidP="00F3121B" w:rsidRDefault="00063F4E" w14:paraId="29B509B6"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Só serão efetuados os pagamentos referentes aos produtos efetivamente entregues;</w:t>
      </w:r>
    </w:p>
    <w:p w:rsidRPr="00F3121B" w:rsidR="00063F4E" w:rsidP="00F3121B" w:rsidRDefault="00DA71A0" w14:paraId="6FA1D4E0" w14:textId="25FD272D">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 xml:space="preserve">Poderá ser aplicado pelos </w:t>
      </w:r>
      <w:r w:rsidRPr="00F3121B">
        <w:rPr>
          <w:rFonts w:asciiTheme="minorHAnsi" w:hAnsiTheme="minorHAnsi" w:cstheme="minorHAnsi"/>
          <w:b/>
        </w:rPr>
        <w:t>CONTRATADO (S)</w:t>
      </w:r>
      <w:r w:rsidRPr="00F3121B">
        <w:rPr>
          <w:rFonts w:asciiTheme="minorHAnsi" w:hAnsiTheme="minorHAnsi" w:cstheme="minorHAnsi"/>
        </w:rPr>
        <w:t xml:space="preserve"> o </w:t>
      </w:r>
      <w:r w:rsidRPr="00F3121B">
        <w:rPr>
          <w:rFonts w:asciiTheme="minorHAnsi" w:hAnsiTheme="minorHAnsi" w:cstheme="minorHAnsi"/>
          <w:b/>
        </w:rPr>
        <w:t xml:space="preserve">Decreto nº 26.229, de 28 de </w:t>
      </w:r>
      <w:r w:rsidRPr="00F3121B" w:rsidR="005E14D0">
        <w:rPr>
          <w:rFonts w:asciiTheme="minorHAnsi" w:hAnsiTheme="minorHAnsi" w:cstheme="minorHAnsi"/>
          <w:b/>
        </w:rPr>
        <w:t>dezembro</w:t>
      </w:r>
      <w:r w:rsidRPr="00F3121B">
        <w:rPr>
          <w:rFonts w:asciiTheme="minorHAnsi" w:hAnsiTheme="minorHAnsi" w:cstheme="minorHAnsi"/>
          <w:b/>
        </w:rPr>
        <w:t xml:space="preserve"> de 2009</w:t>
      </w:r>
      <w:r w:rsidRPr="00F3121B">
        <w:rPr>
          <w:rFonts w:asciiTheme="minorHAnsi" w:hAnsiTheme="minorHAnsi" w:cstheme="minorHAnsi"/>
        </w:rPr>
        <w:t>, que trata do deferimento nas operações com produtos agropecuários promovidos por produtores beneficiários do PRONAF para Programa de Aquisição de Alimentos e para o Programa Nacional de Alimentação Escolar</w:t>
      </w:r>
      <w:r w:rsidRPr="00F3121B">
        <w:rPr>
          <w:rFonts w:asciiTheme="minorHAnsi" w:hAnsiTheme="minorHAnsi" w:cstheme="minorHAnsi"/>
          <w:b/>
          <w:bCs/>
        </w:rPr>
        <w:t>;</w:t>
      </w:r>
    </w:p>
    <w:p w:rsidRPr="00C139E5" w:rsidR="001C42EA" w:rsidP="00261CEA" w:rsidRDefault="001C42EA" w14:paraId="2E708685" w14:textId="77777777">
      <w:pPr>
        <w:spacing w:after="0" w:line="240" w:lineRule="auto"/>
        <w:jc w:val="both"/>
        <w:rPr>
          <w:rFonts w:asciiTheme="minorHAnsi" w:hAnsiTheme="minorHAnsi" w:cstheme="minorHAnsi"/>
        </w:rPr>
      </w:pPr>
    </w:p>
    <w:p w:rsidRPr="00F3121B" w:rsidR="00A52D6F" w:rsidP="00F3121B" w:rsidRDefault="00A52D6F" w14:paraId="2DE55A95" w14:textId="5D3D89D2">
      <w:pPr>
        <w:pStyle w:val="PargrafodaLista"/>
        <w:numPr>
          <w:ilvl w:val="0"/>
          <w:numId w:val="38"/>
        </w:numPr>
        <w:spacing w:after="0" w:line="240" w:lineRule="auto"/>
        <w:jc w:val="both"/>
        <w:rPr>
          <w:rFonts w:asciiTheme="minorHAnsi" w:hAnsiTheme="minorHAnsi" w:cstheme="minorHAnsi"/>
          <w:b/>
          <w:bCs/>
        </w:rPr>
      </w:pPr>
      <w:r w:rsidRPr="00F3121B">
        <w:rPr>
          <w:rFonts w:asciiTheme="minorHAnsi" w:hAnsiTheme="minorHAnsi" w:cstheme="minorHAnsi"/>
          <w:b/>
          <w:bCs/>
        </w:rPr>
        <w:t>ENTREGA E CLASSIFICAÇÃO DAS PROPOSTAS</w:t>
      </w:r>
    </w:p>
    <w:p w:rsidR="00F3121B" w:rsidP="009500BF" w:rsidRDefault="00A52D6F" w14:paraId="2666A6CF"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Serão consideradas as propostas classificadas, que preencham as condiçõe</w:t>
      </w:r>
      <w:r w:rsidRPr="00F3121B" w:rsidR="00820CFD">
        <w:rPr>
          <w:rFonts w:asciiTheme="minorHAnsi" w:hAnsiTheme="minorHAnsi" w:cstheme="minorHAnsi"/>
        </w:rPr>
        <w:t>s fixadas nesta Chamada Pública;</w:t>
      </w:r>
    </w:p>
    <w:p w:rsidR="009500BF" w:rsidP="009500BF" w:rsidRDefault="00A52D6F" w14:paraId="705BA6BE" w14:textId="7777777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Cada grupo de fornecedores formais deverá obrigatoriamente, ofertar sua quantidade de alimentos, com preço unitário, observando as condiçõe</w:t>
      </w:r>
      <w:r w:rsidRPr="00F3121B" w:rsidR="00820CFD">
        <w:rPr>
          <w:rFonts w:asciiTheme="minorHAnsi" w:hAnsiTheme="minorHAnsi" w:cstheme="minorHAnsi"/>
        </w:rPr>
        <w:t>s fixadas nesta Chamada Pública;</w:t>
      </w:r>
    </w:p>
    <w:p w:rsidR="009500BF" w:rsidP="009500BF" w:rsidRDefault="00A52D6F" w14:paraId="1C76A9FB" w14:textId="485F9507">
      <w:pPr>
        <w:pStyle w:val="PargrafodaLista"/>
        <w:numPr>
          <w:ilvl w:val="1"/>
          <w:numId w:val="38"/>
        </w:numPr>
        <w:spacing w:after="0" w:line="240" w:lineRule="auto"/>
        <w:ind w:left="851"/>
        <w:jc w:val="both"/>
        <w:rPr>
          <w:rFonts w:asciiTheme="minorHAnsi" w:hAnsiTheme="minorHAnsi" w:cstheme="minorHAnsi"/>
        </w:rPr>
      </w:pPr>
      <w:r w:rsidRPr="00F3121B">
        <w:rPr>
          <w:rFonts w:asciiTheme="minorHAnsi" w:hAnsiTheme="minorHAnsi" w:cstheme="minorHAnsi"/>
        </w:rPr>
        <w:t xml:space="preserve">A Secretaria de Educação classificará as propostas, considerando-se a ordem de desempate citados no item </w:t>
      </w:r>
      <w:r w:rsidR="001C2790">
        <w:rPr>
          <w:rFonts w:asciiTheme="minorHAnsi" w:hAnsiTheme="minorHAnsi" w:cstheme="minorHAnsi"/>
          <w:b/>
        </w:rPr>
        <w:t>8.2</w:t>
      </w:r>
      <w:r w:rsidRPr="00F3121B" w:rsidR="00DF4127">
        <w:rPr>
          <w:rFonts w:asciiTheme="minorHAnsi" w:hAnsiTheme="minorHAnsi" w:cstheme="minorHAnsi"/>
          <w:b/>
        </w:rPr>
        <w:t xml:space="preserve"> </w:t>
      </w:r>
      <w:r w:rsidRPr="00F3121B" w:rsidR="005B4181">
        <w:rPr>
          <w:rFonts w:asciiTheme="minorHAnsi" w:hAnsiTheme="minorHAnsi" w:cstheme="minorHAnsi"/>
        </w:rPr>
        <w:t>deste edital;</w:t>
      </w:r>
    </w:p>
    <w:p w:rsidRPr="00913F86" w:rsidR="009B7759" w:rsidP="009500BF" w:rsidRDefault="00A52D6F" w14:paraId="6C2FD976" w14:textId="2C44F449">
      <w:pPr>
        <w:pStyle w:val="PargrafodaLista"/>
        <w:numPr>
          <w:ilvl w:val="1"/>
          <w:numId w:val="38"/>
        </w:numPr>
        <w:spacing w:after="0" w:line="240" w:lineRule="auto"/>
        <w:ind w:left="851"/>
        <w:jc w:val="both"/>
        <w:rPr>
          <w:rFonts w:asciiTheme="minorHAnsi" w:hAnsiTheme="minorHAnsi" w:cstheme="minorHAnsi"/>
        </w:rPr>
      </w:pPr>
      <w:r w:rsidRPr="009500BF">
        <w:rPr>
          <w:rFonts w:asciiTheme="minorHAnsi" w:hAnsiTheme="minorHAnsi" w:cstheme="minorHAnsi"/>
        </w:rPr>
        <w:t xml:space="preserve">Após a classificação, o critério final de julgamento será definido pelo </w:t>
      </w:r>
      <w:r w:rsidRPr="009500BF" w:rsidR="006F44D0">
        <w:rPr>
          <w:rFonts w:asciiTheme="minorHAnsi" w:hAnsiTheme="minorHAnsi" w:cstheme="minorHAnsi"/>
          <w:b/>
          <w:bCs/>
        </w:rPr>
        <w:t xml:space="preserve">Comissão de Chamamento Público </w:t>
      </w:r>
      <w:r w:rsidRPr="009500BF" w:rsidR="00966839">
        <w:rPr>
          <w:rFonts w:asciiTheme="minorHAnsi" w:hAnsiTheme="minorHAnsi" w:cstheme="minorHAnsi"/>
          <w:b/>
          <w:bCs/>
        </w:rPr>
        <w:t>Municipal para a Aquisição de Gêneros Alimentícios da Agricultura Familiar para a Alimentação Escolar</w:t>
      </w:r>
      <w:r w:rsidRPr="009500BF">
        <w:rPr>
          <w:rFonts w:asciiTheme="minorHAnsi" w:hAnsiTheme="minorHAnsi" w:cstheme="minorHAnsi"/>
          <w:b/>
        </w:rPr>
        <w:t>.</w:t>
      </w:r>
    </w:p>
    <w:p w:rsidRPr="009500BF" w:rsidR="00913F86" w:rsidP="00913F86" w:rsidRDefault="00913F86" w14:paraId="6C5C6271" w14:textId="77777777">
      <w:pPr>
        <w:pStyle w:val="PargrafodaLista"/>
        <w:spacing w:after="0" w:line="240" w:lineRule="auto"/>
        <w:ind w:left="851"/>
        <w:jc w:val="both"/>
        <w:rPr>
          <w:rFonts w:asciiTheme="minorHAnsi" w:hAnsiTheme="minorHAnsi" w:cstheme="minorHAnsi"/>
        </w:rPr>
      </w:pPr>
    </w:p>
    <w:p w:rsidRPr="009500BF" w:rsidR="00B02EE5" w:rsidP="009500BF" w:rsidRDefault="007A45F7" w14:paraId="29F651EA" w14:textId="71B58D50">
      <w:pPr>
        <w:pStyle w:val="PargrafodaLista"/>
        <w:numPr>
          <w:ilvl w:val="0"/>
          <w:numId w:val="38"/>
        </w:numPr>
        <w:spacing w:after="0" w:line="240" w:lineRule="auto"/>
        <w:jc w:val="both"/>
        <w:rPr>
          <w:rFonts w:asciiTheme="minorHAnsi" w:hAnsiTheme="minorHAnsi" w:cstheme="minorHAnsi"/>
          <w:b/>
          <w:bCs/>
        </w:rPr>
      </w:pPr>
      <w:r w:rsidRPr="009500BF">
        <w:rPr>
          <w:rFonts w:asciiTheme="minorHAnsi" w:hAnsiTheme="minorHAnsi" w:cstheme="minorHAnsi"/>
          <w:b/>
          <w:bCs/>
        </w:rPr>
        <w:t>RESULTADO</w:t>
      </w:r>
      <w:r w:rsidRPr="009500BF" w:rsidR="009243AE">
        <w:rPr>
          <w:rFonts w:asciiTheme="minorHAnsi" w:hAnsiTheme="minorHAnsi" w:cstheme="minorHAnsi"/>
          <w:b/>
          <w:bCs/>
        </w:rPr>
        <w:t xml:space="preserve"> </w:t>
      </w:r>
    </w:p>
    <w:p w:rsidRPr="0042101E" w:rsidR="00FD25EC" w:rsidP="0042101E" w:rsidRDefault="007A45F7" w14:paraId="4EA76081" w14:textId="0B0A5622">
      <w:pPr>
        <w:pStyle w:val="PargrafodaLista"/>
        <w:numPr>
          <w:ilvl w:val="1"/>
          <w:numId w:val="38"/>
        </w:numPr>
        <w:tabs>
          <w:tab w:val="left" w:pos="1560"/>
        </w:tabs>
        <w:spacing w:after="0" w:line="240" w:lineRule="auto"/>
        <w:jc w:val="both"/>
        <w:rPr>
          <w:rFonts w:asciiTheme="minorHAnsi" w:hAnsiTheme="minorHAnsi" w:cstheme="minorHAnsi"/>
          <w:b/>
          <w:bCs/>
        </w:rPr>
      </w:pPr>
      <w:r w:rsidRPr="0042101E">
        <w:rPr>
          <w:rFonts w:asciiTheme="minorHAnsi" w:hAnsiTheme="minorHAnsi" w:cstheme="minorHAnsi"/>
        </w:rPr>
        <w:t xml:space="preserve">A Secretaria Municipal de Educação de </w:t>
      </w:r>
      <w:r w:rsidR="00080A6B">
        <w:rPr>
          <w:rFonts w:asciiTheme="minorHAnsi" w:hAnsiTheme="minorHAnsi" w:cstheme="minorHAnsi"/>
        </w:rPr>
        <w:t>Santana do Maranhão - MA</w:t>
      </w:r>
      <w:r w:rsidRPr="0042101E">
        <w:rPr>
          <w:rFonts w:asciiTheme="minorHAnsi" w:hAnsiTheme="minorHAnsi" w:cstheme="minorHAnsi"/>
        </w:rPr>
        <w:t xml:space="preserve">, publicará o Resultado </w:t>
      </w:r>
      <w:r w:rsidRPr="0042101E" w:rsidR="00E63005">
        <w:rPr>
          <w:rFonts w:asciiTheme="minorHAnsi" w:hAnsiTheme="minorHAnsi" w:cstheme="minorHAnsi"/>
        </w:rPr>
        <w:t>de</w:t>
      </w:r>
      <w:r w:rsidRPr="0042101E">
        <w:rPr>
          <w:rFonts w:asciiTheme="minorHAnsi" w:hAnsiTheme="minorHAnsi" w:cstheme="minorHAnsi"/>
        </w:rPr>
        <w:t xml:space="preserve"> </w:t>
      </w:r>
      <w:r w:rsidRPr="0042101E" w:rsidR="00200821">
        <w:rPr>
          <w:rFonts w:asciiTheme="minorHAnsi" w:hAnsiTheme="minorHAnsi" w:cstheme="minorHAnsi"/>
        </w:rPr>
        <w:t>Seleção</w:t>
      </w:r>
      <w:r w:rsidRPr="0042101E">
        <w:rPr>
          <w:rFonts w:asciiTheme="minorHAnsi" w:hAnsiTheme="minorHAnsi" w:cstheme="minorHAnsi"/>
        </w:rPr>
        <w:t xml:space="preserve"> </w:t>
      </w:r>
      <w:r w:rsidRPr="0042101E" w:rsidR="00E63005">
        <w:rPr>
          <w:rFonts w:asciiTheme="minorHAnsi" w:hAnsiTheme="minorHAnsi" w:cstheme="minorHAnsi"/>
        </w:rPr>
        <w:t>da</w:t>
      </w:r>
      <w:r w:rsidRPr="0042101E">
        <w:rPr>
          <w:rFonts w:asciiTheme="minorHAnsi" w:hAnsiTheme="minorHAnsi" w:cstheme="minorHAnsi"/>
        </w:rPr>
        <w:t xml:space="preserve"> Chamada Pública, nos veículos de publicidades</w:t>
      </w:r>
      <w:r w:rsidRPr="0042101E" w:rsidR="00ED4EE5">
        <w:rPr>
          <w:rFonts w:asciiTheme="minorHAnsi" w:hAnsiTheme="minorHAnsi" w:cstheme="minorHAnsi"/>
        </w:rPr>
        <w:t xml:space="preserve"> particular e </w:t>
      </w:r>
      <w:r w:rsidRPr="0042101E" w:rsidR="00154CD8">
        <w:rPr>
          <w:rFonts w:asciiTheme="minorHAnsi" w:hAnsiTheme="minorHAnsi" w:cstheme="minorHAnsi"/>
        </w:rPr>
        <w:t xml:space="preserve">oficiais existentes no município </w:t>
      </w:r>
      <w:r w:rsidRPr="0042101E">
        <w:rPr>
          <w:rFonts w:asciiTheme="minorHAnsi" w:hAnsiTheme="minorHAnsi" w:cstheme="minorHAnsi"/>
        </w:rPr>
        <w:t xml:space="preserve">e divulgará, após publicação, nos murais da </w:t>
      </w:r>
      <w:r w:rsidRPr="0042101E" w:rsidR="0003470E">
        <w:rPr>
          <w:rFonts w:asciiTheme="minorHAnsi" w:hAnsiTheme="minorHAnsi" w:cstheme="minorHAnsi"/>
        </w:rPr>
        <w:t xml:space="preserve">Prefeitura Municipal de </w:t>
      </w:r>
      <w:r w:rsidR="00080A6B">
        <w:rPr>
          <w:rFonts w:asciiTheme="minorHAnsi" w:hAnsiTheme="minorHAnsi" w:cstheme="minorHAnsi"/>
        </w:rPr>
        <w:t>Santana do Maranhão - MA</w:t>
      </w:r>
      <w:r w:rsidRPr="0042101E" w:rsidR="0003470E">
        <w:rPr>
          <w:rFonts w:asciiTheme="minorHAnsi" w:hAnsiTheme="minorHAnsi" w:cstheme="minorHAnsi"/>
        </w:rPr>
        <w:t xml:space="preserve"> e </w:t>
      </w:r>
      <w:r w:rsidRPr="0042101E">
        <w:rPr>
          <w:rFonts w:asciiTheme="minorHAnsi" w:hAnsiTheme="minorHAnsi" w:cstheme="minorHAnsi"/>
        </w:rPr>
        <w:t>Secretaria Municipal de Educação-SEMED em até (0</w:t>
      </w:r>
      <w:r w:rsidR="00FD24E9">
        <w:rPr>
          <w:rFonts w:asciiTheme="minorHAnsi" w:hAnsiTheme="minorHAnsi" w:cstheme="minorHAnsi"/>
        </w:rPr>
        <w:t>1</w:t>
      </w:r>
      <w:r w:rsidRPr="0042101E">
        <w:rPr>
          <w:rFonts w:asciiTheme="minorHAnsi" w:hAnsiTheme="minorHAnsi" w:cstheme="minorHAnsi"/>
        </w:rPr>
        <w:t xml:space="preserve">) </w:t>
      </w:r>
      <w:r w:rsidR="00FD24E9">
        <w:rPr>
          <w:rFonts w:asciiTheme="minorHAnsi" w:hAnsiTheme="minorHAnsi" w:cstheme="minorHAnsi"/>
        </w:rPr>
        <w:t>um</w:t>
      </w:r>
      <w:r w:rsidRPr="0042101E">
        <w:rPr>
          <w:rFonts w:asciiTheme="minorHAnsi" w:hAnsiTheme="minorHAnsi" w:cstheme="minorHAnsi"/>
        </w:rPr>
        <w:t xml:space="preserve"> dia após a realização da sessão pública.</w:t>
      </w:r>
    </w:p>
    <w:p w:rsidR="0042101E" w:rsidP="0042101E" w:rsidRDefault="0042101E" w14:paraId="0EC48A53" w14:textId="77777777">
      <w:pPr>
        <w:tabs>
          <w:tab w:val="left" w:pos="567"/>
        </w:tabs>
        <w:spacing w:after="0" w:line="240" w:lineRule="auto"/>
        <w:jc w:val="both"/>
        <w:rPr>
          <w:rFonts w:asciiTheme="minorHAnsi" w:hAnsiTheme="minorHAnsi" w:cstheme="minorHAnsi"/>
          <w:b/>
        </w:rPr>
      </w:pPr>
    </w:p>
    <w:p w:rsidRPr="0042101E" w:rsidR="00F27CA9" w:rsidP="0042101E" w:rsidRDefault="00F27CA9" w14:paraId="062E18E5" w14:textId="727BC63F">
      <w:pPr>
        <w:pStyle w:val="PargrafodaLista"/>
        <w:numPr>
          <w:ilvl w:val="0"/>
          <w:numId w:val="38"/>
        </w:numPr>
        <w:tabs>
          <w:tab w:val="left" w:pos="567"/>
        </w:tabs>
        <w:spacing w:after="0" w:line="240" w:lineRule="auto"/>
        <w:jc w:val="both"/>
        <w:rPr>
          <w:rFonts w:asciiTheme="minorHAnsi" w:hAnsiTheme="minorHAnsi" w:cstheme="minorHAnsi"/>
          <w:b/>
        </w:rPr>
      </w:pPr>
      <w:r w:rsidRPr="0042101E">
        <w:rPr>
          <w:rFonts w:asciiTheme="minorHAnsi" w:hAnsiTheme="minorHAnsi" w:cstheme="minorHAnsi"/>
          <w:b/>
        </w:rPr>
        <w:t>DO DIREITO DE RECURSO</w:t>
      </w:r>
    </w:p>
    <w:p w:rsidRPr="0042101E" w:rsidR="00F27CA9" w:rsidP="00607BC6" w:rsidRDefault="00F27CA9" w14:paraId="428D3D55" w14:textId="625EB6CD">
      <w:pPr>
        <w:pStyle w:val="PargrafodaLista"/>
        <w:numPr>
          <w:ilvl w:val="1"/>
          <w:numId w:val="38"/>
        </w:numPr>
        <w:spacing w:after="0" w:line="240" w:lineRule="auto"/>
        <w:ind w:left="851"/>
        <w:jc w:val="both"/>
        <w:rPr>
          <w:rFonts w:asciiTheme="minorHAnsi" w:hAnsiTheme="minorHAnsi" w:cstheme="minorHAnsi"/>
        </w:rPr>
      </w:pPr>
      <w:r w:rsidRPr="0042101E">
        <w:rPr>
          <w:rFonts w:asciiTheme="minorHAnsi" w:hAnsiTheme="minorHAnsi" w:cstheme="minorHAnsi"/>
        </w:rPr>
        <w:t>Declarado o vencedor, qualquer participante poderá manifestar imediata e motivadamente a intenção de recorrer, com registro em ata da síntese das suas razões, quando lhe será concedido o prazo de 03 (três) dias úteis para a apresentação das razões do recurso, podendo juntar memoriais, ficando os demais participantes desde logo intimados para apresentar contrarrazões em igual número de dias, que começarão a correr do término do prazo do recorrente, sendo-lhes assegurada vista imediata aos autos;</w:t>
      </w:r>
    </w:p>
    <w:p w:rsidRPr="00607BC6" w:rsidR="00F27CA9" w:rsidP="00607BC6" w:rsidRDefault="00F27CA9" w14:paraId="3F76C0B1" w14:textId="2CF2FA26">
      <w:pPr>
        <w:pStyle w:val="PargrafodaLista"/>
        <w:numPr>
          <w:ilvl w:val="1"/>
          <w:numId w:val="38"/>
        </w:numPr>
        <w:spacing w:after="0" w:line="240" w:lineRule="auto"/>
        <w:ind w:left="851"/>
        <w:jc w:val="both"/>
        <w:rPr>
          <w:rFonts w:asciiTheme="minorHAnsi" w:hAnsiTheme="minorHAnsi" w:cstheme="minorHAnsi"/>
        </w:rPr>
      </w:pPr>
      <w:r w:rsidRPr="00607BC6">
        <w:rPr>
          <w:rFonts w:asciiTheme="minorHAnsi" w:hAnsiTheme="minorHAnsi" w:cstheme="minorHAnsi"/>
        </w:rPr>
        <w:t xml:space="preserve">O recurso poderá ser feito na própria sessão de recebimento, e, se oral, será reduzida a termo </w:t>
      </w:r>
      <w:smartTag w:uri="urn:schemas-microsoft-com:office:smarttags" w:element="metricconverter">
        <w:smartTagPr>
          <w:attr w:name="ProductID" w:val="em ata. N￣o"/>
        </w:smartTagPr>
        <w:r w:rsidRPr="00607BC6">
          <w:rPr>
            <w:rFonts w:asciiTheme="minorHAnsi" w:hAnsiTheme="minorHAnsi" w:cstheme="minorHAnsi"/>
          </w:rPr>
          <w:t>em ata. Não</w:t>
        </w:r>
      </w:smartTag>
      <w:r w:rsidRPr="00607BC6">
        <w:rPr>
          <w:rFonts w:asciiTheme="minorHAnsi" w:hAnsiTheme="minorHAnsi" w:cstheme="minorHAnsi"/>
        </w:rPr>
        <w:t xml:space="preserve"> serão considerados os recursos interpostos, enviados por fax ou vencidos os respectivos prazos legais, fixados neste Edital.</w:t>
      </w:r>
    </w:p>
    <w:p w:rsidRPr="00607BC6" w:rsidR="00F27CA9" w:rsidP="00607BC6" w:rsidRDefault="00F27CA9" w14:paraId="49CB25D6" w14:textId="6A06063E">
      <w:pPr>
        <w:pStyle w:val="PargrafodaLista"/>
        <w:numPr>
          <w:ilvl w:val="1"/>
          <w:numId w:val="38"/>
        </w:numPr>
        <w:spacing w:after="0" w:line="240" w:lineRule="auto"/>
        <w:ind w:left="851"/>
        <w:jc w:val="both"/>
        <w:rPr>
          <w:rFonts w:asciiTheme="minorHAnsi" w:hAnsiTheme="minorHAnsi" w:cstheme="minorHAnsi"/>
        </w:rPr>
      </w:pPr>
      <w:proofErr w:type="gramStart"/>
      <w:r w:rsidRPr="00607BC6">
        <w:rPr>
          <w:rFonts w:asciiTheme="minorHAnsi" w:hAnsiTheme="minorHAnsi" w:cstheme="minorHAnsi"/>
        </w:rPr>
        <w:t>O(</w:t>
      </w:r>
      <w:proofErr w:type="gramEnd"/>
      <w:r w:rsidRPr="00607BC6">
        <w:rPr>
          <w:rFonts w:asciiTheme="minorHAnsi" w:hAnsiTheme="minorHAnsi" w:cstheme="minorHAnsi"/>
        </w:rPr>
        <w:t>s) recurso(s), não terá(</w:t>
      </w:r>
      <w:proofErr w:type="spellStart"/>
      <w:r w:rsidRPr="00607BC6">
        <w:rPr>
          <w:rFonts w:asciiTheme="minorHAnsi" w:hAnsiTheme="minorHAnsi" w:cstheme="minorHAnsi"/>
        </w:rPr>
        <w:t>ão</w:t>
      </w:r>
      <w:proofErr w:type="spellEnd"/>
      <w:r w:rsidRPr="00607BC6">
        <w:rPr>
          <w:rFonts w:asciiTheme="minorHAnsi" w:hAnsiTheme="minorHAnsi" w:cstheme="minorHAnsi"/>
        </w:rPr>
        <w:t>) efeito suspensivo, será(</w:t>
      </w:r>
      <w:proofErr w:type="spellStart"/>
      <w:r w:rsidRPr="00607BC6">
        <w:rPr>
          <w:rFonts w:asciiTheme="minorHAnsi" w:hAnsiTheme="minorHAnsi" w:cstheme="minorHAnsi"/>
        </w:rPr>
        <w:t>ão</w:t>
      </w:r>
      <w:proofErr w:type="spellEnd"/>
      <w:r w:rsidRPr="00607BC6">
        <w:rPr>
          <w:rFonts w:asciiTheme="minorHAnsi" w:hAnsiTheme="minorHAnsi" w:cstheme="minorHAnsi"/>
        </w:rPr>
        <w:t>) dirigido(s) à autor</w:t>
      </w:r>
      <w:r w:rsidRPr="00607BC6" w:rsidR="00AC5A57">
        <w:rPr>
          <w:rFonts w:asciiTheme="minorHAnsi" w:hAnsiTheme="minorHAnsi" w:cstheme="minorHAnsi"/>
        </w:rPr>
        <w:t>idade superior, por intermédio da</w:t>
      </w:r>
      <w:r w:rsidRPr="00607BC6">
        <w:rPr>
          <w:rFonts w:asciiTheme="minorHAnsi" w:hAnsiTheme="minorHAnsi" w:cstheme="minorHAnsi"/>
        </w:rPr>
        <w:t xml:space="preserve"> </w:t>
      </w:r>
      <w:r w:rsidRPr="00607BC6" w:rsidR="00AC5A57">
        <w:rPr>
          <w:rFonts w:asciiTheme="minorHAnsi" w:hAnsiTheme="minorHAnsi" w:cstheme="minorHAnsi"/>
        </w:rPr>
        <w:t>Comissão</w:t>
      </w:r>
      <w:r w:rsidRPr="00607BC6">
        <w:rPr>
          <w:rFonts w:asciiTheme="minorHAnsi" w:hAnsiTheme="minorHAnsi" w:cstheme="minorHAnsi"/>
        </w:rPr>
        <w:t xml:space="preserve">, o qual poderá reconsiderar sua decisão ou encaminhá-lo(s) à autoridade superior, devidamente </w:t>
      </w:r>
      <w:r w:rsidRPr="00607BC6" w:rsidR="00AC5A57">
        <w:rPr>
          <w:rFonts w:asciiTheme="minorHAnsi" w:hAnsiTheme="minorHAnsi" w:cstheme="minorHAnsi"/>
        </w:rPr>
        <w:t>informados</w:t>
      </w:r>
      <w:r w:rsidRPr="00607BC6">
        <w:rPr>
          <w:rFonts w:asciiTheme="minorHAnsi" w:hAnsiTheme="minorHAnsi" w:cstheme="minorHAnsi"/>
        </w:rPr>
        <w:t>, para apreciação e decisão, obedecidos os  prazos legais.</w:t>
      </w:r>
    </w:p>
    <w:p w:rsidRPr="00607BC6" w:rsidR="00F27CA9" w:rsidP="00607BC6" w:rsidRDefault="00F27CA9" w14:paraId="11774CED" w14:textId="753550EC">
      <w:pPr>
        <w:pStyle w:val="PargrafodaLista"/>
        <w:numPr>
          <w:ilvl w:val="1"/>
          <w:numId w:val="38"/>
        </w:numPr>
        <w:spacing w:after="0" w:line="240" w:lineRule="auto"/>
        <w:ind w:left="851"/>
        <w:jc w:val="both"/>
        <w:rPr>
          <w:rFonts w:asciiTheme="minorHAnsi" w:hAnsiTheme="minorHAnsi" w:cstheme="minorHAnsi"/>
        </w:rPr>
      </w:pPr>
      <w:r w:rsidRPr="00607BC6">
        <w:rPr>
          <w:rFonts w:asciiTheme="minorHAnsi" w:hAnsiTheme="minorHAnsi" w:cstheme="minorHAnsi"/>
        </w:rPr>
        <w:t>O acolhimento de recurso importará a invalidação apenas dos atos insuscetíveis de aproveitamento.</w:t>
      </w:r>
    </w:p>
    <w:p w:rsidRPr="00607BC6" w:rsidR="00F27CA9" w:rsidP="00607BC6" w:rsidRDefault="00F27CA9" w14:paraId="28CECCD5" w14:textId="46C734CF">
      <w:pPr>
        <w:pStyle w:val="PargrafodaLista"/>
        <w:numPr>
          <w:ilvl w:val="1"/>
          <w:numId w:val="38"/>
        </w:numPr>
        <w:spacing w:after="0" w:line="240" w:lineRule="auto"/>
        <w:ind w:left="851"/>
        <w:jc w:val="both"/>
        <w:rPr>
          <w:rFonts w:asciiTheme="minorHAnsi" w:hAnsiTheme="minorHAnsi" w:cstheme="minorHAnsi"/>
        </w:rPr>
      </w:pPr>
      <w:r w:rsidRPr="00607BC6">
        <w:rPr>
          <w:rFonts w:asciiTheme="minorHAnsi" w:hAnsiTheme="minorHAnsi" w:cstheme="minorHAnsi"/>
        </w:rPr>
        <w:t>Decididos os recursos e constatada a regularidade dos atos procedimentais, a autoridade competente adjudica e homologa a presente Chamada Pública, em seguida, notifica o participante melhor classific</w:t>
      </w:r>
      <w:r w:rsidRPr="00607BC6" w:rsidR="00F64313">
        <w:rPr>
          <w:rFonts w:asciiTheme="minorHAnsi" w:hAnsiTheme="minorHAnsi" w:cstheme="minorHAnsi"/>
        </w:rPr>
        <w:t>ado para assinatura do contrato.</w:t>
      </w:r>
    </w:p>
    <w:p w:rsidRPr="00607BC6" w:rsidR="00F27CA9" w:rsidP="00607BC6" w:rsidRDefault="00F27CA9" w14:paraId="2094CBB7" w14:textId="7C4E1D3B">
      <w:pPr>
        <w:pStyle w:val="PargrafodaLista"/>
        <w:numPr>
          <w:ilvl w:val="1"/>
          <w:numId w:val="38"/>
        </w:numPr>
        <w:spacing w:after="0" w:line="240" w:lineRule="auto"/>
        <w:ind w:left="851"/>
        <w:jc w:val="both"/>
        <w:rPr>
          <w:rFonts w:asciiTheme="minorHAnsi" w:hAnsiTheme="minorHAnsi" w:cstheme="minorHAnsi"/>
        </w:rPr>
      </w:pPr>
      <w:r w:rsidRPr="00607BC6">
        <w:rPr>
          <w:rFonts w:asciiTheme="minorHAnsi" w:hAnsiTheme="minorHAnsi" w:cstheme="minorHAnsi"/>
        </w:rPr>
        <w:t>A falta de manifestação imediata e motivada do(s) participante(s) na sessão importará a decadência do direito de recurso e a adjudicação do objeto da Chamada Pública pelo C</w:t>
      </w:r>
      <w:r w:rsidRPr="00607BC6" w:rsidR="00AC5A57">
        <w:rPr>
          <w:rFonts w:asciiTheme="minorHAnsi" w:hAnsiTheme="minorHAnsi" w:cstheme="minorHAnsi"/>
        </w:rPr>
        <w:t>omissão</w:t>
      </w:r>
      <w:r w:rsidRPr="00607BC6">
        <w:rPr>
          <w:rFonts w:asciiTheme="minorHAnsi" w:hAnsiTheme="minorHAnsi" w:cstheme="minorHAnsi"/>
        </w:rPr>
        <w:t xml:space="preserve"> ao vencedor.</w:t>
      </w:r>
    </w:p>
    <w:p w:rsidRPr="00C139E5" w:rsidR="00F64313" w:rsidP="00607BC6" w:rsidRDefault="00F64313" w14:paraId="0757F823" w14:textId="77777777">
      <w:pPr>
        <w:spacing w:after="0" w:line="240" w:lineRule="auto"/>
        <w:ind w:left="851"/>
        <w:jc w:val="both"/>
        <w:rPr>
          <w:rFonts w:asciiTheme="minorHAnsi" w:hAnsiTheme="minorHAnsi" w:cstheme="minorHAnsi"/>
        </w:rPr>
      </w:pPr>
    </w:p>
    <w:p w:rsidRPr="00607BC6" w:rsidR="00B02EE5" w:rsidP="00607BC6" w:rsidRDefault="00FD25EC" w14:paraId="57A37780" w14:textId="215D9B81">
      <w:pPr>
        <w:pStyle w:val="PargrafodaLista"/>
        <w:numPr>
          <w:ilvl w:val="0"/>
          <w:numId w:val="38"/>
        </w:numPr>
        <w:spacing w:after="0" w:line="240" w:lineRule="auto"/>
        <w:jc w:val="both"/>
        <w:rPr>
          <w:rFonts w:asciiTheme="minorHAnsi" w:hAnsiTheme="minorHAnsi" w:cstheme="minorHAnsi"/>
          <w:b/>
          <w:bCs/>
        </w:rPr>
      </w:pPr>
      <w:r w:rsidRPr="00607BC6">
        <w:rPr>
          <w:rFonts w:asciiTheme="minorHAnsi" w:hAnsiTheme="minorHAnsi" w:cstheme="minorHAnsi"/>
          <w:b/>
          <w:bCs/>
        </w:rPr>
        <w:t>CONTRATAÇÃO</w:t>
      </w:r>
    </w:p>
    <w:p w:rsidRPr="001922E3" w:rsidR="007A45F7" w:rsidP="001922E3" w:rsidRDefault="00FD25EC" w14:paraId="352C4284" w14:textId="0AD12228">
      <w:pPr>
        <w:pStyle w:val="PargrafodaLista"/>
        <w:numPr>
          <w:ilvl w:val="1"/>
          <w:numId w:val="38"/>
        </w:numPr>
        <w:spacing w:after="0" w:line="240" w:lineRule="auto"/>
        <w:ind w:left="851"/>
        <w:jc w:val="both"/>
        <w:rPr>
          <w:rFonts w:asciiTheme="minorHAnsi" w:hAnsiTheme="minorHAnsi" w:cstheme="minorHAnsi"/>
          <w:b/>
          <w:bCs/>
        </w:rPr>
      </w:pPr>
      <w:r w:rsidRPr="001922E3">
        <w:rPr>
          <w:rFonts w:asciiTheme="minorHAnsi" w:hAnsiTheme="minorHAnsi" w:cstheme="minorHAnsi"/>
        </w:rPr>
        <w:t>Uma vez declarado o</w:t>
      </w:r>
      <w:r w:rsidRPr="001922E3" w:rsidR="00550C5F">
        <w:rPr>
          <w:rFonts w:asciiTheme="minorHAnsi" w:hAnsiTheme="minorHAnsi" w:cstheme="minorHAnsi"/>
        </w:rPr>
        <w:t xml:space="preserve"> (s)</w:t>
      </w:r>
      <w:r w:rsidRPr="001922E3">
        <w:rPr>
          <w:rFonts w:asciiTheme="minorHAnsi" w:hAnsiTheme="minorHAnsi" w:cstheme="minorHAnsi"/>
        </w:rPr>
        <w:t xml:space="preserve"> </w:t>
      </w:r>
      <w:r w:rsidRPr="001922E3" w:rsidR="00550C5F">
        <w:rPr>
          <w:rFonts w:asciiTheme="minorHAnsi" w:hAnsiTheme="minorHAnsi" w:cstheme="minorHAnsi"/>
          <w:b/>
        </w:rPr>
        <w:t xml:space="preserve">Proponente (s) </w:t>
      </w:r>
      <w:r w:rsidRPr="001922E3">
        <w:rPr>
          <w:rFonts w:asciiTheme="minorHAnsi" w:hAnsiTheme="minorHAnsi" w:cstheme="minorHAnsi"/>
          <w:b/>
        </w:rPr>
        <w:t>Vencedor</w:t>
      </w:r>
      <w:r w:rsidRPr="001922E3" w:rsidR="00550C5F">
        <w:rPr>
          <w:rFonts w:asciiTheme="minorHAnsi" w:hAnsiTheme="minorHAnsi" w:cstheme="minorHAnsi"/>
          <w:b/>
        </w:rPr>
        <w:t xml:space="preserve"> (es)</w:t>
      </w:r>
      <w:r w:rsidRPr="001922E3">
        <w:rPr>
          <w:rFonts w:asciiTheme="minorHAnsi" w:hAnsiTheme="minorHAnsi" w:cstheme="minorHAnsi"/>
        </w:rPr>
        <w:t xml:space="preserve">, este deverá assinar o Contrato de Fornecimento de gêneros alimentícios que será celebrado entre a Prefeitura Municipal de </w:t>
      </w:r>
      <w:r w:rsidR="00080A6B">
        <w:rPr>
          <w:rFonts w:asciiTheme="minorHAnsi" w:hAnsiTheme="minorHAnsi" w:cstheme="minorHAnsi"/>
        </w:rPr>
        <w:t>Santana do Maranhão - MA</w:t>
      </w:r>
      <w:r w:rsidRPr="001922E3">
        <w:rPr>
          <w:rFonts w:asciiTheme="minorHAnsi" w:hAnsiTheme="minorHAnsi" w:cstheme="minorHAnsi"/>
        </w:rPr>
        <w:t xml:space="preserve"> e o (s) Fornecedores Individuais, Associações e/ou Cooperativas, participantes do Grupo Formal e Informal </w:t>
      </w:r>
      <w:r w:rsidRPr="001922E3" w:rsidR="006544FB">
        <w:rPr>
          <w:rFonts w:asciiTheme="minorHAnsi" w:hAnsiTheme="minorHAnsi" w:cstheme="minorHAnsi"/>
          <w:b/>
        </w:rPr>
        <w:t>(ANEXO VIII</w:t>
      </w:r>
      <w:r w:rsidRPr="001922E3">
        <w:rPr>
          <w:rFonts w:asciiTheme="minorHAnsi" w:hAnsiTheme="minorHAnsi" w:cstheme="minorHAnsi"/>
          <w:b/>
        </w:rPr>
        <w:t>)</w:t>
      </w:r>
      <w:r w:rsidRPr="001922E3">
        <w:rPr>
          <w:rFonts w:asciiTheme="minorHAnsi" w:hAnsiTheme="minorHAnsi" w:cstheme="minorHAnsi"/>
        </w:rPr>
        <w:t>.</w:t>
      </w:r>
    </w:p>
    <w:p w:rsidR="00960890" w:rsidP="00960890" w:rsidRDefault="00960890" w14:paraId="7617D8AE" w14:textId="77777777">
      <w:pPr>
        <w:pStyle w:val="Recuodecorpodetexto"/>
        <w:spacing w:after="0"/>
        <w:ind w:left="0"/>
        <w:jc w:val="both"/>
        <w:rPr>
          <w:rFonts w:asciiTheme="minorHAnsi" w:hAnsiTheme="minorHAnsi" w:cstheme="minorHAnsi"/>
          <w:b/>
          <w:sz w:val="22"/>
          <w:szCs w:val="22"/>
          <w:lang w:val="pt-BR"/>
        </w:rPr>
      </w:pPr>
    </w:p>
    <w:p w:rsidRPr="00C139E5" w:rsidR="00574058" w:rsidP="00960890" w:rsidRDefault="00574058" w14:paraId="772F1A62" w14:textId="1328B609">
      <w:pPr>
        <w:pStyle w:val="Recuodecorpodetexto"/>
        <w:numPr>
          <w:ilvl w:val="0"/>
          <w:numId w:val="38"/>
        </w:numPr>
        <w:spacing w:after="0"/>
        <w:jc w:val="both"/>
        <w:rPr>
          <w:rFonts w:asciiTheme="minorHAnsi" w:hAnsiTheme="minorHAnsi" w:cstheme="minorHAnsi"/>
          <w:b/>
          <w:sz w:val="22"/>
          <w:szCs w:val="22"/>
          <w:lang w:val="pt-BR"/>
        </w:rPr>
      </w:pPr>
      <w:r w:rsidRPr="00C139E5">
        <w:rPr>
          <w:rFonts w:asciiTheme="minorHAnsi" w:hAnsiTheme="minorHAnsi" w:cstheme="minorHAnsi"/>
          <w:b/>
          <w:sz w:val="22"/>
          <w:szCs w:val="22"/>
        </w:rPr>
        <w:t>OBRIGAÇÕES DA CONTRATADA</w:t>
      </w:r>
    </w:p>
    <w:p w:rsidR="001E12D1" w:rsidP="001E12D1" w:rsidRDefault="00574058" w14:paraId="4DECA57B" w14:textId="77777777">
      <w:pPr>
        <w:pStyle w:val="PargrafodaLista"/>
        <w:numPr>
          <w:ilvl w:val="1"/>
          <w:numId w:val="38"/>
        </w:numPr>
        <w:tabs>
          <w:tab w:val="left" w:pos="567"/>
        </w:tabs>
        <w:spacing w:after="0" w:line="240" w:lineRule="auto"/>
        <w:ind w:left="851"/>
        <w:jc w:val="both"/>
        <w:rPr>
          <w:rFonts w:asciiTheme="minorHAnsi" w:hAnsiTheme="minorHAnsi" w:cstheme="minorHAnsi"/>
        </w:rPr>
      </w:pPr>
      <w:r w:rsidRPr="001E12D1">
        <w:rPr>
          <w:rFonts w:asciiTheme="minorHAnsi" w:hAnsiTheme="minorHAnsi" w:cstheme="minorHAnsi"/>
        </w:rPr>
        <w:t>Pagar todas as despesas, tais com</w:t>
      </w:r>
      <w:r w:rsidRPr="001E12D1" w:rsidR="00D538FB">
        <w:rPr>
          <w:rFonts w:asciiTheme="minorHAnsi" w:hAnsiTheme="minorHAnsi" w:cstheme="minorHAnsi"/>
        </w:rPr>
        <w:t>o</w:t>
      </w:r>
      <w:r w:rsidRPr="001E12D1">
        <w:rPr>
          <w:rFonts w:asciiTheme="minorHAnsi" w:hAnsiTheme="minorHAnsi" w:cstheme="minorHAnsi"/>
        </w:rPr>
        <w:t xml:space="preserve"> taxas, impostos, tributos, fretes, seguros, mão de obra, garantia e todas as outras despesas decorrentes d</w:t>
      </w:r>
      <w:r w:rsidRPr="001E12D1" w:rsidR="001B7516">
        <w:rPr>
          <w:rFonts w:asciiTheme="minorHAnsi" w:hAnsiTheme="minorHAnsi" w:cstheme="minorHAnsi"/>
        </w:rPr>
        <w:t>o fornecimento</w:t>
      </w:r>
      <w:r w:rsidRPr="001E12D1">
        <w:rPr>
          <w:rFonts w:asciiTheme="minorHAnsi" w:hAnsiTheme="minorHAnsi" w:cstheme="minorHAnsi"/>
        </w:rPr>
        <w:t>;</w:t>
      </w:r>
    </w:p>
    <w:p w:rsidR="001E12D1" w:rsidP="001E12D1" w:rsidRDefault="00574058" w14:paraId="70F8E245" w14:textId="77777777">
      <w:pPr>
        <w:pStyle w:val="PargrafodaLista"/>
        <w:numPr>
          <w:ilvl w:val="1"/>
          <w:numId w:val="38"/>
        </w:numPr>
        <w:tabs>
          <w:tab w:val="left" w:pos="567"/>
        </w:tabs>
        <w:spacing w:after="0" w:line="240" w:lineRule="auto"/>
        <w:ind w:left="851"/>
        <w:jc w:val="both"/>
        <w:rPr>
          <w:rFonts w:asciiTheme="minorHAnsi" w:hAnsiTheme="minorHAnsi" w:cstheme="minorHAnsi"/>
        </w:rPr>
      </w:pPr>
      <w:r w:rsidRPr="001E12D1">
        <w:rPr>
          <w:rFonts w:asciiTheme="minorHAnsi" w:hAnsiTheme="minorHAnsi" w:cstheme="minorHAnsi"/>
        </w:rPr>
        <w:t>Reparar, corrigir, remover ou substituir, às suas expensas, no total ou em parte, o objeto contratado em que se verificarem incorreções ou defeitos decorrentes do fornecimento;</w:t>
      </w:r>
    </w:p>
    <w:p w:rsidR="001E12D1" w:rsidP="001E12D1" w:rsidRDefault="00574058" w14:paraId="75E866DE" w14:textId="77777777">
      <w:pPr>
        <w:pStyle w:val="PargrafodaLista"/>
        <w:numPr>
          <w:ilvl w:val="1"/>
          <w:numId w:val="38"/>
        </w:numPr>
        <w:tabs>
          <w:tab w:val="left" w:pos="567"/>
        </w:tabs>
        <w:spacing w:after="0" w:line="240" w:lineRule="auto"/>
        <w:ind w:left="851"/>
        <w:jc w:val="both"/>
        <w:rPr>
          <w:rFonts w:asciiTheme="minorHAnsi" w:hAnsiTheme="minorHAnsi" w:cstheme="minorHAnsi"/>
        </w:rPr>
      </w:pPr>
      <w:r w:rsidRPr="001E12D1">
        <w:rPr>
          <w:rFonts w:asciiTheme="minorHAnsi" w:hAnsiTheme="minorHAnsi" w:cstheme="minorHAnsi"/>
        </w:rPr>
        <w:t xml:space="preserve">Responder integralmente por perdas e danos que vier a causar ao </w:t>
      </w:r>
      <w:r w:rsidRPr="001E12D1">
        <w:rPr>
          <w:rFonts w:asciiTheme="minorHAnsi" w:hAnsiTheme="minorHAnsi" w:cstheme="minorHAnsi"/>
          <w:b/>
        </w:rPr>
        <w:t>CONTRATANTE</w:t>
      </w:r>
      <w:r w:rsidRPr="001E12D1">
        <w:rPr>
          <w:rFonts w:asciiTheme="minorHAnsi" w:hAnsiTheme="minorHAnsi" w:cstheme="minorHAnsi"/>
        </w:rPr>
        <w:t xml:space="preserve"> ou a terceiros, em razão de ação ou omissão, dolosa ou culposa, sua ou dos seus prepostos, independentemente de outras cominações contratuais ou legais a que estiver sujeita;</w:t>
      </w:r>
    </w:p>
    <w:p w:rsidR="001E12D1" w:rsidP="001E12D1" w:rsidRDefault="00574058" w14:paraId="15661537" w14:textId="77777777">
      <w:pPr>
        <w:pStyle w:val="PargrafodaLista"/>
        <w:numPr>
          <w:ilvl w:val="1"/>
          <w:numId w:val="38"/>
        </w:numPr>
        <w:tabs>
          <w:tab w:val="left" w:pos="567"/>
        </w:tabs>
        <w:spacing w:after="0" w:line="240" w:lineRule="auto"/>
        <w:ind w:left="851"/>
        <w:jc w:val="both"/>
        <w:rPr>
          <w:rFonts w:asciiTheme="minorHAnsi" w:hAnsiTheme="minorHAnsi" w:cstheme="minorHAnsi"/>
        </w:rPr>
      </w:pPr>
      <w:r w:rsidRPr="001E12D1">
        <w:rPr>
          <w:rFonts w:asciiTheme="minorHAnsi" w:hAnsiTheme="minorHAnsi" w:cstheme="minorHAnsi"/>
        </w:rPr>
        <w:t xml:space="preserve">O produto e as instalações físicas do </w:t>
      </w:r>
      <w:r w:rsidRPr="001E12D1">
        <w:rPr>
          <w:rFonts w:asciiTheme="minorHAnsi" w:hAnsiTheme="minorHAnsi" w:cstheme="minorHAnsi"/>
          <w:b/>
        </w:rPr>
        <w:t>CONTRATADO (A)</w:t>
      </w:r>
      <w:r w:rsidRPr="001E12D1" w:rsidR="006E68B6">
        <w:rPr>
          <w:rFonts w:asciiTheme="minorHAnsi" w:hAnsiTheme="minorHAnsi" w:cstheme="minorHAnsi"/>
        </w:rPr>
        <w:t xml:space="preserve"> deverão observar</w:t>
      </w:r>
      <w:r w:rsidRPr="001E12D1">
        <w:rPr>
          <w:rFonts w:asciiTheme="minorHAnsi" w:hAnsiTheme="minorHAnsi" w:cstheme="minorHAnsi"/>
        </w:rPr>
        <w:t xml:space="preserve"> todas as exigências </w:t>
      </w:r>
      <w:r w:rsidRPr="001E12D1" w:rsidR="006E68B6">
        <w:rPr>
          <w:rFonts w:asciiTheme="minorHAnsi" w:hAnsiTheme="minorHAnsi" w:cstheme="minorHAnsi"/>
        </w:rPr>
        <w:t>dos Órgãos Públicos competentes;</w:t>
      </w:r>
    </w:p>
    <w:p w:rsidRPr="001E12D1" w:rsidR="00574058" w:rsidP="001E12D1" w:rsidRDefault="00574058" w14:paraId="3561038C" w14:textId="3CC61024">
      <w:pPr>
        <w:pStyle w:val="PargrafodaLista"/>
        <w:numPr>
          <w:ilvl w:val="1"/>
          <w:numId w:val="38"/>
        </w:numPr>
        <w:tabs>
          <w:tab w:val="left" w:pos="567"/>
        </w:tabs>
        <w:spacing w:after="0" w:line="240" w:lineRule="auto"/>
        <w:ind w:left="851"/>
        <w:jc w:val="both"/>
        <w:rPr>
          <w:rFonts w:asciiTheme="minorHAnsi" w:hAnsiTheme="minorHAnsi" w:cstheme="minorHAnsi"/>
        </w:rPr>
      </w:pPr>
      <w:r w:rsidRPr="001E12D1">
        <w:rPr>
          <w:rFonts w:asciiTheme="minorHAnsi" w:hAnsiTheme="minorHAnsi" w:cstheme="minorHAnsi"/>
        </w:rPr>
        <w:t xml:space="preserve">Manter as condições de habilitação e qualificação exigidas durante toda a vigência do Contrato, informando à </w:t>
      </w:r>
      <w:r w:rsidRPr="001E12D1">
        <w:rPr>
          <w:rFonts w:asciiTheme="minorHAnsi" w:hAnsiTheme="minorHAnsi" w:cstheme="minorHAnsi"/>
          <w:b/>
          <w:bCs/>
        </w:rPr>
        <w:t xml:space="preserve">CONTRATANTE </w:t>
      </w:r>
      <w:r w:rsidRPr="001E12D1">
        <w:rPr>
          <w:rFonts w:asciiTheme="minorHAnsi" w:hAnsiTheme="minorHAnsi" w:cstheme="minorHAnsi"/>
        </w:rPr>
        <w:t>a ocorrência de qualquer alteração nas referidas condições;</w:t>
      </w:r>
    </w:p>
    <w:p w:rsidR="00F7281A" w:rsidP="00B00FAA" w:rsidRDefault="00F7281A" w14:paraId="6DBEC004" w14:textId="77777777">
      <w:pPr>
        <w:spacing w:after="0" w:line="240" w:lineRule="auto"/>
        <w:jc w:val="both"/>
        <w:rPr>
          <w:rFonts w:asciiTheme="minorHAnsi" w:hAnsiTheme="minorHAnsi" w:cstheme="minorHAnsi"/>
          <w:b/>
        </w:rPr>
      </w:pPr>
    </w:p>
    <w:p w:rsidRPr="00F7281A" w:rsidR="001B7516" w:rsidP="00F7281A" w:rsidRDefault="001B7516" w14:paraId="3E5DC574" w14:textId="4204021F">
      <w:pPr>
        <w:pStyle w:val="PargrafodaLista"/>
        <w:numPr>
          <w:ilvl w:val="0"/>
          <w:numId w:val="38"/>
        </w:numPr>
        <w:spacing w:after="0" w:line="240" w:lineRule="auto"/>
        <w:jc w:val="both"/>
        <w:rPr>
          <w:rFonts w:asciiTheme="minorHAnsi" w:hAnsiTheme="minorHAnsi" w:cstheme="minorHAnsi"/>
        </w:rPr>
      </w:pPr>
      <w:r w:rsidRPr="00F7281A">
        <w:rPr>
          <w:rFonts w:asciiTheme="minorHAnsi" w:hAnsiTheme="minorHAnsi" w:cstheme="minorHAnsi"/>
          <w:b/>
        </w:rPr>
        <w:t>OBRIGAÇÕES DA CONTRATA</w:t>
      </w:r>
      <w:r w:rsidRPr="00F7281A" w:rsidR="00CB7935">
        <w:rPr>
          <w:rFonts w:asciiTheme="minorHAnsi" w:hAnsiTheme="minorHAnsi" w:cstheme="minorHAnsi"/>
          <w:b/>
        </w:rPr>
        <w:t>NTE</w:t>
      </w:r>
    </w:p>
    <w:p w:rsidR="00F7281A" w:rsidP="00F7281A" w:rsidRDefault="00036E00" w14:paraId="599AC6BD"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Acompanhar e fiscalizar a execução do contrato, bem como atestar nas notas fiscais a efetiva execução do objeto desta Chamada Pública;</w:t>
      </w:r>
    </w:p>
    <w:p w:rsidR="00F7281A" w:rsidP="00F7281A" w:rsidRDefault="003173D8" w14:paraId="3ACDE8C8"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O acompanhamento e a fiscalização dos contratos firmados com os Contratados serão feitos por</w:t>
      </w:r>
      <w:r w:rsidRPr="00F7281A" w:rsidR="004F4CCF">
        <w:rPr>
          <w:rFonts w:asciiTheme="minorHAnsi" w:hAnsiTheme="minorHAnsi" w:cstheme="minorHAnsi"/>
        </w:rPr>
        <w:t>;</w:t>
      </w:r>
    </w:p>
    <w:p w:rsidR="00F7281A" w:rsidP="00F7281A" w:rsidRDefault="004F4CCF" w14:paraId="090C2264"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A fiscalização dos Contratos, resultantes da presente Chamada Pública, ficará a cargo do Secretária Municipal de Educação, e/ou outro fiscal designado pela CONTRATANTE, do Conselho de Alimentação Escolar – CAE e outras Entidades designadas pelo FNDE</w:t>
      </w:r>
    </w:p>
    <w:p w:rsidR="00F7281A" w:rsidP="00F7281A" w:rsidRDefault="004F4CCF" w14:paraId="0ED60018"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Os fiscais nomeados em cada contrato serão responsáveis pelo acompanhamento, fiscalização e pelo atesto do objeto contratado;</w:t>
      </w:r>
    </w:p>
    <w:p w:rsidR="00F7281A" w:rsidP="00F7281A" w:rsidRDefault="004F4CCF" w14:paraId="4E4B8876"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 xml:space="preserve">Os demandantes se reservam ao direito de, sempre que julgar necessário, verificar, por meio de seus funcionários, se as prescrições das normas desta Chamada Pública estão sendo cumpridas </w:t>
      </w:r>
      <w:r w:rsidRPr="00F7281A" w:rsidR="003433E9">
        <w:rPr>
          <w:rFonts w:asciiTheme="minorHAnsi" w:hAnsiTheme="minorHAnsi" w:cstheme="minorHAnsi"/>
        </w:rPr>
        <w:t>pelo fornecedor. Para tal, o mesmo deverá garantir livre acesso às dependências pertinentes do estabelecimento;</w:t>
      </w:r>
    </w:p>
    <w:p w:rsidR="00F7281A" w:rsidP="00F7281A" w:rsidRDefault="00CB7935" w14:paraId="4E08457C"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 xml:space="preserve">Efetuar o pagamento à </w:t>
      </w:r>
      <w:r w:rsidRPr="00F7281A">
        <w:rPr>
          <w:rFonts w:asciiTheme="minorHAnsi" w:hAnsiTheme="minorHAnsi" w:cstheme="minorHAnsi"/>
          <w:b/>
        </w:rPr>
        <w:t xml:space="preserve">CONTRATADA, </w:t>
      </w:r>
      <w:r w:rsidRPr="00F7281A">
        <w:rPr>
          <w:rFonts w:asciiTheme="minorHAnsi" w:hAnsiTheme="minorHAnsi" w:cstheme="minorHAnsi"/>
        </w:rPr>
        <w:t xml:space="preserve">de acordo </w:t>
      </w:r>
      <w:r w:rsidRPr="00F7281A" w:rsidR="002C3BBE">
        <w:rPr>
          <w:rFonts w:asciiTheme="minorHAnsi" w:hAnsiTheme="minorHAnsi" w:cstheme="minorHAnsi"/>
        </w:rPr>
        <w:t>com o pedido da SEMED mensal e</w:t>
      </w:r>
      <w:r w:rsidRPr="00F7281A">
        <w:rPr>
          <w:rFonts w:asciiTheme="minorHAnsi" w:hAnsiTheme="minorHAnsi" w:cstheme="minorHAnsi"/>
        </w:rPr>
        <w:t xml:space="preserve"> estabelecido na Chamada Pública</w:t>
      </w:r>
      <w:r w:rsidRPr="00F7281A" w:rsidR="00BD65DD">
        <w:rPr>
          <w:rFonts w:asciiTheme="minorHAnsi" w:hAnsiTheme="minorHAnsi" w:cstheme="minorHAnsi"/>
        </w:rPr>
        <w:t xml:space="preserve"> e contrato</w:t>
      </w:r>
      <w:r w:rsidRPr="00F7281A" w:rsidR="002C3BBE">
        <w:rPr>
          <w:rFonts w:asciiTheme="minorHAnsi" w:hAnsiTheme="minorHAnsi" w:cstheme="minorHAnsi"/>
        </w:rPr>
        <w:t xml:space="preserve"> em relação aos valores unitários</w:t>
      </w:r>
      <w:r w:rsidRPr="00F7281A" w:rsidR="00BD65DD">
        <w:rPr>
          <w:rFonts w:asciiTheme="minorHAnsi" w:hAnsiTheme="minorHAnsi" w:cstheme="minorHAnsi"/>
        </w:rPr>
        <w:t>;</w:t>
      </w:r>
    </w:p>
    <w:p w:rsidR="00F7281A" w:rsidP="00F7281A" w:rsidRDefault="00CB7935" w14:paraId="534C7D53" w14:textId="77777777">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 xml:space="preserve">Comunicar prontamente à </w:t>
      </w:r>
      <w:r w:rsidRPr="00F7281A">
        <w:rPr>
          <w:rFonts w:asciiTheme="minorHAnsi" w:hAnsiTheme="minorHAnsi" w:cstheme="minorHAnsi"/>
          <w:b/>
        </w:rPr>
        <w:t>CONTRATADA</w:t>
      </w:r>
      <w:r w:rsidRPr="00F7281A">
        <w:rPr>
          <w:rFonts w:asciiTheme="minorHAnsi" w:hAnsiTheme="minorHAnsi" w:cstheme="minorHAnsi"/>
        </w:rPr>
        <w:t xml:space="preserve">, </w:t>
      </w:r>
      <w:r w:rsidRPr="00F7281A" w:rsidR="00BD65DD">
        <w:rPr>
          <w:rFonts w:asciiTheme="minorHAnsi" w:hAnsiTheme="minorHAnsi" w:cstheme="minorHAnsi"/>
        </w:rPr>
        <w:t>qualquer anormalidade no objeto do Contrato, podendo recusar o recebimento, caso não esteja de acordo com as especificações e condições estabelecidas na Chamada Pública;</w:t>
      </w:r>
    </w:p>
    <w:p w:rsidRPr="00F7281A" w:rsidR="00906DE2" w:rsidP="00F7281A" w:rsidRDefault="00BD65DD" w14:paraId="0FB2A933" w14:textId="63C68E43">
      <w:pPr>
        <w:pStyle w:val="PargrafodaLista"/>
        <w:numPr>
          <w:ilvl w:val="1"/>
          <w:numId w:val="38"/>
        </w:numPr>
        <w:spacing w:after="0" w:line="240" w:lineRule="auto"/>
        <w:ind w:left="851"/>
        <w:jc w:val="both"/>
        <w:rPr>
          <w:rFonts w:asciiTheme="minorHAnsi" w:hAnsiTheme="minorHAnsi" w:cstheme="minorHAnsi"/>
        </w:rPr>
      </w:pPr>
      <w:r w:rsidRPr="00F7281A">
        <w:rPr>
          <w:rFonts w:asciiTheme="minorHAnsi" w:hAnsiTheme="minorHAnsi" w:cstheme="minorHAnsi"/>
        </w:rPr>
        <w:t xml:space="preserve">Notificar previamente à </w:t>
      </w:r>
      <w:r w:rsidRPr="00F7281A">
        <w:rPr>
          <w:rFonts w:asciiTheme="minorHAnsi" w:hAnsiTheme="minorHAnsi" w:cstheme="minorHAnsi"/>
          <w:b/>
        </w:rPr>
        <w:t>CONTRATADA</w:t>
      </w:r>
      <w:r w:rsidRPr="00F7281A">
        <w:rPr>
          <w:rFonts w:asciiTheme="minorHAnsi" w:hAnsiTheme="minorHAnsi" w:cstheme="minorHAnsi"/>
        </w:rPr>
        <w:t>, quando da aplicação de penalidades.</w:t>
      </w:r>
    </w:p>
    <w:p w:rsidR="006F140E" w:rsidP="006F140E" w:rsidRDefault="006F140E" w14:paraId="377F36CB" w14:textId="77777777">
      <w:pPr>
        <w:autoSpaceDE w:val="0"/>
        <w:autoSpaceDN w:val="0"/>
        <w:adjustRightInd w:val="0"/>
        <w:spacing w:after="0" w:line="240" w:lineRule="auto"/>
        <w:jc w:val="both"/>
        <w:rPr>
          <w:rFonts w:asciiTheme="minorHAnsi" w:hAnsiTheme="minorHAnsi" w:cstheme="minorHAnsi"/>
          <w:b/>
          <w:bCs/>
        </w:rPr>
      </w:pPr>
    </w:p>
    <w:p w:rsidRPr="006F140E" w:rsidR="00906DE2" w:rsidP="006F140E" w:rsidRDefault="00906DE2" w14:paraId="48A3747E" w14:textId="10CDBB36">
      <w:pPr>
        <w:pStyle w:val="PargrafodaLista"/>
        <w:numPr>
          <w:ilvl w:val="0"/>
          <w:numId w:val="38"/>
        </w:numPr>
        <w:autoSpaceDE w:val="0"/>
        <w:autoSpaceDN w:val="0"/>
        <w:adjustRightInd w:val="0"/>
        <w:spacing w:after="0" w:line="240" w:lineRule="auto"/>
        <w:jc w:val="both"/>
        <w:rPr>
          <w:rFonts w:asciiTheme="minorHAnsi" w:hAnsiTheme="minorHAnsi" w:cstheme="minorHAnsi"/>
          <w:b/>
          <w:bCs/>
        </w:rPr>
      </w:pPr>
      <w:r w:rsidRPr="006F140E">
        <w:rPr>
          <w:rFonts w:asciiTheme="minorHAnsi" w:hAnsiTheme="minorHAnsi" w:cstheme="minorHAnsi"/>
          <w:b/>
          <w:bCs/>
        </w:rPr>
        <w:t>PENALIDADES</w:t>
      </w:r>
    </w:p>
    <w:p w:rsidR="003433B0" w:rsidP="00035DDC" w:rsidRDefault="00906DE2" w14:paraId="2903AE5C" w14:textId="77777777">
      <w:pPr>
        <w:pStyle w:val="PargrafodaLista"/>
        <w:numPr>
          <w:ilvl w:val="1"/>
          <w:numId w:val="38"/>
        </w:numPr>
        <w:autoSpaceDE w:val="0"/>
        <w:autoSpaceDN w:val="0"/>
        <w:adjustRightInd w:val="0"/>
        <w:spacing w:after="0" w:line="240" w:lineRule="auto"/>
        <w:ind w:left="851"/>
        <w:jc w:val="both"/>
        <w:rPr>
          <w:rFonts w:asciiTheme="minorHAnsi" w:hAnsiTheme="minorHAnsi" w:cstheme="minorHAnsi"/>
        </w:rPr>
      </w:pPr>
      <w:r w:rsidRPr="00DD1F80">
        <w:rPr>
          <w:rFonts w:asciiTheme="minorHAnsi" w:hAnsiTheme="minorHAnsi" w:cstheme="minorHAnsi"/>
        </w:rPr>
        <w:t xml:space="preserve">Pela inexecução total ou parcial deste instrumento, a </w:t>
      </w:r>
      <w:r w:rsidRPr="00DD1F80">
        <w:rPr>
          <w:rFonts w:asciiTheme="minorHAnsi" w:hAnsiTheme="minorHAnsi" w:cstheme="minorHAnsi"/>
          <w:b/>
          <w:bCs/>
        </w:rPr>
        <w:t xml:space="preserve">CONTRATANTE </w:t>
      </w:r>
      <w:r w:rsidRPr="00DD1F80">
        <w:rPr>
          <w:rFonts w:asciiTheme="minorHAnsi" w:hAnsiTheme="minorHAnsi" w:cstheme="minorHAnsi"/>
        </w:rPr>
        <w:t xml:space="preserve">poderá garantir a prévia defesa, aplicar à </w:t>
      </w:r>
      <w:r w:rsidRPr="00DD1F80">
        <w:rPr>
          <w:rFonts w:asciiTheme="minorHAnsi" w:hAnsiTheme="minorHAnsi" w:cstheme="minorHAnsi"/>
          <w:b/>
          <w:bCs/>
        </w:rPr>
        <w:t xml:space="preserve">CONTRATADA </w:t>
      </w:r>
      <w:r w:rsidRPr="00DD1F80">
        <w:rPr>
          <w:rFonts w:asciiTheme="minorHAnsi" w:hAnsiTheme="minorHAnsi" w:cstheme="minorHAnsi"/>
        </w:rPr>
        <w:t>as seguintes sanções, segundo a gravidade da falta cometida:</w:t>
      </w:r>
    </w:p>
    <w:p w:rsidR="003433B0" w:rsidP="00035DDC" w:rsidRDefault="00906DE2" w14:paraId="59AEAF02" w14:textId="77777777">
      <w:pPr>
        <w:pStyle w:val="PargrafodaLista"/>
        <w:numPr>
          <w:ilvl w:val="0"/>
          <w:numId w:val="45"/>
        </w:numPr>
        <w:autoSpaceDE w:val="0"/>
        <w:autoSpaceDN w:val="0"/>
        <w:adjustRightInd w:val="0"/>
        <w:spacing w:after="0" w:line="240" w:lineRule="auto"/>
        <w:ind w:left="1560" w:hanging="284"/>
        <w:jc w:val="both"/>
        <w:rPr>
          <w:rFonts w:asciiTheme="minorHAnsi" w:hAnsiTheme="minorHAnsi" w:cstheme="minorHAnsi"/>
        </w:rPr>
      </w:pPr>
      <w:r w:rsidRPr="003433B0">
        <w:rPr>
          <w:rFonts w:asciiTheme="minorHAnsi" w:hAnsiTheme="minorHAnsi" w:cstheme="minorHAnsi"/>
          <w:b/>
          <w:bCs/>
        </w:rPr>
        <w:t xml:space="preserve">Advertência escrita: </w:t>
      </w:r>
      <w:r w:rsidRPr="003433B0">
        <w:rPr>
          <w:rFonts w:asciiTheme="minorHAnsi" w:hAnsiTheme="minorHAnsi" w:cstheme="minorHAnsi"/>
        </w:rPr>
        <w:t xml:space="preserve">quando se tratar de infração leve, a juízo da fiscalização, no caso de descumprimento das obrigações e responsabilidades assumidas neste contrato ou, ainda, no caso de outras ocorrências que possam acarretar prejuízos à </w:t>
      </w:r>
      <w:r w:rsidRPr="003433B0">
        <w:rPr>
          <w:rFonts w:asciiTheme="minorHAnsi" w:hAnsiTheme="minorHAnsi" w:cstheme="minorHAnsi"/>
          <w:b/>
          <w:bCs/>
        </w:rPr>
        <w:t>CONTRATANTE</w:t>
      </w:r>
      <w:r w:rsidRPr="003433B0">
        <w:rPr>
          <w:rFonts w:asciiTheme="minorHAnsi" w:hAnsiTheme="minorHAnsi" w:cstheme="minorHAnsi"/>
        </w:rPr>
        <w:t>, desde que não caiba a aplicação de sanção mais grave;</w:t>
      </w:r>
    </w:p>
    <w:p w:rsidRPr="00035DDC" w:rsidR="00035DDC" w:rsidP="00035DDC" w:rsidRDefault="00906DE2" w14:paraId="431BACC9" w14:textId="77777777">
      <w:pPr>
        <w:pStyle w:val="PargrafodaLista"/>
        <w:numPr>
          <w:ilvl w:val="0"/>
          <w:numId w:val="45"/>
        </w:numPr>
        <w:autoSpaceDE w:val="0"/>
        <w:autoSpaceDN w:val="0"/>
        <w:adjustRightInd w:val="0"/>
        <w:spacing w:after="0" w:line="240" w:lineRule="auto"/>
        <w:ind w:left="1560" w:hanging="284"/>
        <w:jc w:val="both"/>
        <w:rPr>
          <w:rFonts w:asciiTheme="minorHAnsi" w:hAnsiTheme="minorHAnsi" w:cstheme="minorHAnsi"/>
        </w:rPr>
      </w:pPr>
      <w:r w:rsidRPr="003433B0">
        <w:rPr>
          <w:rFonts w:asciiTheme="minorHAnsi" w:hAnsiTheme="minorHAnsi" w:cstheme="minorHAnsi"/>
          <w:b/>
          <w:bCs/>
        </w:rPr>
        <w:t>Multas:</w:t>
      </w:r>
    </w:p>
    <w:p w:rsidR="00035DDC" w:rsidP="00261CEA" w:rsidRDefault="00035DDC" w14:paraId="7D1641B0" w14:textId="7E141655">
      <w:pPr>
        <w:pStyle w:val="PargrafodaLista"/>
        <w:numPr>
          <w:ilvl w:val="0"/>
          <w:numId w:val="46"/>
        </w:numPr>
        <w:autoSpaceDE w:val="0"/>
        <w:autoSpaceDN w:val="0"/>
        <w:adjustRightInd w:val="0"/>
        <w:spacing w:after="0" w:line="240" w:lineRule="auto"/>
        <w:jc w:val="both"/>
        <w:rPr>
          <w:rFonts w:asciiTheme="minorHAnsi" w:hAnsiTheme="minorHAnsi" w:cstheme="minorHAnsi"/>
        </w:rPr>
      </w:pPr>
      <w:r w:rsidRPr="00035DDC">
        <w:rPr>
          <w:rFonts w:asciiTheme="minorHAnsi" w:hAnsiTheme="minorHAnsi" w:cstheme="minorHAnsi"/>
        </w:rPr>
        <w:t xml:space="preserve"> </w:t>
      </w:r>
      <w:r w:rsidRPr="00035DDC" w:rsidR="00906DE2">
        <w:rPr>
          <w:rFonts w:asciiTheme="minorHAnsi" w:hAnsiTheme="minorHAnsi" w:cstheme="minorHAnsi"/>
          <w:b/>
          <w:bCs/>
          <w:i/>
          <w:iCs/>
        </w:rPr>
        <w:t xml:space="preserve">0,03% (três centésimos por cento) </w:t>
      </w:r>
      <w:r w:rsidRPr="00035DDC" w:rsidR="00906DE2">
        <w:rPr>
          <w:rFonts w:asciiTheme="minorHAnsi" w:hAnsiTheme="minorHAnsi" w:cstheme="minorHAnsi"/>
        </w:rPr>
        <w:t xml:space="preserve">por dia sobre o valor dos gêneros alimentícios entregues com atraso. Decorridos 30 (trinta) dias de atraso o </w:t>
      </w:r>
      <w:r w:rsidRPr="00035DDC" w:rsidR="00906DE2">
        <w:rPr>
          <w:rFonts w:asciiTheme="minorHAnsi" w:hAnsiTheme="minorHAnsi" w:cstheme="minorHAnsi"/>
          <w:b/>
          <w:bCs/>
        </w:rPr>
        <w:t xml:space="preserve">CONTRATANTE </w:t>
      </w:r>
      <w:r w:rsidRPr="00035DDC" w:rsidR="00906DE2">
        <w:rPr>
          <w:rFonts w:asciiTheme="minorHAnsi" w:hAnsiTheme="minorHAnsi" w:cstheme="minorHAnsi"/>
        </w:rPr>
        <w:t>poderá decidir pela continuidade da multa ou pela rescisão, em razão da inexecução total;</w:t>
      </w:r>
    </w:p>
    <w:p w:rsidR="00035DDC" w:rsidP="00261CEA" w:rsidRDefault="00906DE2" w14:paraId="2B404B98" w14:textId="77777777">
      <w:pPr>
        <w:pStyle w:val="PargrafodaLista"/>
        <w:numPr>
          <w:ilvl w:val="0"/>
          <w:numId w:val="46"/>
        </w:numPr>
        <w:autoSpaceDE w:val="0"/>
        <w:autoSpaceDN w:val="0"/>
        <w:adjustRightInd w:val="0"/>
        <w:spacing w:after="0" w:line="240" w:lineRule="auto"/>
        <w:jc w:val="both"/>
        <w:rPr>
          <w:rFonts w:asciiTheme="minorHAnsi" w:hAnsiTheme="minorHAnsi" w:cstheme="minorHAnsi"/>
        </w:rPr>
      </w:pPr>
      <w:r w:rsidRPr="00035DDC">
        <w:rPr>
          <w:rFonts w:asciiTheme="minorHAnsi" w:hAnsiTheme="minorHAnsi" w:cstheme="minorHAnsi"/>
          <w:b/>
          <w:bCs/>
          <w:i/>
          <w:iCs/>
        </w:rPr>
        <w:t xml:space="preserve">0,06% </w:t>
      </w:r>
      <w:r w:rsidRPr="00035DDC">
        <w:rPr>
          <w:rFonts w:asciiTheme="minorHAnsi" w:hAnsiTheme="minorHAnsi" w:cstheme="minorHAnsi"/>
          <w:i/>
          <w:iCs/>
        </w:rPr>
        <w:t>(</w:t>
      </w:r>
      <w:r w:rsidRPr="00035DDC">
        <w:rPr>
          <w:rFonts w:asciiTheme="minorHAnsi" w:hAnsiTheme="minorHAnsi" w:cstheme="minorHAnsi"/>
          <w:b/>
          <w:bCs/>
          <w:i/>
          <w:iCs/>
        </w:rPr>
        <w:t>seis centésimos por cento</w:t>
      </w:r>
      <w:r w:rsidRPr="00035DDC">
        <w:rPr>
          <w:rFonts w:asciiTheme="minorHAnsi" w:hAnsiTheme="minorHAnsi" w:cstheme="minorHAnsi"/>
          <w:i/>
          <w:iCs/>
        </w:rPr>
        <w:t xml:space="preserve">) </w:t>
      </w:r>
      <w:r w:rsidRPr="00035DDC">
        <w:rPr>
          <w:rFonts w:asciiTheme="minorHAnsi" w:hAnsiTheme="minorHAnsi" w:cstheme="minorHAnsi"/>
        </w:rPr>
        <w:t>por dia sobre o valor do fato ocorrido, para ocorrências de atrasos em qualquer outro prazo previsto neste instrumento, não abrangido pelas demais alíneas;</w:t>
      </w:r>
    </w:p>
    <w:p w:rsidR="00035DDC" w:rsidP="00261CEA" w:rsidRDefault="00906DE2" w14:paraId="6EA52557" w14:textId="77777777">
      <w:pPr>
        <w:pStyle w:val="PargrafodaLista"/>
        <w:numPr>
          <w:ilvl w:val="0"/>
          <w:numId w:val="46"/>
        </w:numPr>
        <w:autoSpaceDE w:val="0"/>
        <w:autoSpaceDN w:val="0"/>
        <w:adjustRightInd w:val="0"/>
        <w:spacing w:after="0" w:line="240" w:lineRule="auto"/>
        <w:jc w:val="both"/>
        <w:rPr>
          <w:rFonts w:asciiTheme="minorHAnsi" w:hAnsiTheme="minorHAnsi" w:cstheme="minorHAnsi"/>
        </w:rPr>
      </w:pPr>
      <w:r w:rsidRPr="00035DDC">
        <w:rPr>
          <w:rFonts w:asciiTheme="minorHAnsi" w:hAnsiTheme="minorHAnsi" w:cstheme="minorHAnsi"/>
          <w:b/>
          <w:bCs/>
          <w:i/>
          <w:iCs/>
        </w:rPr>
        <w:t xml:space="preserve">5 % (cinco por cento) </w:t>
      </w:r>
      <w:r w:rsidRPr="00035DDC">
        <w:rPr>
          <w:rFonts w:asciiTheme="minorHAnsi" w:hAnsiTheme="minorHAnsi" w:cstheme="minorHAnsi"/>
        </w:rPr>
        <w:t>sobre o valor global atualizado do contrato, pela não manutenção das condições de habilitação e qualificação exigidas no instrumento convocatório;</w:t>
      </w:r>
    </w:p>
    <w:p w:rsidRPr="00035DDC" w:rsidR="00A3522C" w:rsidP="00261CEA" w:rsidRDefault="00906DE2" w14:paraId="66A4E6BB" w14:textId="1DEB8049">
      <w:pPr>
        <w:pStyle w:val="PargrafodaLista"/>
        <w:numPr>
          <w:ilvl w:val="0"/>
          <w:numId w:val="46"/>
        </w:numPr>
        <w:autoSpaceDE w:val="0"/>
        <w:autoSpaceDN w:val="0"/>
        <w:adjustRightInd w:val="0"/>
        <w:spacing w:after="0" w:line="240" w:lineRule="auto"/>
        <w:jc w:val="both"/>
        <w:rPr>
          <w:rFonts w:asciiTheme="minorHAnsi" w:hAnsiTheme="minorHAnsi" w:cstheme="minorHAnsi"/>
        </w:rPr>
      </w:pPr>
      <w:r w:rsidRPr="00035DDC">
        <w:rPr>
          <w:rFonts w:asciiTheme="minorHAnsi" w:hAnsiTheme="minorHAnsi" w:cstheme="minorHAnsi"/>
          <w:b/>
          <w:bCs/>
          <w:i/>
          <w:iCs/>
        </w:rPr>
        <w:t xml:space="preserve">20 % (vinte por cento) </w:t>
      </w:r>
      <w:r w:rsidRPr="00035DDC">
        <w:rPr>
          <w:rFonts w:asciiTheme="minorHAnsi" w:hAnsiTheme="minorHAnsi" w:cstheme="minorHAnsi"/>
        </w:rPr>
        <w:t xml:space="preserve">sobre o valor do contrato, nas hipóteses de recusa na assinatura do contrato, rescisão contratual por inexecução do contrato - caracterizando-se quando houver reiterado descumprimento de obrigações contratuais, entrega inferior a </w:t>
      </w:r>
      <w:r w:rsidRPr="00035DDC">
        <w:rPr>
          <w:rFonts w:asciiTheme="minorHAnsi" w:hAnsiTheme="minorHAnsi" w:cstheme="minorHAnsi"/>
          <w:i/>
          <w:iCs/>
        </w:rPr>
        <w:t xml:space="preserve">50% </w:t>
      </w:r>
      <w:r w:rsidRPr="00035DDC">
        <w:rPr>
          <w:rFonts w:asciiTheme="minorHAnsi" w:hAnsiTheme="minorHAnsi" w:cstheme="minorHAnsi"/>
        </w:rPr>
        <w:t xml:space="preserve">(cinquenta por cento) do contratado, atraso superior ao prazo limite de trinta dias, estabelecido na alínea “a”, ou os fornecimentos forem prestados fora das especificações constantes do edital e projeto de venda da </w:t>
      </w:r>
      <w:r w:rsidRPr="00035DDC">
        <w:rPr>
          <w:rFonts w:asciiTheme="minorHAnsi" w:hAnsiTheme="minorHAnsi" w:cstheme="minorHAnsi"/>
          <w:b/>
          <w:bCs/>
        </w:rPr>
        <w:t>CONTRATADA</w:t>
      </w:r>
      <w:r w:rsidRPr="00035DDC" w:rsidR="00986590">
        <w:rPr>
          <w:rFonts w:asciiTheme="minorHAnsi" w:hAnsiTheme="minorHAnsi" w:cstheme="minorHAnsi"/>
        </w:rPr>
        <w:t>;</w:t>
      </w:r>
    </w:p>
    <w:p w:rsidRPr="00C139E5" w:rsidR="00906DE2" w:rsidP="00035DDC" w:rsidRDefault="00906DE2" w14:paraId="5F34878C" w14:textId="220E29A2">
      <w:pPr>
        <w:pStyle w:val="Body1"/>
        <w:numPr>
          <w:ilvl w:val="0"/>
          <w:numId w:val="47"/>
        </w:numPr>
        <w:tabs>
          <w:tab w:val="left" w:pos="1276"/>
        </w:tabs>
        <w:jc w:val="both"/>
        <w:rPr>
          <w:rFonts w:asciiTheme="minorHAnsi" w:hAnsiTheme="minorHAnsi" w:cstheme="minorHAnsi"/>
          <w:color w:val="auto"/>
          <w:sz w:val="22"/>
          <w:szCs w:val="22"/>
        </w:rPr>
      </w:pPr>
      <w:r w:rsidRPr="00C139E5">
        <w:rPr>
          <w:rFonts w:asciiTheme="minorHAnsi" w:hAnsiTheme="minorHAnsi" w:cstheme="minorHAnsi"/>
          <w:b/>
          <w:bCs/>
          <w:color w:val="auto"/>
          <w:sz w:val="22"/>
          <w:szCs w:val="22"/>
        </w:rPr>
        <w:t xml:space="preserve">Declaração de inidoneidade </w:t>
      </w:r>
      <w:r w:rsidRPr="00C139E5">
        <w:rPr>
          <w:rFonts w:asciiTheme="minorHAnsi" w:hAnsiTheme="minorHAnsi" w:cstheme="minorHAnsi"/>
          <w:color w:val="auto"/>
          <w:sz w:val="22"/>
          <w:szCs w:val="22"/>
        </w:rPr>
        <w:t xml:space="preserve">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w:t>
      </w:r>
      <w:r w:rsidRPr="00C139E5" w:rsidR="00A3522C">
        <w:rPr>
          <w:rFonts w:asciiTheme="minorHAnsi" w:hAnsiTheme="minorHAnsi" w:cstheme="minorHAnsi"/>
          <w:color w:val="auto"/>
          <w:sz w:val="22"/>
          <w:szCs w:val="22"/>
        </w:rPr>
        <w:t>depois de</w:t>
      </w:r>
      <w:r w:rsidRPr="00C139E5">
        <w:rPr>
          <w:rFonts w:asciiTheme="minorHAnsi" w:hAnsiTheme="minorHAnsi" w:cstheme="minorHAnsi"/>
          <w:color w:val="auto"/>
          <w:sz w:val="22"/>
          <w:szCs w:val="22"/>
        </w:rPr>
        <w:t xml:space="preserve"> decorrido o prazo da sanção aplicada com base no inciso anterior</w:t>
      </w:r>
      <w:r w:rsidRPr="00C139E5" w:rsidR="00A3522C">
        <w:rPr>
          <w:rFonts w:asciiTheme="minorHAnsi" w:hAnsiTheme="minorHAnsi" w:cstheme="minorHAnsi"/>
          <w:color w:val="auto"/>
          <w:sz w:val="22"/>
          <w:szCs w:val="22"/>
        </w:rPr>
        <w:t>.</w:t>
      </w:r>
    </w:p>
    <w:p w:rsidR="00035DDC" w:rsidP="00035DDC" w:rsidRDefault="00035DDC" w14:paraId="1D32EE9A" w14:textId="77777777">
      <w:pPr>
        <w:pStyle w:val="Body1"/>
        <w:tabs>
          <w:tab w:val="left" w:pos="1134"/>
        </w:tabs>
        <w:jc w:val="both"/>
        <w:rPr>
          <w:rFonts w:asciiTheme="minorHAnsi" w:hAnsiTheme="minorHAnsi" w:cstheme="minorHAnsi"/>
          <w:b/>
          <w:color w:val="auto"/>
          <w:sz w:val="22"/>
          <w:szCs w:val="22"/>
        </w:rPr>
      </w:pPr>
    </w:p>
    <w:p w:rsidRPr="00704734" w:rsidR="0026297C" w:rsidP="00326BA6" w:rsidRDefault="0026297C" w14:paraId="3E6235B9" w14:textId="78E49419">
      <w:pPr>
        <w:pStyle w:val="Body1"/>
        <w:numPr>
          <w:ilvl w:val="0"/>
          <w:numId w:val="38"/>
        </w:numPr>
        <w:tabs>
          <w:tab w:val="left" w:pos="357"/>
        </w:tabs>
        <w:jc w:val="both"/>
        <w:rPr>
          <w:rFonts w:asciiTheme="minorHAnsi" w:hAnsiTheme="minorHAnsi" w:cstheme="minorHAnsi"/>
          <w:b/>
          <w:color w:val="auto"/>
          <w:sz w:val="22"/>
          <w:szCs w:val="22"/>
        </w:rPr>
      </w:pPr>
      <w:r w:rsidRPr="00704734">
        <w:rPr>
          <w:rFonts w:asciiTheme="minorHAnsi" w:hAnsiTheme="minorHAnsi" w:cstheme="minorHAnsi"/>
          <w:b/>
          <w:color w:val="auto"/>
          <w:sz w:val="22"/>
          <w:szCs w:val="22"/>
        </w:rPr>
        <w:t>DA RESCISÃO DO CONTRATO</w:t>
      </w:r>
    </w:p>
    <w:p w:rsidR="00326BA6" w:rsidP="00FE5277" w:rsidRDefault="003C0979" w14:paraId="086FD582" w14:textId="67B17469">
      <w:pPr>
        <w:pStyle w:val="Body1"/>
        <w:numPr>
          <w:ilvl w:val="1"/>
          <w:numId w:val="38"/>
        </w:numPr>
        <w:tabs>
          <w:tab w:val="left" w:pos="567"/>
        </w:tabs>
        <w:ind w:left="851"/>
        <w:jc w:val="both"/>
        <w:rPr>
          <w:rFonts w:asciiTheme="minorHAnsi" w:hAnsiTheme="minorHAnsi" w:cstheme="minorHAnsi"/>
          <w:b/>
          <w:color w:val="auto"/>
          <w:sz w:val="22"/>
          <w:szCs w:val="22"/>
        </w:rPr>
      </w:pPr>
      <w:r w:rsidRPr="00C139E5">
        <w:rPr>
          <w:rFonts w:asciiTheme="minorHAnsi" w:hAnsiTheme="minorHAnsi" w:cstheme="minorHAnsi"/>
          <w:color w:val="auto"/>
          <w:sz w:val="22"/>
          <w:szCs w:val="22"/>
        </w:rPr>
        <w:t xml:space="preserve">A inexecução total ou parcial do contrato enseja a sua rescisão, se houver uma das ocorrências prescritas no </w:t>
      </w:r>
      <w:r w:rsidRPr="00EA0E2E" w:rsidR="00EA0E2E">
        <w:rPr>
          <w:rFonts w:asciiTheme="minorHAnsi" w:hAnsiTheme="minorHAnsi" w:cstheme="minorHAnsi"/>
          <w:b/>
          <w:color w:val="auto"/>
          <w:sz w:val="22"/>
          <w:szCs w:val="22"/>
        </w:rPr>
        <w:t>artigo 137 da Lei nº 14.133/21</w:t>
      </w:r>
      <w:r w:rsidRPr="00C139E5" w:rsidR="00CC0E58">
        <w:rPr>
          <w:rFonts w:asciiTheme="minorHAnsi" w:hAnsiTheme="minorHAnsi" w:cstheme="minorHAnsi"/>
          <w:b/>
          <w:color w:val="auto"/>
          <w:sz w:val="22"/>
          <w:szCs w:val="22"/>
        </w:rPr>
        <w:t>;</w:t>
      </w:r>
    </w:p>
    <w:p w:rsidRPr="00326BA6" w:rsidR="0026297C" w:rsidP="00FE5277" w:rsidRDefault="0026297C" w14:paraId="482F25EB" w14:textId="1306D6EC">
      <w:pPr>
        <w:pStyle w:val="Body1"/>
        <w:numPr>
          <w:ilvl w:val="1"/>
          <w:numId w:val="38"/>
        </w:numPr>
        <w:tabs>
          <w:tab w:val="left" w:pos="567"/>
        </w:tabs>
        <w:ind w:left="851"/>
        <w:jc w:val="both"/>
        <w:rPr>
          <w:rFonts w:asciiTheme="minorHAnsi" w:hAnsiTheme="minorHAnsi" w:cstheme="minorHAnsi"/>
          <w:b/>
          <w:color w:val="auto"/>
          <w:sz w:val="22"/>
          <w:szCs w:val="22"/>
        </w:rPr>
      </w:pPr>
      <w:r w:rsidRPr="00326BA6">
        <w:rPr>
          <w:rFonts w:asciiTheme="minorHAnsi" w:hAnsiTheme="minorHAnsi" w:cstheme="minorHAnsi"/>
          <w:color w:val="auto"/>
          <w:sz w:val="22"/>
          <w:szCs w:val="22"/>
        </w:rPr>
        <w:t>Constitui motivo para rescisão do Contrato:</w:t>
      </w:r>
    </w:p>
    <w:p w:rsidR="00FE5277" w:rsidP="00261CEA" w:rsidRDefault="0026297C" w14:paraId="6C71AC29" w14:textId="77777777">
      <w:pPr>
        <w:pStyle w:val="Body1"/>
        <w:numPr>
          <w:ilvl w:val="0"/>
          <w:numId w:val="48"/>
        </w:numPr>
        <w:jc w:val="both"/>
        <w:rPr>
          <w:rFonts w:asciiTheme="minorHAnsi" w:hAnsiTheme="minorHAnsi" w:cstheme="minorHAnsi"/>
          <w:color w:val="auto"/>
          <w:sz w:val="22"/>
          <w:szCs w:val="22"/>
        </w:rPr>
      </w:pPr>
      <w:r w:rsidRPr="00C139E5">
        <w:rPr>
          <w:rFonts w:asciiTheme="minorHAnsi" w:hAnsiTheme="minorHAnsi" w:cstheme="minorHAnsi"/>
          <w:color w:val="auto"/>
          <w:sz w:val="22"/>
          <w:szCs w:val="22"/>
        </w:rPr>
        <w:t>O não cumprimento de cláusulas contratuais, especificações e prazos;</w:t>
      </w:r>
    </w:p>
    <w:p w:rsidR="00FE5277" w:rsidP="00261CEA" w:rsidRDefault="0026297C" w14:paraId="14A25D42"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O cumprimento irregular de cláusulas contratuais, especificações e lentidão do seu cumprimento, levando a Administração a comprovar a impossibilidade da conclusão dos serviços ou fornecimento nos prazos estipulados;</w:t>
      </w:r>
    </w:p>
    <w:p w:rsidR="00FE5277" w:rsidP="00261CEA" w:rsidRDefault="0026297C" w14:paraId="060BB4AD"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paralisação do fornecimento, sem justa causa e prévia comunicação à Administração;</w:t>
      </w:r>
    </w:p>
    <w:p w:rsidR="00FE5277" w:rsidP="00261CEA" w:rsidRDefault="0026297C" w14:paraId="3F3EEB5F"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O desatendimento das determinações regulares da autoridade designada para acompanhar e fiscalizar a sua execução, assim como as de seus superiores;</w:t>
      </w:r>
    </w:p>
    <w:p w:rsidR="00FE5277" w:rsidP="00261CEA" w:rsidRDefault="0026297C" w14:paraId="2019BF95" w14:textId="3423670A">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 xml:space="preserve">O cometimento reiterado de faltas na sua execução, anotadas na forma do parágrafo primeiro do </w:t>
      </w:r>
      <w:r w:rsidRPr="0052067C" w:rsidR="0052067C">
        <w:rPr>
          <w:rFonts w:asciiTheme="minorHAnsi" w:hAnsiTheme="minorHAnsi" w:cstheme="minorHAnsi"/>
          <w:b/>
          <w:color w:val="auto"/>
          <w:sz w:val="22"/>
          <w:szCs w:val="22"/>
        </w:rPr>
        <w:t>artigo 137 da Lei nº 14.133/21</w:t>
      </w:r>
      <w:r w:rsidRPr="00FE5277">
        <w:rPr>
          <w:rFonts w:asciiTheme="minorHAnsi" w:hAnsiTheme="minorHAnsi" w:cstheme="minorHAnsi"/>
          <w:b/>
          <w:color w:val="auto"/>
          <w:sz w:val="22"/>
          <w:szCs w:val="22"/>
        </w:rPr>
        <w:t>;</w:t>
      </w:r>
    </w:p>
    <w:p w:rsidR="00FE5277" w:rsidP="00261CEA" w:rsidRDefault="0026297C" w14:paraId="2114E709"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decretação da falência ou instauração da insolvência civil;</w:t>
      </w:r>
    </w:p>
    <w:p w:rsidR="00FE5277" w:rsidP="00261CEA" w:rsidRDefault="0026297C" w14:paraId="4FA4EFE0"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 xml:space="preserve"> A dissolução da sociedade ou o falecimento do contratado;</w:t>
      </w:r>
    </w:p>
    <w:p w:rsidR="00FE5277" w:rsidP="00261CEA" w:rsidRDefault="0026297C" w14:paraId="24F9AF13"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alteração social ou a modificação da finalidade ou da estrutura da empresa que prejudique a execução do Contrato;</w:t>
      </w:r>
    </w:p>
    <w:p w:rsidR="00FE5277" w:rsidP="00261CEA" w:rsidRDefault="0026297C" w14:paraId="51BABF12"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Razões de interesse público, de alta relevância e amplo conhecimento justificadas e determinadas pela máxima autoridade Administrativa a que está subordinado o contratante e exaradas no processo Administrativo a que se refere o Contrato;</w:t>
      </w:r>
    </w:p>
    <w:p w:rsidR="00FE5277" w:rsidP="00261CEA" w:rsidRDefault="0026297C" w14:paraId="6C5636F4" w14:textId="19ACC925">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 xml:space="preserve">A supressão, por parte da Administração, dos serviços, acarretando modificações do valor inicial do Contrato além do limite permitido no </w:t>
      </w:r>
      <w:r w:rsidRPr="002A2F1E" w:rsidR="002A2F1E">
        <w:rPr>
          <w:rFonts w:asciiTheme="minorHAnsi" w:hAnsiTheme="minorHAnsi" w:cstheme="minorHAnsi"/>
          <w:color w:val="auto"/>
          <w:sz w:val="22"/>
          <w:szCs w:val="22"/>
        </w:rPr>
        <w:t>art. 125 desta Lei</w:t>
      </w:r>
      <w:r w:rsidRPr="00FE5277">
        <w:rPr>
          <w:rFonts w:asciiTheme="minorHAnsi" w:hAnsiTheme="minorHAnsi" w:cstheme="minorHAnsi"/>
          <w:b/>
          <w:color w:val="auto"/>
          <w:sz w:val="22"/>
          <w:szCs w:val="22"/>
        </w:rPr>
        <w:t>;</w:t>
      </w:r>
    </w:p>
    <w:p w:rsidR="00FE5277" w:rsidP="00261CEA" w:rsidRDefault="0026297C" w14:paraId="159C8D04"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 xml:space="preserve">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w:t>
      </w:r>
      <w:r w:rsidRPr="00FE5277">
        <w:rPr>
          <w:rFonts w:asciiTheme="minorHAnsi" w:hAnsiTheme="minorHAnsi" w:cstheme="minorHAnsi"/>
          <w:color w:val="auto"/>
          <w:sz w:val="22"/>
          <w:szCs w:val="22"/>
        </w:rPr>
        <w:t>direito de optar pela suspensão do cumprimento das obrigações assumidas até que seja normalizada a situação;</w:t>
      </w:r>
    </w:p>
    <w:p w:rsidR="00FE5277" w:rsidP="00261CEA" w:rsidRDefault="0026297C" w14:paraId="1FBF5A4B"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 xml:space="preserve">O atraso superior a 90 (noventa) dias dos pagamentos devidos pela Administração decorrentes dos serviços ou parcelas destes </w:t>
      </w:r>
      <w:proofErr w:type="spellStart"/>
      <w:r w:rsidRPr="00FE5277">
        <w:rPr>
          <w:rFonts w:asciiTheme="minorHAnsi" w:hAnsiTheme="minorHAnsi" w:cstheme="minorHAnsi"/>
          <w:color w:val="auto"/>
          <w:sz w:val="22"/>
          <w:szCs w:val="22"/>
        </w:rPr>
        <w:t>ja</w:t>
      </w:r>
      <w:proofErr w:type="spellEnd"/>
      <w:r w:rsidRPr="00FE5277">
        <w:rPr>
          <w:rFonts w:asciiTheme="minorHAnsi" w:hAnsiTheme="minorHAnsi" w:cstheme="minorHAnsi"/>
          <w:color w:val="auto"/>
          <w:sz w:val="22"/>
          <w:szCs w:val="22"/>
        </w:rPr>
        <w:t>́ recebidos ou executados, salvo em caso de calamidade pública, grave perturbação da ordem interna ou guerra assegurado ao contratado o direito de optar pela suspensão do cumprimento de suas obrigações até que seja normalizada a situação;</w:t>
      </w:r>
    </w:p>
    <w:p w:rsidR="00FE5277" w:rsidP="00261CEA" w:rsidRDefault="0026297C" w14:paraId="03DD9F45"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não liberação, por parte da Administração, de área, local ou objeto para execução de serviço, nos prazos contratuais, bem como das fontes de materiais naturais especificadas nos projetos;</w:t>
      </w:r>
    </w:p>
    <w:p w:rsidR="00FE5277" w:rsidP="00261CEA" w:rsidRDefault="0026297C" w14:paraId="59E51328" w14:textId="77777777">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ocorrência de caso fortuito ou força maior, regularmente comprovada, impeditiva da</w:t>
      </w:r>
      <w:r w:rsidRPr="00FE5277" w:rsidR="00153CB1">
        <w:rPr>
          <w:rFonts w:asciiTheme="minorHAnsi" w:hAnsiTheme="minorHAnsi" w:cstheme="minorHAnsi"/>
          <w:color w:val="auto"/>
          <w:sz w:val="22"/>
          <w:szCs w:val="22"/>
        </w:rPr>
        <w:t xml:space="preserve"> execução do contrato;</w:t>
      </w:r>
    </w:p>
    <w:p w:rsidRPr="00FE5277" w:rsidR="00153CB1" w:rsidP="00261CEA" w:rsidRDefault="0026297C" w14:paraId="220C4C5D" w14:textId="02757E94">
      <w:pPr>
        <w:pStyle w:val="Body1"/>
        <w:numPr>
          <w:ilvl w:val="0"/>
          <w:numId w:val="48"/>
        </w:numPr>
        <w:jc w:val="both"/>
        <w:rPr>
          <w:rFonts w:asciiTheme="minorHAnsi" w:hAnsiTheme="minorHAnsi" w:cstheme="minorHAnsi"/>
          <w:color w:val="auto"/>
          <w:sz w:val="22"/>
          <w:szCs w:val="22"/>
        </w:rPr>
      </w:pPr>
      <w:r w:rsidRPr="00FE5277">
        <w:rPr>
          <w:rFonts w:asciiTheme="minorHAnsi" w:hAnsiTheme="minorHAnsi" w:cstheme="minorHAnsi"/>
          <w:color w:val="auto"/>
          <w:sz w:val="22"/>
          <w:szCs w:val="22"/>
        </w:rPr>
        <w:t>A subcontratação total ou parcial do seu objeto, a associação do contratado com outrem, a cessão ou transferência, total ou parcial da posição contratual, bem como a fusão, cisão ou incorporação, que implique violação da Lei de Licitações ou prejudique a regular execução do contrato.</w:t>
      </w:r>
    </w:p>
    <w:p w:rsidR="004B2308" w:rsidP="004B2308" w:rsidRDefault="004B2308" w14:paraId="791E418A" w14:textId="77777777">
      <w:pPr>
        <w:autoSpaceDE w:val="0"/>
        <w:autoSpaceDN w:val="0"/>
        <w:adjustRightInd w:val="0"/>
        <w:spacing w:after="0" w:line="240" w:lineRule="auto"/>
        <w:jc w:val="both"/>
        <w:rPr>
          <w:rFonts w:asciiTheme="minorHAnsi" w:hAnsiTheme="minorHAnsi" w:cstheme="minorHAnsi"/>
          <w:b/>
          <w:bCs/>
        </w:rPr>
      </w:pPr>
    </w:p>
    <w:p w:rsidRPr="004B2308" w:rsidR="003A3A5F" w:rsidP="004B2308" w:rsidRDefault="00153CB1" w14:paraId="6E1563DA" w14:textId="04C2F9F1">
      <w:pPr>
        <w:pStyle w:val="PargrafodaLista"/>
        <w:numPr>
          <w:ilvl w:val="0"/>
          <w:numId w:val="38"/>
        </w:numPr>
        <w:autoSpaceDE w:val="0"/>
        <w:autoSpaceDN w:val="0"/>
        <w:adjustRightInd w:val="0"/>
        <w:spacing w:after="0" w:line="240" w:lineRule="auto"/>
        <w:jc w:val="both"/>
        <w:rPr>
          <w:rFonts w:asciiTheme="minorHAnsi" w:hAnsiTheme="minorHAnsi" w:cstheme="minorHAnsi"/>
          <w:b/>
          <w:bCs/>
        </w:rPr>
      </w:pPr>
      <w:r w:rsidRPr="004B2308">
        <w:rPr>
          <w:rFonts w:asciiTheme="minorHAnsi" w:hAnsiTheme="minorHAnsi" w:cstheme="minorHAnsi"/>
          <w:b/>
          <w:bCs/>
        </w:rPr>
        <w:t>RESPONSABILIDADE DOS FORNECEDORES</w:t>
      </w:r>
    </w:p>
    <w:p w:rsidRPr="004B2308" w:rsidR="00153CB1" w:rsidP="00F9020A" w:rsidRDefault="00153CB1" w14:paraId="54AF9A90" w14:textId="528ADE05">
      <w:pPr>
        <w:pStyle w:val="PargrafodaLista"/>
        <w:numPr>
          <w:ilvl w:val="1"/>
          <w:numId w:val="38"/>
        </w:numPr>
        <w:autoSpaceDE w:val="0"/>
        <w:autoSpaceDN w:val="0"/>
        <w:adjustRightInd w:val="0"/>
        <w:spacing w:after="0" w:line="240" w:lineRule="auto"/>
        <w:ind w:left="851"/>
        <w:jc w:val="both"/>
        <w:rPr>
          <w:rFonts w:asciiTheme="minorHAnsi" w:hAnsiTheme="minorHAnsi" w:cstheme="minorHAnsi"/>
          <w:b/>
          <w:bCs/>
        </w:rPr>
      </w:pPr>
      <w:r w:rsidRPr="004B2308">
        <w:rPr>
          <w:rFonts w:asciiTheme="minorHAnsi" w:hAnsiTheme="minorHAnsi" w:cstheme="minorHAnsi"/>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F9020A" w:rsidP="00F9020A" w:rsidRDefault="00F9020A" w14:paraId="226FFF93" w14:textId="77777777">
      <w:pPr>
        <w:tabs>
          <w:tab w:val="left" w:pos="1134"/>
        </w:tabs>
        <w:spacing w:after="0" w:line="240" w:lineRule="auto"/>
        <w:jc w:val="both"/>
        <w:rPr>
          <w:rFonts w:asciiTheme="minorHAnsi" w:hAnsiTheme="minorHAnsi" w:cstheme="minorHAnsi"/>
        </w:rPr>
      </w:pPr>
    </w:p>
    <w:p w:rsidRPr="00F9020A" w:rsidR="00943595" w:rsidP="00F9020A" w:rsidRDefault="00943595" w14:paraId="1E910647" w14:textId="556C6EEA">
      <w:pPr>
        <w:pStyle w:val="PargrafodaLista"/>
        <w:numPr>
          <w:ilvl w:val="0"/>
          <w:numId w:val="38"/>
        </w:numPr>
        <w:spacing w:after="0" w:line="240" w:lineRule="auto"/>
        <w:jc w:val="both"/>
        <w:rPr>
          <w:rFonts w:asciiTheme="minorHAnsi" w:hAnsiTheme="minorHAnsi" w:cstheme="minorHAnsi"/>
          <w:b/>
          <w:bCs/>
        </w:rPr>
      </w:pPr>
      <w:r w:rsidRPr="00F9020A">
        <w:rPr>
          <w:rFonts w:asciiTheme="minorHAnsi" w:hAnsiTheme="minorHAnsi" w:cstheme="minorHAnsi"/>
          <w:b/>
          <w:bCs/>
        </w:rPr>
        <w:t>DISPOSIÇÕES GERAIS</w:t>
      </w:r>
    </w:p>
    <w:p w:rsidR="00F9020A" w:rsidP="00F9020A" w:rsidRDefault="00C26746" w14:paraId="702378C6"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Após na declaração</w:t>
      </w:r>
      <w:r w:rsidRPr="00F9020A" w:rsidR="004B6ACD">
        <w:rPr>
          <w:rFonts w:asciiTheme="minorHAnsi" w:hAnsiTheme="minorHAnsi" w:cstheme="minorHAnsi"/>
          <w:bCs/>
        </w:rPr>
        <w:t xml:space="preserve"> do</w:t>
      </w:r>
      <w:r w:rsidRPr="00F9020A" w:rsidR="00F56355">
        <w:rPr>
          <w:rFonts w:asciiTheme="minorHAnsi" w:hAnsiTheme="minorHAnsi" w:cstheme="minorHAnsi"/>
          <w:bCs/>
        </w:rPr>
        <w:t xml:space="preserve"> (s)</w:t>
      </w:r>
      <w:r w:rsidRPr="00F9020A" w:rsidR="004B6ACD">
        <w:rPr>
          <w:rFonts w:asciiTheme="minorHAnsi" w:hAnsiTheme="minorHAnsi" w:cstheme="minorHAnsi"/>
          <w:bCs/>
        </w:rPr>
        <w:t xml:space="preserve"> vencedor</w:t>
      </w:r>
      <w:r w:rsidRPr="00F9020A" w:rsidR="00F56355">
        <w:rPr>
          <w:rFonts w:asciiTheme="minorHAnsi" w:hAnsiTheme="minorHAnsi" w:cstheme="minorHAnsi"/>
          <w:bCs/>
        </w:rPr>
        <w:t xml:space="preserve"> (es)</w:t>
      </w:r>
      <w:r w:rsidRPr="00F9020A" w:rsidR="004B6ACD">
        <w:rPr>
          <w:rFonts w:asciiTheme="minorHAnsi" w:hAnsiTheme="minorHAnsi" w:cstheme="minorHAnsi"/>
          <w:bCs/>
        </w:rPr>
        <w:t xml:space="preserve"> da C</w:t>
      </w:r>
      <w:r w:rsidRPr="00F9020A">
        <w:rPr>
          <w:rFonts w:asciiTheme="minorHAnsi" w:hAnsiTheme="minorHAnsi" w:cstheme="minorHAnsi"/>
          <w:bCs/>
        </w:rPr>
        <w:t xml:space="preserve">hamada Pública, não havendo manifestação dos participantes quanto a intenção de interposição de recurso, </w:t>
      </w:r>
      <w:r w:rsidRPr="00F9020A" w:rsidR="00986590">
        <w:rPr>
          <w:rFonts w:asciiTheme="minorHAnsi" w:hAnsiTheme="minorHAnsi" w:cstheme="minorHAnsi"/>
          <w:bCs/>
        </w:rPr>
        <w:t>a comissão</w:t>
      </w:r>
      <w:r w:rsidRPr="00F9020A">
        <w:rPr>
          <w:rFonts w:asciiTheme="minorHAnsi" w:hAnsiTheme="minorHAnsi" w:cstheme="minorHAnsi"/>
          <w:bCs/>
        </w:rPr>
        <w:t xml:space="preserve"> adjudicará o objeto, que posteriormente será submetido a homologação da autoridade superior;</w:t>
      </w:r>
    </w:p>
    <w:p w:rsidR="00F9020A" w:rsidP="00F9020A" w:rsidRDefault="00C26746" w14:paraId="23B61F06"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 xml:space="preserve">No caso de interposição de recurso (s), depois de proferida a decisão quanto ao mesmo, a autoridade incumbida da decisão adjudicará o objeto; </w:t>
      </w:r>
    </w:p>
    <w:p w:rsidR="00F9020A" w:rsidP="00F9020A" w:rsidRDefault="006B4C44" w14:paraId="7E2A25D4" w14:textId="7BA26299">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 xml:space="preserve">A Prefeitura Municipal de </w:t>
      </w:r>
      <w:r w:rsidR="00080A6B">
        <w:rPr>
          <w:rFonts w:asciiTheme="minorHAnsi" w:hAnsiTheme="minorHAnsi" w:cstheme="minorHAnsi"/>
          <w:bCs/>
        </w:rPr>
        <w:t>Santana do Maranhão - MA</w:t>
      </w:r>
      <w:r w:rsidRPr="00F9020A">
        <w:rPr>
          <w:rFonts w:asciiTheme="minorHAnsi" w:hAnsiTheme="minorHAnsi" w:cstheme="minorHAnsi"/>
          <w:bCs/>
        </w:rPr>
        <w:t xml:space="preserve"> poderá revogar a Chamada Pública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F9020A" w:rsidP="00F9020A" w:rsidRDefault="006B4C44" w14:paraId="4F86D69B"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Decairá do direito de impugnar os termos desta Chamada Pública o interessado que tendo aceitado sem objeção, venha, após julgamento desfavorável, apresentar falhas ou irregularidades que o viciem;</w:t>
      </w:r>
    </w:p>
    <w:p w:rsidR="00F9020A" w:rsidP="00F9020A" w:rsidRDefault="006B4C44" w14:paraId="0D5D2157"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A participação nesta Chamada Pública implica na aceitação plena e irrevogável das respectivas exigências e condições;</w:t>
      </w:r>
    </w:p>
    <w:p w:rsidR="00F9020A" w:rsidP="00F9020A" w:rsidRDefault="00A74F31" w14:paraId="78DCAF61"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Não será permitida a inclusão de documento ou informação que deveria constar no ato da Sessão Pública;</w:t>
      </w:r>
    </w:p>
    <w:p w:rsidR="00F9020A" w:rsidP="00F9020A" w:rsidRDefault="00A74F31" w14:paraId="70AC4C76"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Não serão considerados motivos para desclassificação, simples omissões ou erros formais da proposta ou da documentação, desde que sejam irrelevantes e não prejudiquem o processamento da Chamada Pública e o entendimento da proposta, e que não firam os direitos dos demais licitantes;</w:t>
      </w:r>
    </w:p>
    <w:p w:rsidR="00F9020A" w:rsidP="00F9020A" w:rsidRDefault="008E7A02" w14:paraId="3756F64A"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Em caso de discrepância entre os anexos e o Edital, prevalecerá a redação deste instrumento convocatório;</w:t>
      </w:r>
    </w:p>
    <w:p w:rsidR="00F9020A" w:rsidP="00F9020A" w:rsidRDefault="008E7A02" w14:paraId="6A5E9F60"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As decisões do Comitê, bem como os demais atos de interesse dos participantes, serão apresentadas diretamente aos seus representantes;</w:t>
      </w:r>
    </w:p>
    <w:p w:rsidR="00260930" w:rsidP="00260930" w:rsidRDefault="008E7A02" w14:paraId="3F15C5DE"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F9020A">
        <w:rPr>
          <w:rFonts w:asciiTheme="minorHAnsi" w:hAnsiTheme="minorHAnsi" w:cstheme="minorHAnsi"/>
          <w:bCs/>
        </w:rPr>
        <w:t>Na hipótese de o processo vir a ser interrompido, o prazo de validade das propostas fica automaticamente prorrogado por igual número de dias em que o feito estiver suspenso;</w:t>
      </w:r>
    </w:p>
    <w:p w:rsidR="00260930" w:rsidP="00260930" w:rsidRDefault="008E7A02" w14:paraId="4E7C241E"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bCs/>
        </w:rPr>
        <w:t>Os proponentes são responsáveis pela fidelidade e legitimidade das informações e dos documentos apresentados em qualquer fase da licitação;</w:t>
      </w:r>
    </w:p>
    <w:p w:rsidR="00260930" w:rsidP="00260930" w:rsidRDefault="008E7A02" w14:paraId="1D87B668"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bCs/>
        </w:rPr>
        <w:t>A homologação do resultado desta Chamada Pública não implicará direito a contratação;</w:t>
      </w:r>
    </w:p>
    <w:p w:rsidR="00260930" w:rsidP="00260930" w:rsidRDefault="008E7A02" w14:paraId="4E2A7877"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bCs/>
        </w:rPr>
        <w:t>Aos casos omissos aplicar-se-ão as demais disposições constantes</w:t>
      </w:r>
      <w:r w:rsidRPr="00260930" w:rsidR="00067B13">
        <w:rPr>
          <w:rFonts w:asciiTheme="minorHAnsi" w:hAnsiTheme="minorHAnsi" w:cstheme="minorHAnsi"/>
          <w:bCs/>
        </w:rPr>
        <w:t xml:space="preserve"> da legislação vigente;</w:t>
      </w:r>
    </w:p>
    <w:p w:rsidRPr="00260930" w:rsidR="00260930" w:rsidP="00260930" w:rsidRDefault="00186BED" w14:paraId="0690E46B" w14:textId="46957215">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rPr>
        <w:t xml:space="preserve">O Edital desta </w:t>
      </w:r>
      <w:r w:rsidRPr="00260930" w:rsidR="00C26746">
        <w:rPr>
          <w:rFonts w:asciiTheme="minorHAnsi" w:hAnsiTheme="minorHAnsi" w:cstheme="minorHAnsi"/>
        </w:rPr>
        <w:t xml:space="preserve">Chamada Pública poderá ser obtida na </w:t>
      </w:r>
      <w:r w:rsidR="00EE4520">
        <w:rPr>
          <w:rFonts w:asciiTheme="minorHAnsi" w:hAnsiTheme="minorHAnsi" w:cstheme="minorHAnsi"/>
        </w:rPr>
        <w:t xml:space="preserve">sede da Prefeitura Municipal de </w:t>
      </w:r>
      <w:r w:rsidR="009F4EB3">
        <w:rPr>
          <w:rFonts w:asciiTheme="minorHAnsi" w:hAnsiTheme="minorHAnsi" w:cstheme="minorHAnsi"/>
        </w:rPr>
        <w:t>Santana do Maranhão – MA,</w:t>
      </w:r>
      <w:r w:rsidRPr="00260930">
        <w:rPr>
          <w:rFonts w:asciiTheme="minorHAnsi" w:hAnsiTheme="minorHAnsi" w:cstheme="minorHAnsi"/>
        </w:rPr>
        <w:t xml:space="preserve"> no horário 8:00h às 12:00h</w:t>
      </w:r>
      <w:r w:rsidRPr="00260930" w:rsidR="00C26746">
        <w:rPr>
          <w:rFonts w:asciiTheme="minorHAnsi" w:hAnsiTheme="minorHAnsi" w:cstheme="minorHAnsi"/>
        </w:rPr>
        <w:t>, ou através do Portal da Transparência do município</w:t>
      </w:r>
      <w:r w:rsidR="003A6738">
        <w:rPr>
          <w:rFonts w:asciiTheme="minorHAnsi" w:hAnsiTheme="minorHAnsi" w:cstheme="minorHAnsi"/>
        </w:rPr>
        <w:t xml:space="preserve">. </w:t>
      </w:r>
      <w:r w:rsidRPr="00260930" w:rsidR="00C26746">
        <w:rPr>
          <w:rFonts w:asciiTheme="minorHAnsi" w:hAnsiTheme="minorHAnsi" w:cstheme="minorHAnsi"/>
        </w:rPr>
        <w:t xml:space="preserve">O recebimento da documentação </w:t>
      </w:r>
      <w:r w:rsidRPr="00037845" w:rsidR="00C26746">
        <w:rPr>
          <w:rFonts w:asciiTheme="minorHAnsi" w:hAnsiTheme="minorHAnsi" w:cstheme="minorHAnsi"/>
        </w:rPr>
        <w:t xml:space="preserve">se dará </w:t>
      </w:r>
      <w:r w:rsidRPr="00037845" w:rsidR="00067B13">
        <w:rPr>
          <w:rFonts w:asciiTheme="minorHAnsi" w:hAnsiTheme="minorHAnsi" w:cstheme="minorHAnsi"/>
        </w:rPr>
        <w:t>no período de</w:t>
      </w:r>
      <w:r w:rsidRPr="00037845" w:rsidR="00C26746">
        <w:rPr>
          <w:rFonts w:asciiTheme="minorHAnsi" w:hAnsiTheme="minorHAnsi" w:cstheme="minorHAnsi"/>
        </w:rPr>
        <w:t xml:space="preserve"> </w:t>
      </w:r>
      <w:r w:rsidRPr="00037845" w:rsidR="00037845">
        <w:rPr>
          <w:rFonts w:asciiTheme="minorHAnsi" w:hAnsiTheme="minorHAnsi" w:cstheme="minorHAnsi"/>
        </w:rPr>
        <w:t xml:space="preserve">21 </w:t>
      </w:r>
      <w:r w:rsidRPr="00037845" w:rsidR="00F56355">
        <w:rPr>
          <w:rFonts w:asciiTheme="minorHAnsi" w:hAnsiTheme="minorHAnsi" w:cstheme="minorHAnsi"/>
        </w:rPr>
        <w:t xml:space="preserve">de </w:t>
      </w:r>
      <w:r w:rsidRPr="00037845" w:rsidR="00037845">
        <w:rPr>
          <w:rFonts w:asciiTheme="minorHAnsi" w:hAnsiTheme="minorHAnsi" w:cstheme="minorHAnsi"/>
        </w:rPr>
        <w:t xml:space="preserve">fevereiro </w:t>
      </w:r>
      <w:r w:rsidRPr="00037845">
        <w:rPr>
          <w:rFonts w:asciiTheme="minorHAnsi" w:hAnsiTheme="minorHAnsi" w:cstheme="minorHAnsi"/>
        </w:rPr>
        <w:t xml:space="preserve">de </w:t>
      </w:r>
      <w:r w:rsidRPr="00037845" w:rsidR="000B146F">
        <w:rPr>
          <w:rFonts w:asciiTheme="minorHAnsi" w:hAnsiTheme="minorHAnsi" w:cstheme="minorHAnsi"/>
        </w:rPr>
        <w:t>2024</w:t>
      </w:r>
      <w:r w:rsidRPr="00037845" w:rsidR="00037845">
        <w:rPr>
          <w:rFonts w:asciiTheme="minorHAnsi" w:hAnsiTheme="minorHAnsi" w:cstheme="minorHAnsi"/>
        </w:rPr>
        <w:t xml:space="preserve"> à</w:t>
      </w:r>
      <w:r w:rsidRPr="00037845">
        <w:rPr>
          <w:rFonts w:asciiTheme="minorHAnsi" w:hAnsiTheme="minorHAnsi" w:cstheme="minorHAnsi"/>
        </w:rPr>
        <w:t xml:space="preserve"> </w:t>
      </w:r>
      <w:r w:rsidRPr="00037845" w:rsidR="00037845">
        <w:rPr>
          <w:rFonts w:asciiTheme="minorHAnsi" w:hAnsiTheme="minorHAnsi" w:cstheme="minorHAnsi"/>
        </w:rPr>
        <w:t xml:space="preserve">20 de março </w:t>
      </w:r>
      <w:r w:rsidRPr="00037845">
        <w:rPr>
          <w:rFonts w:asciiTheme="minorHAnsi" w:hAnsiTheme="minorHAnsi" w:cstheme="minorHAnsi"/>
        </w:rPr>
        <w:t xml:space="preserve">de </w:t>
      </w:r>
      <w:r w:rsidRPr="00037845" w:rsidR="000B146F">
        <w:rPr>
          <w:rFonts w:asciiTheme="minorHAnsi" w:hAnsiTheme="minorHAnsi" w:cstheme="minorHAnsi"/>
        </w:rPr>
        <w:t>2024</w:t>
      </w:r>
      <w:r w:rsidRPr="00260930">
        <w:rPr>
          <w:rFonts w:asciiTheme="minorHAnsi" w:hAnsiTheme="minorHAnsi" w:cstheme="minorHAnsi"/>
        </w:rPr>
        <w:t>, das 08h:00min às 12</w:t>
      </w:r>
      <w:r w:rsidRPr="00260930" w:rsidR="00F56355">
        <w:rPr>
          <w:rFonts w:asciiTheme="minorHAnsi" w:hAnsiTheme="minorHAnsi" w:cstheme="minorHAnsi"/>
        </w:rPr>
        <w:t>h:00min</w:t>
      </w:r>
      <w:r w:rsidRPr="00260930" w:rsidR="00067B13">
        <w:rPr>
          <w:rFonts w:asciiTheme="minorHAnsi" w:hAnsiTheme="minorHAnsi" w:cstheme="minorHAnsi"/>
        </w:rPr>
        <w:t xml:space="preserve">, </w:t>
      </w:r>
      <w:r w:rsidRPr="00260930" w:rsidR="00734899">
        <w:rPr>
          <w:rFonts w:asciiTheme="minorHAnsi" w:hAnsiTheme="minorHAnsi" w:cstheme="minorHAnsi"/>
        </w:rPr>
        <w:t>na sala d</w:t>
      </w:r>
      <w:r w:rsidR="00CE448C">
        <w:rPr>
          <w:rFonts w:asciiTheme="minorHAnsi" w:hAnsiTheme="minorHAnsi" w:cstheme="minorHAnsi"/>
        </w:rPr>
        <w:t>a Comissão Permanente de Licitações</w:t>
      </w:r>
      <w:r w:rsidRPr="00260930" w:rsidR="00067B13">
        <w:rPr>
          <w:rFonts w:asciiTheme="minorHAnsi" w:hAnsiTheme="minorHAnsi" w:cstheme="minorHAnsi"/>
        </w:rPr>
        <w:t xml:space="preserve">, localizada à </w:t>
      </w:r>
      <w:r w:rsidRPr="003A6738" w:rsidR="003A6738">
        <w:rPr>
          <w:rFonts w:asciiTheme="minorHAnsi" w:hAnsiTheme="minorHAnsi" w:cstheme="minorHAnsi"/>
        </w:rPr>
        <w:t>Av. Gov. Roseana Sarney Nº 1.000</w:t>
      </w:r>
      <w:r w:rsidRPr="00260930" w:rsidR="00067B13">
        <w:rPr>
          <w:rFonts w:asciiTheme="minorHAnsi" w:hAnsiTheme="minorHAnsi" w:cstheme="minorHAnsi"/>
        </w:rPr>
        <w:t xml:space="preserve">, </w:t>
      </w:r>
      <w:r w:rsidR="00080A6B">
        <w:rPr>
          <w:rFonts w:asciiTheme="minorHAnsi" w:hAnsiTheme="minorHAnsi" w:cstheme="minorHAnsi"/>
        </w:rPr>
        <w:t>Santana do Maranhão - MA</w:t>
      </w:r>
      <w:r w:rsidRPr="00260930" w:rsidR="00067B13">
        <w:rPr>
          <w:rFonts w:asciiTheme="minorHAnsi" w:hAnsiTheme="minorHAnsi" w:cstheme="minorHAnsi"/>
        </w:rPr>
        <w:t>.</w:t>
      </w:r>
    </w:p>
    <w:p w:rsidRPr="00260930" w:rsidR="00260930" w:rsidP="00260930" w:rsidRDefault="00067B13" w14:paraId="62BF8454" w14:textId="33DA6C40">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rPr>
        <w:t>O Chamamento Público t</w:t>
      </w:r>
      <w:r w:rsidRPr="00260930" w:rsidR="00C26746">
        <w:rPr>
          <w:rFonts w:asciiTheme="minorHAnsi" w:hAnsiTheme="minorHAnsi" w:cstheme="minorHAnsi"/>
        </w:rPr>
        <w:t xml:space="preserve">erá </w:t>
      </w:r>
      <w:r w:rsidRPr="00260930">
        <w:rPr>
          <w:rFonts w:asciiTheme="minorHAnsi" w:hAnsiTheme="minorHAnsi" w:cstheme="minorHAnsi"/>
        </w:rPr>
        <w:t>início</w:t>
      </w:r>
      <w:r w:rsidRPr="00260930" w:rsidR="00C26746">
        <w:rPr>
          <w:rFonts w:asciiTheme="minorHAnsi" w:hAnsiTheme="minorHAnsi" w:cstheme="minorHAnsi"/>
        </w:rPr>
        <w:t xml:space="preserve"> </w:t>
      </w:r>
      <w:r w:rsidRPr="00260930">
        <w:rPr>
          <w:rFonts w:asciiTheme="minorHAnsi" w:hAnsiTheme="minorHAnsi" w:cstheme="minorHAnsi"/>
        </w:rPr>
        <w:t xml:space="preserve">às </w:t>
      </w:r>
      <w:r w:rsidRPr="00037845" w:rsidR="00037845">
        <w:rPr>
          <w:rFonts w:asciiTheme="minorHAnsi" w:hAnsiTheme="minorHAnsi" w:cstheme="minorHAnsi"/>
        </w:rPr>
        <w:t xml:space="preserve">14horas e 30 </w:t>
      </w:r>
      <w:r w:rsidRPr="00037845">
        <w:rPr>
          <w:rFonts w:asciiTheme="minorHAnsi" w:hAnsiTheme="minorHAnsi" w:cstheme="minorHAnsi"/>
        </w:rPr>
        <w:t>min</w:t>
      </w:r>
      <w:r w:rsidRPr="00037845" w:rsidR="00037845">
        <w:rPr>
          <w:rFonts w:asciiTheme="minorHAnsi" w:hAnsiTheme="minorHAnsi" w:cstheme="minorHAnsi"/>
        </w:rPr>
        <w:t>utos</w:t>
      </w:r>
      <w:r w:rsidRPr="00037845" w:rsidR="00C26746">
        <w:rPr>
          <w:rFonts w:asciiTheme="minorHAnsi" w:hAnsiTheme="minorHAnsi" w:cstheme="minorHAnsi"/>
        </w:rPr>
        <w:t xml:space="preserve"> </w:t>
      </w:r>
      <w:r w:rsidRPr="00037845">
        <w:rPr>
          <w:rFonts w:asciiTheme="minorHAnsi" w:hAnsiTheme="minorHAnsi" w:cstheme="minorHAnsi"/>
        </w:rPr>
        <w:t xml:space="preserve">do </w:t>
      </w:r>
      <w:r w:rsidRPr="00037845" w:rsidR="00C26746">
        <w:rPr>
          <w:rFonts w:asciiTheme="minorHAnsi" w:hAnsiTheme="minorHAnsi" w:cstheme="minorHAnsi"/>
        </w:rPr>
        <w:t xml:space="preserve">dia </w:t>
      </w:r>
      <w:r w:rsidRPr="00037845" w:rsidR="00037845">
        <w:rPr>
          <w:rFonts w:asciiTheme="minorHAnsi" w:hAnsiTheme="minorHAnsi" w:cstheme="minorHAnsi"/>
        </w:rPr>
        <w:t>20</w:t>
      </w:r>
      <w:r w:rsidRPr="00037845" w:rsidR="00E90812">
        <w:rPr>
          <w:rFonts w:asciiTheme="minorHAnsi" w:hAnsiTheme="minorHAnsi" w:cstheme="minorHAnsi"/>
        </w:rPr>
        <w:t xml:space="preserve"> de </w:t>
      </w:r>
      <w:r w:rsidRPr="00037845" w:rsidR="00037845">
        <w:rPr>
          <w:rFonts w:asciiTheme="minorHAnsi" w:hAnsiTheme="minorHAnsi" w:cstheme="minorHAnsi"/>
        </w:rPr>
        <w:t>março</w:t>
      </w:r>
      <w:r w:rsidRPr="00037845" w:rsidR="00554EC3">
        <w:rPr>
          <w:rFonts w:asciiTheme="minorHAnsi" w:hAnsiTheme="minorHAnsi" w:cstheme="minorHAnsi"/>
        </w:rPr>
        <w:t xml:space="preserve"> </w:t>
      </w:r>
      <w:r w:rsidRPr="00037845" w:rsidR="00E90812">
        <w:rPr>
          <w:rFonts w:asciiTheme="minorHAnsi" w:hAnsiTheme="minorHAnsi" w:cstheme="minorHAnsi"/>
        </w:rPr>
        <w:t xml:space="preserve">de </w:t>
      </w:r>
      <w:r w:rsidRPr="00037845" w:rsidR="000B146F">
        <w:rPr>
          <w:rFonts w:asciiTheme="minorHAnsi" w:hAnsiTheme="minorHAnsi" w:cstheme="minorHAnsi"/>
        </w:rPr>
        <w:t>2024</w:t>
      </w:r>
      <w:r w:rsidRPr="00260930" w:rsidR="00C26746">
        <w:rPr>
          <w:rFonts w:asciiTheme="minorHAnsi" w:hAnsiTheme="minorHAnsi" w:cstheme="minorHAnsi"/>
        </w:rPr>
        <w:t xml:space="preserve">, </w:t>
      </w:r>
      <w:r w:rsidRPr="00260930">
        <w:rPr>
          <w:rFonts w:asciiTheme="minorHAnsi" w:hAnsiTheme="minorHAnsi" w:cstheme="minorHAnsi"/>
        </w:rPr>
        <w:t>quando</w:t>
      </w:r>
      <w:r w:rsidRPr="00260930" w:rsidR="00C26746">
        <w:rPr>
          <w:rFonts w:asciiTheme="minorHAnsi" w:hAnsiTheme="minorHAnsi" w:cstheme="minorHAnsi"/>
        </w:rPr>
        <w:t xml:space="preserve"> os interessados deverão comparecer para a abertura dos envelopes de</w:t>
      </w:r>
      <w:r w:rsidRPr="00260930">
        <w:rPr>
          <w:rFonts w:asciiTheme="minorHAnsi" w:hAnsiTheme="minorHAnsi" w:cstheme="minorHAnsi"/>
        </w:rPr>
        <w:t xml:space="preserve"> habilitação e projeto de venda;</w:t>
      </w:r>
    </w:p>
    <w:p w:rsidRPr="00260930" w:rsidR="00260930" w:rsidP="00260930" w:rsidRDefault="00067B13" w14:paraId="5F4ACE92" w14:textId="77777777">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rPr>
        <w:t>Os produtos alimentícios deverão atender ao disposto na legislação de a</w:t>
      </w:r>
      <w:r w:rsidRPr="00260930" w:rsidR="00915E24">
        <w:rPr>
          <w:rFonts w:asciiTheme="minorHAnsi" w:hAnsiTheme="minorHAnsi" w:cstheme="minorHAnsi"/>
        </w:rPr>
        <w:t>limentos, estabelecida pela Agência N</w:t>
      </w:r>
      <w:r w:rsidRPr="00260930">
        <w:rPr>
          <w:rFonts w:asciiTheme="minorHAnsi" w:hAnsiTheme="minorHAnsi" w:cstheme="minorHAnsi"/>
        </w:rPr>
        <w:t>acional de Vigilância Sanitária/Ministério da Agricultura, Pecuária e Abastecimento;</w:t>
      </w:r>
    </w:p>
    <w:p w:rsidRPr="00CE448C" w:rsidR="00C26746" w:rsidP="00260930" w:rsidRDefault="00CF12F3" w14:paraId="186F6820" w14:textId="1B6A452E">
      <w:pPr>
        <w:pStyle w:val="PargrafodaLista"/>
        <w:numPr>
          <w:ilvl w:val="1"/>
          <w:numId w:val="38"/>
        </w:numPr>
        <w:tabs>
          <w:tab w:val="left" w:pos="567"/>
        </w:tabs>
        <w:spacing w:after="0" w:line="240" w:lineRule="auto"/>
        <w:ind w:left="851"/>
        <w:jc w:val="both"/>
        <w:rPr>
          <w:rFonts w:asciiTheme="minorHAnsi" w:hAnsiTheme="minorHAnsi" w:cstheme="minorHAnsi"/>
          <w:bCs/>
        </w:rPr>
      </w:pPr>
      <w:r w:rsidRPr="00260930">
        <w:rPr>
          <w:rFonts w:asciiTheme="minorHAnsi" w:hAnsiTheme="minorHAnsi" w:cstheme="minorHAnsi"/>
        </w:rPr>
        <w:t xml:space="preserve">A aquisição dos gêneros alimentícios será formalizada através de um Contrato de Aquisição </w:t>
      </w:r>
      <w:r w:rsidRPr="00037845">
        <w:rPr>
          <w:rFonts w:asciiTheme="minorHAnsi" w:hAnsiTheme="minorHAnsi" w:cstheme="minorHAnsi"/>
          <w:b/>
        </w:rPr>
        <w:t>de</w:t>
      </w:r>
      <w:r w:rsidRPr="00260930">
        <w:rPr>
          <w:rFonts w:asciiTheme="minorHAnsi" w:hAnsiTheme="minorHAnsi" w:cstheme="minorHAnsi"/>
        </w:rPr>
        <w:t xml:space="preserve"> Gêneros Alimentícios da Agricultura Familiar para Alimentação Escolar.</w:t>
      </w:r>
    </w:p>
    <w:p w:rsidR="00CE448C" w:rsidP="00CE448C" w:rsidRDefault="00CE448C" w14:paraId="56ECB33A" w14:textId="29F1F486">
      <w:pPr>
        <w:tabs>
          <w:tab w:val="left" w:pos="567"/>
        </w:tabs>
        <w:spacing w:after="0" w:line="240" w:lineRule="auto"/>
        <w:ind w:left="851"/>
        <w:jc w:val="both"/>
        <w:rPr>
          <w:rFonts w:asciiTheme="minorHAnsi" w:hAnsiTheme="minorHAnsi" w:cstheme="minorHAnsi"/>
          <w:bCs/>
        </w:rPr>
      </w:pPr>
    </w:p>
    <w:p w:rsidRPr="00260930" w:rsidR="00CF12F3" w:rsidP="00260930" w:rsidRDefault="00943595" w14:paraId="14DEF012" w14:textId="4C93BD88">
      <w:pPr>
        <w:pStyle w:val="PargrafodaLista"/>
        <w:numPr>
          <w:ilvl w:val="0"/>
          <w:numId w:val="38"/>
        </w:numPr>
        <w:spacing w:after="0" w:line="240" w:lineRule="auto"/>
        <w:jc w:val="both"/>
        <w:rPr>
          <w:rFonts w:asciiTheme="minorHAnsi" w:hAnsiTheme="minorHAnsi" w:cstheme="minorHAnsi"/>
          <w:b/>
          <w:bCs/>
        </w:rPr>
      </w:pPr>
      <w:r w:rsidRPr="00260930">
        <w:rPr>
          <w:rFonts w:asciiTheme="minorHAnsi" w:hAnsiTheme="minorHAnsi" w:cstheme="minorHAnsi"/>
          <w:b/>
          <w:bCs/>
        </w:rPr>
        <w:t>FORO</w:t>
      </w:r>
    </w:p>
    <w:p w:rsidRPr="00C139E5" w:rsidR="008616BD" w:rsidP="00260930" w:rsidRDefault="00943595" w14:paraId="47ACA5F9" w14:textId="595151CC">
      <w:pPr>
        <w:spacing w:after="0" w:line="240" w:lineRule="auto"/>
        <w:ind w:firstLine="1134"/>
        <w:jc w:val="both"/>
        <w:rPr>
          <w:rFonts w:asciiTheme="minorHAnsi" w:hAnsiTheme="minorHAnsi" w:cstheme="minorHAnsi"/>
        </w:rPr>
      </w:pPr>
      <w:r w:rsidRPr="00C139E5">
        <w:rPr>
          <w:rFonts w:asciiTheme="minorHAnsi" w:hAnsiTheme="minorHAnsi" w:cstheme="minorHAnsi"/>
        </w:rPr>
        <w:t>A presente Chamada Pública é regulada pelas leis brasileiras, sendo exclu</w:t>
      </w:r>
      <w:r w:rsidRPr="00C139E5" w:rsidR="000B6432">
        <w:rPr>
          <w:rFonts w:asciiTheme="minorHAnsi" w:hAnsiTheme="minorHAnsi" w:cstheme="minorHAnsi"/>
        </w:rPr>
        <w:t>sivamente competente o Foro do m</w:t>
      </w:r>
      <w:r w:rsidRPr="00C139E5">
        <w:rPr>
          <w:rFonts w:asciiTheme="minorHAnsi" w:hAnsiTheme="minorHAnsi" w:cstheme="minorHAnsi"/>
        </w:rPr>
        <w:t>unic</w:t>
      </w:r>
      <w:r w:rsidRPr="00C139E5" w:rsidR="000B6432">
        <w:rPr>
          <w:rFonts w:asciiTheme="minorHAnsi" w:hAnsiTheme="minorHAnsi" w:cstheme="minorHAnsi"/>
        </w:rPr>
        <w:t xml:space="preserve">ípio </w:t>
      </w:r>
      <w:r w:rsidRPr="00742365" w:rsidR="00742365">
        <w:rPr>
          <w:rFonts w:asciiTheme="minorHAnsi" w:hAnsiTheme="minorHAnsi" w:cstheme="minorHAnsi"/>
        </w:rPr>
        <w:t>de São Bernardo - MA</w:t>
      </w:r>
      <w:r w:rsidRPr="00C139E5">
        <w:rPr>
          <w:rFonts w:asciiTheme="minorHAnsi" w:hAnsiTheme="minorHAnsi" w:cstheme="minorHAnsi"/>
        </w:rPr>
        <w:t>, para conhecer e julgar quaisquer questões dele decorrentes.</w:t>
      </w:r>
    </w:p>
    <w:p w:rsidRPr="00C139E5" w:rsidR="008616BD" w:rsidP="00261CEA" w:rsidRDefault="008616BD" w14:paraId="45682D94" w14:textId="77777777">
      <w:pPr>
        <w:spacing w:after="0" w:line="240" w:lineRule="auto"/>
        <w:jc w:val="both"/>
        <w:rPr>
          <w:rFonts w:asciiTheme="minorHAnsi" w:hAnsiTheme="minorHAnsi" w:cstheme="minorHAnsi"/>
        </w:rPr>
      </w:pPr>
    </w:p>
    <w:p w:rsidR="00E51246" w:rsidP="00261CEA" w:rsidRDefault="00E51246" w14:paraId="59F77B43" w14:textId="77777777">
      <w:pPr>
        <w:spacing w:after="0" w:line="240" w:lineRule="auto"/>
        <w:jc w:val="right"/>
        <w:rPr>
          <w:rFonts w:asciiTheme="minorHAnsi" w:hAnsiTheme="minorHAnsi" w:cstheme="minorHAnsi"/>
        </w:rPr>
      </w:pPr>
    </w:p>
    <w:p w:rsidR="00E51246" w:rsidP="00261CEA" w:rsidRDefault="00E51246" w14:paraId="75D6E354" w14:textId="77777777">
      <w:pPr>
        <w:spacing w:after="0" w:line="240" w:lineRule="auto"/>
        <w:jc w:val="right"/>
        <w:rPr>
          <w:rFonts w:asciiTheme="minorHAnsi" w:hAnsiTheme="minorHAnsi" w:cstheme="minorHAnsi"/>
        </w:rPr>
      </w:pPr>
    </w:p>
    <w:p w:rsidR="00E51246" w:rsidP="00261CEA" w:rsidRDefault="00E51246" w14:paraId="479FA23F" w14:textId="77777777">
      <w:pPr>
        <w:spacing w:after="0" w:line="240" w:lineRule="auto"/>
        <w:jc w:val="right"/>
        <w:rPr>
          <w:rFonts w:asciiTheme="minorHAnsi" w:hAnsiTheme="minorHAnsi" w:cstheme="minorHAnsi"/>
        </w:rPr>
      </w:pPr>
    </w:p>
    <w:p w:rsidR="00E51246" w:rsidP="00261CEA" w:rsidRDefault="00E51246" w14:paraId="366462C9" w14:textId="77777777">
      <w:pPr>
        <w:spacing w:after="0" w:line="240" w:lineRule="auto"/>
        <w:jc w:val="right"/>
        <w:rPr>
          <w:rFonts w:asciiTheme="minorHAnsi" w:hAnsiTheme="minorHAnsi" w:cstheme="minorHAnsi"/>
        </w:rPr>
      </w:pPr>
    </w:p>
    <w:p w:rsidR="00E51246" w:rsidP="00261CEA" w:rsidRDefault="00E51246" w14:paraId="49773716" w14:textId="77777777">
      <w:pPr>
        <w:spacing w:after="0" w:line="240" w:lineRule="auto"/>
        <w:jc w:val="right"/>
        <w:rPr>
          <w:rFonts w:asciiTheme="minorHAnsi" w:hAnsiTheme="minorHAnsi" w:cstheme="minorHAnsi"/>
        </w:rPr>
      </w:pPr>
    </w:p>
    <w:p w:rsidRPr="00C139E5" w:rsidR="00E90812" w:rsidP="00261CEA" w:rsidRDefault="00080A6B" w14:paraId="48A964BA" w14:textId="27747B57">
      <w:pPr>
        <w:spacing w:after="0" w:line="240" w:lineRule="auto"/>
        <w:jc w:val="right"/>
        <w:rPr>
          <w:rFonts w:asciiTheme="minorHAnsi" w:hAnsiTheme="minorHAnsi" w:cstheme="minorHAnsi"/>
        </w:rPr>
      </w:pPr>
      <w:r>
        <w:rPr>
          <w:rFonts w:asciiTheme="minorHAnsi" w:hAnsiTheme="minorHAnsi" w:cstheme="minorHAnsi"/>
        </w:rPr>
        <w:t>Santana do Maranhão - MA</w:t>
      </w:r>
      <w:r w:rsidRPr="00C139E5" w:rsidR="007C5C62">
        <w:rPr>
          <w:rFonts w:asciiTheme="minorHAnsi" w:hAnsiTheme="minorHAnsi" w:cstheme="minorHAnsi"/>
        </w:rPr>
        <w:t xml:space="preserve">, </w:t>
      </w:r>
      <w:r w:rsidR="003A6738">
        <w:rPr>
          <w:rFonts w:asciiTheme="minorHAnsi" w:hAnsiTheme="minorHAnsi" w:cstheme="minorHAnsi"/>
        </w:rPr>
        <w:t>17 de fevereiro</w:t>
      </w:r>
      <w:r w:rsidRPr="00C139E5" w:rsidR="00E90812">
        <w:rPr>
          <w:rFonts w:asciiTheme="minorHAnsi" w:hAnsiTheme="minorHAnsi" w:cstheme="minorHAnsi"/>
        </w:rPr>
        <w:t xml:space="preserve"> de </w:t>
      </w:r>
      <w:r w:rsidR="000B146F">
        <w:rPr>
          <w:rFonts w:asciiTheme="minorHAnsi" w:hAnsiTheme="minorHAnsi" w:cstheme="minorHAnsi"/>
        </w:rPr>
        <w:t>2024</w:t>
      </w:r>
      <w:r w:rsidRPr="00C139E5" w:rsidR="00AC5A57">
        <w:rPr>
          <w:rFonts w:asciiTheme="minorHAnsi" w:hAnsiTheme="minorHAnsi" w:cstheme="minorHAnsi"/>
        </w:rPr>
        <w:t>.</w:t>
      </w:r>
    </w:p>
    <w:p w:rsidRPr="00C139E5" w:rsidR="008616BD" w:rsidP="00261CEA" w:rsidRDefault="008616BD" w14:paraId="258A04DF" w14:textId="77777777">
      <w:pPr>
        <w:pStyle w:val="SemEspaamento"/>
        <w:rPr>
          <w:rFonts w:asciiTheme="minorHAnsi" w:hAnsiTheme="minorHAnsi" w:cstheme="minorHAnsi"/>
        </w:rPr>
      </w:pPr>
    </w:p>
    <w:p w:rsidR="008616BD" w:rsidP="00261CEA" w:rsidRDefault="008616BD" w14:paraId="3AE9958F" w14:textId="77777777">
      <w:pPr>
        <w:pStyle w:val="SemEspaamento"/>
        <w:jc w:val="center"/>
        <w:rPr>
          <w:rFonts w:asciiTheme="minorHAnsi" w:hAnsiTheme="minorHAnsi" w:cstheme="minorHAnsi"/>
        </w:rPr>
      </w:pPr>
    </w:p>
    <w:p w:rsidRPr="00C139E5" w:rsidR="003A6738" w:rsidP="00261CEA" w:rsidRDefault="003A6738" w14:paraId="12A51418" w14:textId="77777777">
      <w:pPr>
        <w:pStyle w:val="SemEspaamento"/>
        <w:jc w:val="center"/>
        <w:rPr>
          <w:rFonts w:asciiTheme="minorHAnsi" w:hAnsiTheme="minorHAnsi" w:cstheme="minorHAnsi"/>
        </w:rPr>
      </w:pPr>
    </w:p>
    <w:p w:rsidRPr="00C139E5" w:rsidR="008616BD" w:rsidP="003A6738" w:rsidRDefault="008616BD" w14:paraId="2E1B71C8" w14:textId="77777777">
      <w:pPr>
        <w:pStyle w:val="SemEspaamento"/>
        <w:jc w:val="center"/>
        <w:rPr>
          <w:rFonts w:asciiTheme="minorHAnsi" w:hAnsiTheme="minorHAnsi" w:cstheme="minorHAnsi"/>
        </w:rPr>
      </w:pPr>
      <w:r w:rsidRPr="00C139E5">
        <w:rPr>
          <w:rFonts w:asciiTheme="minorHAnsi" w:hAnsiTheme="minorHAnsi" w:cstheme="minorHAnsi"/>
        </w:rPr>
        <w:t>________________________________________</w:t>
      </w:r>
    </w:p>
    <w:p w:rsidRPr="003A6738" w:rsidR="003A6738" w:rsidP="003A6738" w:rsidRDefault="003A6738" w14:paraId="4D448E74" w14:textId="77777777">
      <w:pPr>
        <w:tabs>
          <w:tab w:val="left" w:pos="225"/>
          <w:tab w:val="left" w:pos="390"/>
          <w:tab w:val="center" w:pos="4419"/>
          <w:tab w:val="right" w:pos="8838"/>
        </w:tabs>
        <w:spacing w:after="0" w:line="240" w:lineRule="auto"/>
        <w:jc w:val="center"/>
        <w:rPr>
          <w:rFonts w:asciiTheme="minorHAnsi" w:hAnsiTheme="minorHAnsi" w:cstheme="minorHAnsi"/>
        </w:rPr>
      </w:pPr>
      <w:r w:rsidRPr="003A6738">
        <w:rPr>
          <w:rFonts w:asciiTheme="minorHAnsi" w:hAnsiTheme="minorHAnsi" w:cstheme="minorHAnsi"/>
        </w:rPr>
        <w:t>Pedro Reis da Rocha</w:t>
      </w:r>
    </w:p>
    <w:p w:rsidRPr="003A6738" w:rsidR="003A6738" w:rsidP="003A6738" w:rsidRDefault="003A6738" w14:paraId="5A19E071" w14:textId="77777777">
      <w:pPr>
        <w:tabs>
          <w:tab w:val="left" w:pos="225"/>
          <w:tab w:val="left" w:pos="390"/>
          <w:tab w:val="center" w:pos="4419"/>
          <w:tab w:val="right" w:pos="8838"/>
        </w:tabs>
        <w:spacing w:after="0" w:line="240" w:lineRule="auto"/>
        <w:jc w:val="center"/>
        <w:rPr>
          <w:rFonts w:asciiTheme="minorHAnsi" w:hAnsiTheme="minorHAnsi" w:cstheme="minorHAnsi"/>
        </w:rPr>
      </w:pPr>
      <w:proofErr w:type="spellStart"/>
      <w:r w:rsidRPr="003A6738">
        <w:rPr>
          <w:rFonts w:asciiTheme="minorHAnsi" w:hAnsiTheme="minorHAnsi" w:cstheme="minorHAnsi"/>
        </w:rPr>
        <w:t>Secretario</w:t>
      </w:r>
      <w:proofErr w:type="spellEnd"/>
      <w:r w:rsidRPr="003A6738">
        <w:rPr>
          <w:rFonts w:asciiTheme="minorHAnsi" w:hAnsiTheme="minorHAnsi" w:cstheme="minorHAnsi"/>
        </w:rPr>
        <w:t xml:space="preserve"> de Educação</w:t>
      </w:r>
    </w:p>
    <w:p w:rsidRPr="00C139E5" w:rsidR="00C23F72" w:rsidP="003A6738" w:rsidRDefault="003A6738" w14:paraId="4D3147BA" w14:textId="2DC422E6">
      <w:pPr>
        <w:tabs>
          <w:tab w:val="left" w:pos="225"/>
          <w:tab w:val="left" w:pos="390"/>
          <w:tab w:val="center" w:pos="4419"/>
          <w:tab w:val="right" w:pos="8838"/>
        </w:tabs>
        <w:spacing w:after="0" w:line="240" w:lineRule="auto"/>
        <w:jc w:val="center"/>
        <w:rPr>
          <w:rFonts w:asciiTheme="minorHAnsi" w:hAnsiTheme="minorHAnsi" w:cstheme="minorHAnsi"/>
          <w:b/>
        </w:rPr>
      </w:pPr>
      <w:r w:rsidRPr="003A6738">
        <w:rPr>
          <w:rFonts w:asciiTheme="minorHAnsi" w:hAnsiTheme="minorHAnsi" w:cstheme="minorHAnsi"/>
        </w:rPr>
        <w:t>031/2022</w:t>
      </w:r>
    </w:p>
    <w:p w:rsidRPr="00C139E5" w:rsidR="00C23F72" w:rsidP="00261CEA" w:rsidRDefault="00C23F72" w14:paraId="76997C8A" w14:textId="77777777">
      <w:pPr>
        <w:tabs>
          <w:tab w:val="left" w:pos="225"/>
          <w:tab w:val="left" w:pos="390"/>
          <w:tab w:val="center" w:pos="4419"/>
          <w:tab w:val="right" w:pos="8838"/>
        </w:tabs>
        <w:spacing w:after="0" w:line="240" w:lineRule="auto"/>
        <w:rPr>
          <w:rFonts w:asciiTheme="minorHAnsi" w:hAnsiTheme="minorHAnsi" w:cstheme="minorHAnsi"/>
          <w:b/>
        </w:rPr>
      </w:pPr>
    </w:p>
    <w:p w:rsidRPr="00C139E5" w:rsidR="00C23F72" w:rsidP="00261CEA" w:rsidRDefault="00C23F72" w14:paraId="794BAF64" w14:textId="77777777">
      <w:pPr>
        <w:tabs>
          <w:tab w:val="left" w:pos="225"/>
          <w:tab w:val="left" w:pos="390"/>
          <w:tab w:val="center" w:pos="4419"/>
          <w:tab w:val="right" w:pos="8838"/>
        </w:tabs>
        <w:spacing w:after="0" w:line="240" w:lineRule="auto"/>
        <w:rPr>
          <w:rFonts w:asciiTheme="minorHAnsi" w:hAnsiTheme="minorHAnsi" w:cstheme="minorHAnsi"/>
          <w:b/>
        </w:rPr>
      </w:pPr>
    </w:p>
    <w:p w:rsidRPr="00C139E5" w:rsidR="00B30044" w:rsidP="00261CEA" w:rsidRDefault="00471148" w14:paraId="679499DE" w14:textId="77777777">
      <w:pPr>
        <w:tabs>
          <w:tab w:val="left" w:pos="225"/>
          <w:tab w:val="left" w:pos="390"/>
          <w:tab w:val="center" w:pos="4419"/>
          <w:tab w:val="right" w:pos="8838"/>
        </w:tabs>
        <w:spacing w:after="0" w:line="240" w:lineRule="auto"/>
        <w:rPr>
          <w:rFonts w:asciiTheme="minorHAnsi" w:hAnsiTheme="minorHAnsi" w:cstheme="minorHAnsi"/>
          <w:b/>
        </w:rPr>
      </w:pPr>
      <w:r w:rsidRPr="00C139E5">
        <w:rPr>
          <w:rFonts w:asciiTheme="minorHAnsi" w:hAnsiTheme="minorHAnsi" w:cstheme="minorHAnsi"/>
          <w:b/>
        </w:rPr>
        <w:br w:type="page"/>
      </w:r>
    </w:p>
    <w:p w:rsidRPr="00C139E5" w:rsidR="001B2494" w:rsidP="00261CEA" w:rsidRDefault="001B2494" w14:paraId="07E09B71"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ANEXO I</w:t>
      </w:r>
    </w:p>
    <w:p w:rsidRPr="00C139E5" w:rsidR="00404707" w:rsidP="00261CEA" w:rsidRDefault="00404707" w14:paraId="7F7D9E5D" w14:textId="77777777">
      <w:pPr>
        <w:autoSpaceDE w:val="0"/>
        <w:autoSpaceDN w:val="0"/>
        <w:adjustRightInd w:val="0"/>
        <w:spacing w:after="0" w:line="240" w:lineRule="auto"/>
        <w:jc w:val="center"/>
        <w:rPr>
          <w:rFonts w:asciiTheme="minorHAnsi" w:hAnsiTheme="minorHAnsi" w:cstheme="minorHAnsi"/>
          <w:b/>
        </w:rPr>
      </w:pPr>
      <w:r w:rsidRPr="00C139E5">
        <w:rPr>
          <w:rFonts w:asciiTheme="minorHAnsi" w:hAnsiTheme="minorHAnsi" w:cstheme="minorHAnsi"/>
          <w:b/>
        </w:rPr>
        <w:t>MODELO DE DECLARAÇÃO DO AGRICULTOR FAMILIAR</w:t>
      </w:r>
    </w:p>
    <w:p w:rsidRPr="00C139E5" w:rsidR="00404707" w:rsidP="00261CEA" w:rsidRDefault="00404707" w14:paraId="113164C1" w14:textId="39B36FDF">
      <w:pPr>
        <w:autoSpaceDE w:val="0"/>
        <w:autoSpaceDN w:val="0"/>
        <w:adjustRightInd w:val="0"/>
        <w:spacing w:after="0" w:line="240" w:lineRule="auto"/>
        <w:jc w:val="center"/>
        <w:rPr>
          <w:rFonts w:asciiTheme="minorHAnsi" w:hAnsiTheme="minorHAnsi" w:cstheme="minorHAnsi"/>
          <w:b/>
        </w:rPr>
      </w:pPr>
      <w:r w:rsidRPr="00C139E5">
        <w:rPr>
          <w:rFonts w:asciiTheme="minorHAnsi" w:hAnsiTheme="minorHAnsi" w:cstheme="minorHAnsi"/>
          <w:b/>
        </w:rPr>
        <w:t>– PRODUÇÃO PRÓPRIA GRUPOS INFORMAIS OU FORNECEDORES INDIVIDUAIS (</w:t>
      </w:r>
      <w:r w:rsidR="00C44456">
        <w:rPr>
          <w:rFonts w:asciiTheme="minorHAnsi" w:hAnsiTheme="minorHAnsi" w:cstheme="minorHAnsi"/>
          <w:b/>
        </w:rPr>
        <w:t>DAP OU CAF</w:t>
      </w:r>
      <w:r w:rsidRPr="00C139E5">
        <w:rPr>
          <w:rFonts w:asciiTheme="minorHAnsi" w:hAnsiTheme="minorHAnsi" w:cstheme="minorHAnsi"/>
          <w:b/>
        </w:rPr>
        <w:t xml:space="preserve"> Física)</w:t>
      </w:r>
    </w:p>
    <w:p w:rsidRPr="00C139E5" w:rsidR="00404707" w:rsidP="00261CEA" w:rsidRDefault="00404707" w14:paraId="2EF2EEA5" w14:textId="77777777">
      <w:pPr>
        <w:autoSpaceDE w:val="0"/>
        <w:autoSpaceDN w:val="0"/>
        <w:adjustRightInd w:val="0"/>
        <w:spacing w:after="0" w:line="240" w:lineRule="auto"/>
        <w:jc w:val="center"/>
        <w:rPr>
          <w:rFonts w:asciiTheme="minorHAnsi" w:hAnsiTheme="minorHAnsi" w:cstheme="minorHAnsi"/>
          <w:b/>
        </w:rPr>
      </w:pPr>
    </w:p>
    <w:p w:rsidRPr="00C139E5" w:rsidR="00404707" w:rsidP="00261CEA" w:rsidRDefault="00404707" w14:paraId="38BA0210" w14:textId="77777777">
      <w:pPr>
        <w:autoSpaceDE w:val="0"/>
        <w:autoSpaceDN w:val="0"/>
        <w:adjustRightInd w:val="0"/>
        <w:spacing w:after="0" w:line="240" w:lineRule="auto"/>
        <w:jc w:val="center"/>
        <w:rPr>
          <w:rFonts w:asciiTheme="minorHAnsi" w:hAnsiTheme="minorHAnsi" w:cstheme="minorHAnsi"/>
          <w:b/>
        </w:rPr>
      </w:pPr>
    </w:p>
    <w:p w:rsidRPr="00C139E5" w:rsidR="001B2494" w:rsidP="00261CEA" w:rsidRDefault="00404707" w14:paraId="52EDFCA6"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DECLARAÇÃO DE PRODUÇÃO PRÓPRIA (CHAMADA PÚBLICA Nº ________</w:t>
      </w:r>
      <w:proofErr w:type="gramStart"/>
      <w:r w:rsidRPr="00C139E5">
        <w:rPr>
          <w:rFonts w:asciiTheme="minorHAnsi" w:hAnsiTheme="minorHAnsi" w:cstheme="minorHAnsi"/>
          <w:b/>
        </w:rPr>
        <w:t>_ )</w:t>
      </w:r>
      <w:proofErr w:type="gramEnd"/>
    </w:p>
    <w:p w:rsidRPr="00C139E5" w:rsidR="001B2494" w:rsidP="00261CEA" w:rsidRDefault="001B2494" w14:paraId="0F02482C" w14:textId="77777777">
      <w:pPr>
        <w:tabs>
          <w:tab w:val="center" w:pos="4419"/>
          <w:tab w:val="right" w:pos="8838"/>
        </w:tabs>
        <w:spacing w:after="0" w:line="240" w:lineRule="auto"/>
        <w:jc w:val="center"/>
        <w:rPr>
          <w:rFonts w:asciiTheme="minorHAnsi" w:hAnsiTheme="minorHAnsi" w:cstheme="minorHAnsi"/>
          <w:b/>
        </w:rPr>
      </w:pPr>
    </w:p>
    <w:p w:rsidRPr="00C139E5" w:rsidR="00404707" w:rsidP="00261CEA" w:rsidRDefault="00404707" w14:paraId="6597679F" w14:textId="77777777">
      <w:pPr>
        <w:tabs>
          <w:tab w:val="center" w:pos="4419"/>
          <w:tab w:val="right" w:pos="8838"/>
        </w:tabs>
        <w:spacing w:after="0" w:line="240" w:lineRule="auto"/>
        <w:jc w:val="center"/>
        <w:rPr>
          <w:rFonts w:asciiTheme="minorHAnsi" w:hAnsiTheme="minorHAnsi" w:cstheme="minorHAnsi"/>
          <w:b/>
        </w:rPr>
      </w:pPr>
    </w:p>
    <w:p w:rsidRPr="00C139E5" w:rsidR="00404707" w:rsidP="00261CEA" w:rsidRDefault="00404707" w14:paraId="7C6F1BF8" w14:textId="77777777">
      <w:pPr>
        <w:tabs>
          <w:tab w:val="center" w:pos="4419"/>
          <w:tab w:val="right" w:pos="8838"/>
        </w:tabs>
        <w:spacing w:after="0" w:line="240" w:lineRule="auto"/>
        <w:jc w:val="both"/>
        <w:rPr>
          <w:rFonts w:asciiTheme="minorHAnsi" w:hAnsiTheme="minorHAnsi" w:cstheme="minorHAnsi"/>
          <w:b/>
        </w:rPr>
      </w:pPr>
    </w:p>
    <w:p w:rsidRPr="00C139E5" w:rsidR="00404707" w:rsidP="00261CEA" w:rsidRDefault="00404707" w14:paraId="4D90F7CC" w14:textId="77777777">
      <w:pPr>
        <w:tabs>
          <w:tab w:val="center" w:pos="4419"/>
          <w:tab w:val="right" w:pos="8838"/>
        </w:tabs>
        <w:spacing w:after="0" w:line="240" w:lineRule="auto"/>
        <w:jc w:val="both"/>
        <w:rPr>
          <w:rFonts w:asciiTheme="minorHAnsi" w:hAnsiTheme="minorHAnsi" w:cstheme="minorHAnsi"/>
        </w:rPr>
      </w:pPr>
      <w:r w:rsidRPr="00C139E5">
        <w:rPr>
          <w:rFonts w:asciiTheme="minorHAnsi" w:hAnsiTheme="minorHAnsi" w:cstheme="minorHAnsi"/>
        </w:rPr>
        <w:t xml:space="preserve">Eu, ____________________________________, CPF nº </w:t>
      </w:r>
      <w:r w:rsidRPr="00C139E5" w:rsidR="00A46193">
        <w:rPr>
          <w:rFonts w:asciiTheme="minorHAnsi" w:hAnsiTheme="minorHAnsi" w:cstheme="minorHAnsi"/>
        </w:rPr>
        <w:t>_____________________</w:t>
      </w:r>
    </w:p>
    <w:p w:rsidRPr="00C139E5" w:rsidR="006866A9" w:rsidP="00261CEA" w:rsidRDefault="00404707" w14:paraId="4D7F2CF1" w14:textId="6E8AD327">
      <w:pPr>
        <w:tabs>
          <w:tab w:val="center" w:pos="4419"/>
          <w:tab w:val="right" w:pos="8838"/>
        </w:tabs>
        <w:spacing w:after="0" w:line="240" w:lineRule="auto"/>
        <w:jc w:val="both"/>
        <w:rPr>
          <w:rFonts w:asciiTheme="minorHAnsi" w:hAnsiTheme="minorHAnsi" w:cstheme="minorHAnsi"/>
        </w:rPr>
      </w:pPr>
      <w:r w:rsidRPr="00C139E5">
        <w:rPr>
          <w:rFonts w:asciiTheme="minorHAnsi" w:hAnsiTheme="minorHAnsi" w:cstheme="minorHAnsi"/>
        </w:rPr>
        <w:t xml:space="preserve">e </w:t>
      </w:r>
      <w:r w:rsidR="00C44456">
        <w:rPr>
          <w:rFonts w:asciiTheme="minorHAnsi" w:hAnsiTheme="minorHAnsi" w:cstheme="minorHAnsi"/>
        </w:rPr>
        <w:t>DAP OU CAF</w:t>
      </w:r>
      <w:r w:rsidRPr="00C139E5">
        <w:rPr>
          <w:rFonts w:asciiTheme="minorHAnsi" w:hAnsiTheme="minorHAnsi" w:cstheme="minorHAnsi"/>
        </w:rPr>
        <w:t xml:space="preserve"> Física nº _____________________________ declaro, para fins de participação no Programa Nacional de Alimentação Escolar – </w:t>
      </w:r>
      <w:r w:rsidRPr="00C139E5">
        <w:rPr>
          <w:rFonts w:asciiTheme="minorHAnsi" w:hAnsiTheme="minorHAnsi" w:cstheme="minorHAnsi"/>
          <w:b/>
        </w:rPr>
        <w:t>PNAE</w:t>
      </w:r>
      <w:r w:rsidRPr="00C139E5">
        <w:rPr>
          <w:rFonts w:asciiTheme="minorHAnsi" w:hAnsiTheme="minorHAnsi" w:cstheme="minorHAnsi"/>
        </w:rPr>
        <w:t>, que os gêneros alimentícios relacionados no projeto de venda em meu nome são oriundos de produção própria</w:t>
      </w:r>
      <w:r w:rsidRPr="00C139E5" w:rsidR="00A46193">
        <w:rPr>
          <w:rFonts w:asciiTheme="minorHAnsi" w:hAnsiTheme="minorHAnsi" w:cstheme="minorHAnsi"/>
        </w:rPr>
        <w:t>.</w:t>
      </w:r>
    </w:p>
    <w:p w:rsidRPr="00C139E5" w:rsidR="006866A9" w:rsidP="00261CEA" w:rsidRDefault="006866A9" w14:paraId="22EBFF9B"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52B99FEB" w14:textId="77777777">
      <w:pPr>
        <w:tabs>
          <w:tab w:val="center" w:pos="4419"/>
          <w:tab w:val="right" w:pos="8838"/>
        </w:tabs>
        <w:spacing w:after="0" w:line="240" w:lineRule="auto"/>
        <w:rPr>
          <w:rFonts w:asciiTheme="minorHAnsi" w:hAnsiTheme="minorHAnsi" w:cstheme="minorHAnsi"/>
        </w:rPr>
      </w:pPr>
      <w:r w:rsidRPr="00C139E5">
        <w:rPr>
          <w:rFonts w:asciiTheme="minorHAnsi" w:hAnsiTheme="minorHAnsi" w:cstheme="minorHAnsi"/>
        </w:rPr>
        <w:tab/>
      </w:r>
    </w:p>
    <w:p w:rsidRPr="00C139E5" w:rsidR="001B2494" w:rsidP="00261CEA" w:rsidRDefault="001B2494" w14:paraId="3638E692" w14:textId="77777777">
      <w:pPr>
        <w:tabs>
          <w:tab w:val="center" w:pos="4419"/>
          <w:tab w:val="right" w:pos="8838"/>
        </w:tabs>
        <w:spacing w:after="0" w:line="240" w:lineRule="auto"/>
        <w:rPr>
          <w:rFonts w:asciiTheme="minorHAnsi" w:hAnsiTheme="minorHAnsi" w:cstheme="minorHAnsi"/>
        </w:rPr>
      </w:pPr>
    </w:p>
    <w:p w:rsidRPr="00C139E5" w:rsidR="001B2494" w:rsidP="00261CEA" w:rsidRDefault="00080A6B" w14:paraId="3FF22D9B" w14:textId="3882E8CA">
      <w:pPr>
        <w:tabs>
          <w:tab w:val="center" w:pos="4419"/>
          <w:tab w:val="right" w:pos="8838"/>
        </w:tabs>
        <w:spacing w:after="0" w:line="240" w:lineRule="auto"/>
        <w:jc w:val="center"/>
        <w:rPr>
          <w:rFonts w:asciiTheme="minorHAnsi" w:hAnsiTheme="minorHAnsi" w:cstheme="minorHAnsi"/>
        </w:rPr>
      </w:pPr>
      <w:r>
        <w:rPr>
          <w:rFonts w:asciiTheme="minorHAnsi" w:hAnsiTheme="minorHAnsi" w:cstheme="minorHAnsi"/>
        </w:rPr>
        <w:t>Santana do Maranhão - MA</w:t>
      </w:r>
      <w:r w:rsidRPr="00C139E5" w:rsidR="006866A9">
        <w:rPr>
          <w:rFonts w:asciiTheme="minorHAnsi" w:hAnsiTheme="minorHAnsi" w:cstheme="minorHAnsi"/>
        </w:rPr>
        <w:t>, _____ de</w:t>
      </w:r>
      <w:r w:rsidRPr="00C139E5" w:rsidR="00675564">
        <w:rPr>
          <w:rFonts w:asciiTheme="minorHAnsi" w:hAnsiTheme="minorHAnsi" w:cstheme="minorHAnsi"/>
        </w:rPr>
        <w:t xml:space="preserve"> ________________ </w:t>
      </w:r>
      <w:proofErr w:type="spellStart"/>
      <w:r w:rsidRPr="00C139E5" w:rsidR="00675564">
        <w:rPr>
          <w:rFonts w:asciiTheme="minorHAnsi" w:hAnsiTheme="minorHAnsi" w:cstheme="minorHAnsi"/>
        </w:rPr>
        <w:t>de</w:t>
      </w:r>
      <w:proofErr w:type="spellEnd"/>
      <w:r w:rsidRPr="00C139E5" w:rsidR="00675564">
        <w:rPr>
          <w:rFonts w:asciiTheme="minorHAnsi" w:hAnsiTheme="minorHAnsi" w:cstheme="minorHAnsi"/>
        </w:rPr>
        <w:t xml:space="preserve"> </w:t>
      </w:r>
      <w:r w:rsidRPr="00C139E5" w:rsidR="006866A9">
        <w:rPr>
          <w:rFonts w:asciiTheme="minorHAnsi" w:hAnsiTheme="minorHAnsi" w:cstheme="minorHAnsi"/>
        </w:rPr>
        <w:t>20____.</w:t>
      </w:r>
    </w:p>
    <w:p w:rsidRPr="00C139E5" w:rsidR="001B2494" w:rsidP="00261CEA" w:rsidRDefault="001B2494" w14:paraId="48CC607C"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639E5255"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4BC96630"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08621B14"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36B5875D"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6D16BDFE"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1C83B6DB"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040AB386"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2995C57E"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71C633E2"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5BC15F62" w14:textId="77777777">
      <w:pPr>
        <w:tabs>
          <w:tab w:val="center" w:pos="4419"/>
          <w:tab w:val="right" w:pos="8838"/>
        </w:tabs>
        <w:spacing w:after="0" w:line="240" w:lineRule="auto"/>
        <w:jc w:val="center"/>
        <w:rPr>
          <w:rFonts w:asciiTheme="minorHAnsi" w:hAnsiTheme="minorHAnsi" w:cstheme="minorHAnsi"/>
        </w:rPr>
      </w:pPr>
      <w:r w:rsidRPr="00C139E5">
        <w:rPr>
          <w:rFonts w:asciiTheme="minorHAnsi" w:hAnsiTheme="minorHAnsi" w:cstheme="minorHAnsi"/>
        </w:rPr>
        <w:t>___________________________________________________</w:t>
      </w:r>
    </w:p>
    <w:p w:rsidRPr="00C139E5" w:rsidR="001B633D" w:rsidP="00261CEA" w:rsidRDefault="001B2494" w14:paraId="24751D3A" w14:textId="77777777">
      <w:pPr>
        <w:spacing w:after="0" w:line="240" w:lineRule="auto"/>
        <w:jc w:val="center"/>
        <w:rPr>
          <w:rFonts w:asciiTheme="minorHAnsi" w:hAnsiTheme="minorHAnsi" w:cstheme="minorHAnsi"/>
          <w:b/>
        </w:rPr>
      </w:pPr>
      <w:r w:rsidRPr="00C139E5">
        <w:rPr>
          <w:rFonts w:asciiTheme="minorHAnsi" w:hAnsiTheme="minorHAnsi" w:cstheme="minorHAnsi"/>
        </w:rPr>
        <w:t>Assinatura do (a) Declarante</w:t>
      </w:r>
    </w:p>
    <w:p w:rsidRPr="00C139E5" w:rsidR="001B633D" w:rsidP="00261CEA" w:rsidRDefault="001B633D" w14:paraId="3BEEFFC1" w14:textId="77777777">
      <w:pPr>
        <w:spacing w:after="0" w:line="240" w:lineRule="auto"/>
        <w:rPr>
          <w:rFonts w:asciiTheme="minorHAnsi" w:hAnsiTheme="minorHAnsi" w:cstheme="minorHAnsi"/>
          <w:b/>
        </w:rPr>
      </w:pPr>
    </w:p>
    <w:p w:rsidRPr="00C139E5" w:rsidR="006866A9" w:rsidP="00261CEA" w:rsidRDefault="006866A9" w14:paraId="5AD6661B" w14:textId="77777777">
      <w:pPr>
        <w:tabs>
          <w:tab w:val="center" w:pos="4419"/>
          <w:tab w:val="right" w:pos="8838"/>
        </w:tabs>
        <w:spacing w:after="0" w:line="240" w:lineRule="auto"/>
        <w:jc w:val="center"/>
        <w:rPr>
          <w:rFonts w:asciiTheme="minorHAnsi" w:hAnsiTheme="minorHAnsi" w:cstheme="minorHAnsi"/>
          <w:b/>
        </w:rPr>
      </w:pPr>
    </w:p>
    <w:p w:rsidRPr="00C139E5" w:rsidR="006866A9" w:rsidP="00261CEA" w:rsidRDefault="006866A9" w14:paraId="6E17EF39" w14:textId="77777777">
      <w:pPr>
        <w:tabs>
          <w:tab w:val="center" w:pos="4419"/>
          <w:tab w:val="right" w:pos="8838"/>
        </w:tabs>
        <w:spacing w:after="0" w:line="240" w:lineRule="auto"/>
        <w:jc w:val="center"/>
        <w:rPr>
          <w:rFonts w:asciiTheme="minorHAnsi" w:hAnsiTheme="minorHAnsi" w:cstheme="minorHAnsi"/>
          <w:b/>
        </w:rPr>
      </w:pPr>
    </w:p>
    <w:p w:rsidRPr="00C139E5" w:rsidR="006866A9" w:rsidP="00261CEA" w:rsidRDefault="006866A9" w14:paraId="2741609C" w14:textId="77777777">
      <w:pPr>
        <w:tabs>
          <w:tab w:val="center" w:pos="4419"/>
          <w:tab w:val="right" w:pos="8838"/>
        </w:tabs>
        <w:spacing w:after="0" w:line="240" w:lineRule="auto"/>
        <w:jc w:val="center"/>
        <w:rPr>
          <w:rFonts w:asciiTheme="minorHAnsi" w:hAnsiTheme="minorHAnsi" w:cstheme="minorHAnsi"/>
          <w:b/>
        </w:rPr>
      </w:pPr>
    </w:p>
    <w:p w:rsidRPr="00C139E5" w:rsidR="006866A9" w:rsidP="00261CEA" w:rsidRDefault="006866A9" w14:paraId="122400BD" w14:textId="77777777">
      <w:pPr>
        <w:tabs>
          <w:tab w:val="center" w:pos="4419"/>
          <w:tab w:val="right" w:pos="8838"/>
        </w:tabs>
        <w:spacing w:after="0" w:line="240" w:lineRule="auto"/>
        <w:jc w:val="center"/>
        <w:rPr>
          <w:rFonts w:asciiTheme="minorHAnsi" w:hAnsiTheme="minorHAnsi" w:cstheme="minorHAnsi"/>
          <w:b/>
        </w:rPr>
      </w:pPr>
    </w:p>
    <w:p w:rsidRPr="00C139E5" w:rsidR="008B7F0A" w:rsidP="00261CEA" w:rsidRDefault="00471148" w14:paraId="0A3D11C1"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br w:type="page"/>
      </w:r>
    </w:p>
    <w:p w:rsidRPr="00C139E5" w:rsidR="001B2494" w:rsidP="00261CEA" w:rsidRDefault="001B2494" w14:paraId="75055267"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ANEXO I</w:t>
      </w:r>
      <w:r w:rsidRPr="00C139E5" w:rsidR="00EE6423">
        <w:rPr>
          <w:rFonts w:asciiTheme="minorHAnsi" w:hAnsiTheme="minorHAnsi" w:cstheme="minorHAnsi"/>
          <w:b/>
        </w:rPr>
        <w:t>I</w:t>
      </w:r>
    </w:p>
    <w:p w:rsidRPr="00C139E5" w:rsidR="00A52D5D" w:rsidP="00261CEA" w:rsidRDefault="00404707" w14:paraId="0D13B9C8" w14:textId="77777777">
      <w:pPr>
        <w:autoSpaceDE w:val="0"/>
        <w:autoSpaceDN w:val="0"/>
        <w:adjustRightInd w:val="0"/>
        <w:spacing w:after="0" w:line="240" w:lineRule="auto"/>
        <w:jc w:val="center"/>
        <w:rPr>
          <w:rFonts w:asciiTheme="minorHAnsi" w:hAnsiTheme="minorHAnsi" w:cstheme="minorHAnsi"/>
          <w:b/>
        </w:rPr>
      </w:pPr>
      <w:r w:rsidRPr="00C139E5">
        <w:rPr>
          <w:rFonts w:asciiTheme="minorHAnsi" w:hAnsiTheme="minorHAnsi" w:cstheme="minorHAnsi"/>
          <w:b/>
        </w:rPr>
        <w:t xml:space="preserve">MODELO DE </w:t>
      </w:r>
      <w:r w:rsidRPr="00C139E5" w:rsidR="00A52D5D">
        <w:rPr>
          <w:rFonts w:asciiTheme="minorHAnsi" w:hAnsiTheme="minorHAnsi" w:cstheme="minorHAnsi"/>
          <w:b/>
        </w:rPr>
        <w:t>DECLARAÇÃO DO AGRICULTOR FAMILIAR</w:t>
      </w:r>
    </w:p>
    <w:p w:rsidRPr="00C139E5" w:rsidR="00A52D5D" w:rsidP="00261CEA" w:rsidRDefault="00A52D5D" w14:paraId="48CAD37F" w14:textId="70CD6839">
      <w:pPr>
        <w:autoSpaceDE w:val="0"/>
        <w:autoSpaceDN w:val="0"/>
        <w:adjustRightInd w:val="0"/>
        <w:spacing w:after="0" w:line="240" w:lineRule="auto"/>
        <w:jc w:val="center"/>
        <w:rPr>
          <w:rFonts w:asciiTheme="minorHAnsi" w:hAnsiTheme="minorHAnsi" w:cstheme="minorHAnsi"/>
          <w:b/>
        </w:rPr>
      </w:pPr>
      <w:r w:rsidRPr="00C139E5">
        <w:rPr>
          <w:rFonts w:asciiTheme="minorHAnsi" w:hAnsiTheme="minorHAnsi" w:cstheme="minorHAnsi"/>
          <w:b/>
        </w:rPr>
        <w:t>– PRODUÇÃO PRÓPRIA GRUPOS FORMAIS (</w:t>
      </w:r>
      <w:r w:rsidR="00C44456">
        <w:rPr>
          <w:rFonts w:asciiTheme="minorHAnsi" w:hAnsiTheme="minorHAnsi" w:cstheme="minorHAnsi"/>
          <w:b/>
        </w:rPr>
        <w:t>DAP OU CAF</w:t>
      </w:r>
      <w:r w:rsidRPr="00C139E5">
        <w:rPr>
          <w:rFonts w:asciiTheme="minorHAnsi" w:hAnsiTheme="minorHAnsi" w:cstheme="minorHAnsi"/>
          <w:b/>
        </w:rPr>
        <w:t xml:space="preserve"> Jurídica)</w:t>
      </w:r>
    </w:p>
    <w:p w:rsidRPr="00C139E5" w:rsidR="00A52D5D" w:rsidP="00261CEA" w:rsidRDefault="00A52D5D" w14:paraId="28207E90" w14:textId="77777777">
      <w:pPr>
        <w:autoSpaceDE w:val="0"/>
        <w:autoSpaceDN w:val="0"/>
        <w:adjustRightInd w:val="0"/>
        <w:spacing w:after="0" w:line="240" w:lineRule="auto"/>
        <w:jc w:val="center"/>
        <w:rPr>
          <w:rFonts w:asciiTheme="minorHAnsi" w:hAnsiTheme="minorHAnsi" w:cstheme="minorHAnsi"/>
          <w:b/>
        </w:rPr>
      </w:pPr>
    </w:p>
    <w:p w:rsidRPr="00C139E5" w:rsidR="00A52D5D" w:rsidP="00261CEA" w:rsidRDefault="00A52D5D" w14:paraId="01A42279" w14:textId="77777777">
      <w:pPr>
        <w:autoSpaceDE w:val="0"/>
        <w:autoSpaceDN w:val="0"/>
        <w:adjustRightInd w:val="0"/>
        <w:spacing w:after="0" w:line="240" w:lineRule="auto"/>
        <w:jc w:val="center"/>
        <w:rPr>
          <w:rFonts w:asciiTheme="minorHAnsi" w:hAnsiTheme="minorHAnsi" w:cstheme="minorHAnsi"/>
          <w:b/>
        </w:rPr>
      </w:pPr>
    </w:p>
    <w:p w:rsidRPr="00C139E5" w:rsidR="0057662C" w:rsidP="00261CEA" w:rsidRDefault="0057662C" w14:paraId="10CB2C5D" w14:textId="77777777">
      <w:pPr>
        <w:tabs>
          <w:tab w:val="center" w:pos="4419"/>
          <w:tab w:val="right" w:pos="8838"/>
        </w:tabs>
        <w:spacing w:after="0" w:line="240" w:lineRule="auto"/>
        <w:jc w:val="center"/>
        <w:rPr>
          <w:rFonts w:asciiTheme="minorHAnsi" w:hAnsiTheme="minorHAnsi" w:cstheme="minorHAnsi"/>
          <w:b/>
        </w:rPr>
      </w:pPr>
    </w:p>
    <w:p w:rsidRPr="00C139E5" w:rsidR="001B2494" w:rsidP="00261CEA" w:rsidRDefault="00A52D5D" w14:paraId="5D71AC4C"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DECLARAÇÃO DE PRODUÇÃO PRÓPRIA (CHAMADA PÚBLICA Nº ________</w:t>
      </w:r>
      <w:proofErr w:type="gramStart"/>
      <w:r w:rsidRPr="00C139E5">
        <w:rPr>
          <w:rFonts w:asciiTheme="minorHAnsi" w:hAnsiTheme="minorHAnsi" w:cstheme="minorHAnsi"/>
          <w:b/>
        </w:rPr>
        <w:t>_ )</w:t>
      </w:r>
      <w:proofErr w:type="gramEnd"/>
    </w:p>
    <w:p w:rsidRPr="00C139E5" w:rsidR="00383A75" w:rsidP="00261CEA" w:rsidRDefault="00383A75" w14:paraId="6CEBD402" w14:textId="77777777">
      <w:pPr>
        <w:tabs>
          <w:tab w:val="center" w:pos="4419"/>
          <w:tab w:val="right" w:pos="8838"/>
        </w:tabs>
        <w:spacing w:after="0" w:line="240" w:lineRule="auto"/>
        <w:jc w:val="center"/>
        <w:rPr>
          <w:rFonts w:asciiTheme="minorHAnsi" w:hAnsiTheme="minorHAnsi" w:cstheme="minorHAnsi"/>
          <w:b/>
        </w:rPr>
      </w:pPr>
    </w:p>
    <w:p w:rsidRPr="00C139E5" w:rsidR="001B2494" w:rsidP="00261CEA" w:rsidRDefault="001B2494" w14:paraId="2E314491" w14:textId="77777777">
      <w:pPr>
        <w:tabs>
          <w:tab w:val="center" w:pos="4419"/>
          <w:tab w:val="right" w:pos="8838"/>
        </w:tabs>
        <w:spacing w:after="0" w:line="240" w:lineRule="auto"/>
        <w:jc w:val="center"/>
        <w:rPr>
          <w:rFonts w:asciiTheme="minorHAnsi" w:hAnsiTheme="minorHAnsi" w:cstheme="minorHAnsi"/>
          <w:b/>
        </w:rPr>
      </w:pPr>
    </w:p>
    <w:p w:rsidRPr="00C139E5" w:rsidR="001B2494" w:rsidP="00261CEA" w:rsidRDefault="00383A75" w14:paraId="3320419F" w14:textId="055EE430">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rPr>
        <w:t xml:space="preserve">Eu, </w:t>
      </w:r>
      <w:r w:rsidRPr="00C139E5" w:rsidR="001B2494">
        <w:rPr>
          <w:rFonts w:asciiTheme="minorHAnsi" w:hAnsiTheme="minorHAnsi" w:cstheme="minorHAnsi"/>
        </w:rPr>
        <w:t>___________________________________________,</w:t>
      </w:r>
      <w:r w:rsidRPr="00C139E5">
        <w:rPr>
          <w:rFonts w:asciiTheme="minorHAnsi" w:hAnsiTheme="minorHAnsi" w:cstheme="minorHAnsi"/>
        </w:rPr>
        <w:t>representante da Cooperativa/Associação ________________________________________</w:t>
      </w:r>
      <w:r w:rsidRPr="00C139E5" w:rsidR="001B2494">
        <w:rPr>
          <w:rFonts w:asciiTheme="minorHAnsi" w:hAnsiTheme="minorHAnsi" w:cstheme="minorHAnsi"/>
        </w:rPr>
        <w:t>,</w:t>
      </w:r>
      <w:r w:rsidRPr="00C139E5">
        <w:rPr>
          <w:rFonts w:asciiTheme="minorHAnsi" w:hAnsiTheme="minorHAnsi" w:cstheme="minorHAnsi"/>
        </w:rPr>
        <w:t xml:space="preserve"> com CNPJ nº______________________ e </w:t>
      </w:r>
      <w:r w:rsidR="00C44456">
        <w:rPr>
          <w:rFonts w:asciiTheme="minorHAnsi" w:hAnsiTheme="minorHAnsi" w:cstheme="minorHAnsi"/>
        </w:rPr>
        <w:t>DAP OU CAF</w:t>
      </w:r>
      <w:r w:rsidRPr="00C139E5">
        <w:rPr>
          <w:rFonts w:asciiTheme="minorHAnsi" w:hAnsiTheme="minorHAnsi" w:cstheme="minorHAnsi"/>
        </w:rPr>
        <w:t xml:space="preserve"> Jurídica nº ______________________</w:t>
      </w:r>
      <w:r w:rsidRPr="00C139E5" w:rsidR="001B2494">
        <w:rPr>
          <w:rFonts w:asciiTheme="minorHAnsi" w:hAnsiTheme="minorHAnsi" w:cstheme="minorHAnsi"/>
        </w:rPr>
        <w:t xml:space="preserve"> declaro</w:t>
      </w:r>
      <w:r w:rsidRPr="00C139E5">
        <w:rPr>
          <w:rFonts w:asciiTheme="minorHAnsi" w:hAnsiTheme="minorHAnsi" w:cstheme="minorHAnsi"/>
        </w:rPr>
        <w:t xml:space="preserve">, </w:t>
      </w:r>
      <w:r w:rsidRPr="00C139E5" w:rsidR="001B2494">
        <w:rPr>
          <w:rFonts w:asciiTheme="minorHAnsi" w:hAnsiTheme="minorHAnsi" w:cstheme="minorHAnsi"/>
        </w:rPr>
        <w:t xml:space="preserve"> </w:t>
      </w:r>
      <w:r w:rsidRPr="00C139E5">
        <w:rPr>
          <w:rFonts w:asciiTheme="minorHAnsi" w:hAnsiTheme="minorHAnsi" w:cstheme="minorHAnsi"/>
        </w:rPr>
        <w:t xml:space="preserve">para fins de participação no Programa Nacional de Alimentação Escolar – </w:t>
      </w:r>
      <w:r w:rsidRPr="00C139E5">
        <w:rPr>
          <w:rFonts w:asciiTheme="minorHAnsi" w:hAnsiTheme="minorHAnsi" w:cstheme="minorHAnsi"/>
          <w:b/>
        </w:rPr>
        <w:t>PNAE</w:t>
      </w:r>
      <w:r w:rsidRPr="00C139E5">
        <w:rPr>
          <w:rFonts w:asciiTheme="minorHAnsi" w:hAnsiTheme="minorHAnsi" w:cstheme="minorHAnsi"/>
        </w:rPr>
        <w:t xml:space="preserve">, que os gêneros alimentícios relacionados no projeto de venda são oriundos de produção dos cooperados/associados que possuem </w:t>
      </w:r>
      <w:r w:rsidR="00C44456">
        <w:rPr>
          <w:rFonts w:asciiTheme="minorHAnsi" w:hAnsiTheme="minorHAnsi" w:cstheme="minorHAnsi"/>
        </w:rPr>
        <w:t>DAP OU CAF</w:t>
      </w:r>
      <w:r w:rsidRPr="00C139E5">
        <w:rPr>
          <w:rFonts w:asciiTheme="minorHAnsi" w:hAnsiTheme="minorHAnsi" w:cstheme="minorHAnsi"/>
        </w:rPr>
        <w:t xml:space="preserve"> física e compõem esta cooperativa/associação estão </w:t>
      </w:r>
      <w:r w:rsidRPr="00C139E5" w:rsidR="001B2494">
        <w:rPr>
          <w:rFonts w:asciiTheme="minorHAnsi" w:hAnsiTheme="minorHAnsi" w:cstheme="minorHAnsi"/>
        </w:rPr>
        <w:t>abaixo relacionados:</w:t>
      </w:r>
    </w:p>
    <w:p w:rsidRPr="00C139E5" w:rsidR="001B2494" w:rsidP="00261CEA" w:rsidRDefault="001B2494" w14:paraId="77824D85"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5CE4E292" w14:textId="77777777">
      <w:pPr>
        <w:tabs>
          <w:tab w:val="center" w:pos="4419"/>
          <w:tab w:val="right" w:pos="8838"/>
        </w:tabs>
        <w:spacing w:after="0" w:line="240" w:lineRule="auto"/>
        <w:rPr>
          <w:rFonts w:asciiTheme="minorHAnsi" w:hAnsiTheme="minorHAnsi" w:cstheme="minorHAnsi"/>
        </w:rPr>
      </w:pPr>
      <w:r w:rsidRPr="00C139E5">
        <w:rPr>
          <w:rFonts w:asciiTheme="minorHAnsi" w:hAnsiTheme="minorHAnsi" w:cstheme="minorHAnsi"/>
        </w:rPr>
        <w:tab/>
      </w:r>
    </w:p>
    <w:p w:rsidRPr="00C139E5" w:rsidR="0057662C" w:rsidP="00261CEA" w:rsidRDefault="0057662C" w14:paraId="53D4F399"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2B921863" w14:textId="77777777">
      <w:pPr>
        <w:tabs>
          <w:tab w:val="center" w:pos="4419"/>
          <w:tab w:val="right" w:pos="8838"/>
        </w:tabs>
        <w:spacing w:after="0" w:line="240" w:lineRule="auto"/>
        <w:jc w:val="center"/>
        <w:rPr>
          <w:rFonts w:asciiTheme="minorHAnsi" w:hAnsiTheme="minorHAnsi" w:cstheme="minorHAnsi"/>
        </w:rPr>
      </w:pPr>
    </w:p>
    <w:p w:rsidRPr="00C139E5" w:rsidR="001B2494" w:rsidP="00261CEA" w:rsidRDefault="00080A6B" w14:paraId="1EBE65B5" w14:textId="7DA5F926">
      <w:pPr>
        <w:tabs>
          <w:tab w:val="center" w:pos="4419"/>
          <w:tab w:val="right" w:pos="8838"/>
        </w:tabs>
        <w:spacing w:after="0" w:line="240" w:lineRule="auto"/>
        <w:jc w:val="center"/>
        <w:rPr>
          <w:rFonts w:asciiTheme="minorHAnsi" w:hAnsiTheme="minorHAnsi" w:cstheme="minorHAnsi"/>
        </w:rPr>
      </w:pPr>
      <w:r>
        <w:rPr>
          <w:rFonts w:asciiTheme="minorHAnsi" w:hAnsiTheme="minorHAnsi" w:cstheme="minorHAnsi"/>
        </w:rPr>
        <w:t>Santana do Maranhão - MA</w:t>
      </w:r>
      <w:r w:rsidRPr="00C139E5" w:rsidR="005143FD">
        <w:rPr>
          <w:rFonts w:asciiTheme="minorHAnsi" w:hAnsiTheme="minorHAnsi" w:cstheme="minorHAnsi"/>
        </w:rPr>
        <w:t xml:space="preserve">, _____ de ________________ </w:t>
      </w:r>
      <w:proofErr w:type="spellStart"/>
      <w:r w:rsidRPr="00C139E5" w:rsidR="005143FD">
        <w:rPr>
          <w:rFonts w:asciiTheme="minorHAnsi" w:hAnsiTheme="minorHAnsi" w:cstheme="minorHAnsi"/>
        </w:rPr>
        <w:t>de</w:t>
      </w:r>
      <w:proofErr w:type="spellEnd"/>
      <w:r w:rsidRPr="00C139E5" w:rsidR="005143FD">
        <w:rPr>
          <w:rFonts w:asciiTheme="minorHAnsi" w:hAnsiTheme="minorHAnsi" w:cstheme="minorHAnsi"/>
        </w:rPr>
        <w:t xml:space="preserve"> 20____.</w:t>
      </w:r>
    </w:p>
    <w:p w:rsidRPr="00C139E5" w:rsidR="001B2494" w:rsidP="00261CEA" w:rsidRDefault="001B2494" w14:paraId="09509F22" w14:textId="77777777">
      <w:pPr>
        <w:tabs>
          <w:tab w:val="center" w:pos="4419"/>
          <w:tab w:val="right" w:pos="8838"/>
        </w:tabs>
        <w:spacing w:after="0" w:line="240" w:lineRule="auto"/>
        <w:jc w:val="center"/>
        <w:rPr>
          <w:rFonts w:asciiTheme="minorHAnsi" w:hAnsiTheme="minorHAnsi" w:cstheme="minorHAnsi"/>
        </w:rPr>
      </w:pPr>
    </w:p>
    <w:p w:rsidRPr="00C139E5" w:rsidR="001B2494" w:rsidP="00261CEA" w:rsidRDefault="001B2494" w14:paraId="74F58EAD"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0B6F6CF3"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4CB3618C"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18B20557" w14:textId="77777777">
      <w:pPr>
        <w:tabs>
          <w:tab w:val="center" w:pos="4419"/>
          <w:tab w:val="right" w:pos="8838"/>
        </w:tabs>
        <w:spacing w:after="0" w:line="240" w:lineRule="auto"/>
        <w:rPr>
          <w:rFonts w:asciiTheme="minorHAnsi" w:hAnsiTheme="minorHAnsi" w:cstheme="minorHAnsi"/>
        </w:rPr>
      </w:pPr>
    </w:p>
    <w:p w:rsidRPr="00C139E5" w:rsidR="0057662C" w:rsidP="00261CEA" w:rsidRDefault="0057662C" w14:paraId="0083870B" w14:textId="77777777">
      <w:pPr>
        <w:tabs>
          <w:tab w:val="center" w:pos="4419"/>
          <w:tab w:val="right" w:pos="8838"/>
        </w:tabs>
        <w:spacing w:after="0" w:line="240" w:lineRule="auto"/>
        <w:rPr>
          <w:rFonts w:asciiTheme="minorHAnsi" w:hAnsiTheme="minorHAnsi" w:cstheme="minorHAnsi"/>
        </w:rPr>
      </w:pPr>
    </w:p>
    <w:p w:rsidRPr="00C139E5" w:rsidR="0057662C" w:rsidP="00261CEA" w:rsidRDefault="0057662C" w14:paraId="50E05975" w14:textId="77777777">
      <w:pPr>
        <w:tabs>
          <w:tab w:val="center" w:pos="4419"/>
          <w:tab w:val="right" w:pos="8838"/>
        </w:tabs>
        <w:spacing w:after="0" w:line="240" w:lineRule="auto"/>
        <w:rPr>
          <w:rFonts w:asciiTheme="minorHAnsi" w:hAnsiTheme="minorHAnsi" w:cstheme="minorHAnsi"/>
        </w:rPr>
      </w:pPr>
    </w:p>
    <w:p w:rsidRPr="00C139E5" w:rsidR="006866A9" w:rsidP="00261CEA" w:rsidRDefault="006866A9" w14:paraId="49D4BAA4" w14:textId="77777777">
      <w:pPr>
        <w:tabs>
          <w:tab w:val="center" w:pos="4419"/>
          <w:tab w:val="right" w:pos="8838"/>
        </w:tabs>
        <w:spacing w:after="0" w:line="240" w:lineRule="auto"/>
        <w:rPr>
          <w:rFonts w:asciiTheme="minorHAnsi" w:hAnsiTheme="minorHAnsi" w:cstheme="minorHAnsi"/>
        </w:rPr>
      </w:pPr>
    </w:p>
    <w:p w:rsidRPr="00C139E5" w:rsidR="001B2494" w:rsidP="00261CEA" w:rsidRDefault="001B2494" w14:paraId="0109026B" w14:textId="77777777">
      <w:pPr>
        <w:tabs>
          <w:tab w:val="center" w:pos="4419"/>
          <w:tab w:val="right" w:pos="8838"/>
        </w:tabs>
        <w:spacing w:after="0" w:line="240" w:lineRule="auto"/>
        <w:jc w:val="center"/>
        <w:rPr>
          <w:rFonts w:asciiTheme="minorHAnsi" w:hAnsiTheme="minorHAnsi" w:cstheme="minorHAnsi"/>
        </w:rPr>
      </w:pPr>
      <w:r w:rsidRPr="00C139E5">
        <w:rPr>
          <w:rFonts w:asciiTheme="minorHAnsi" w:hAnsiTheme="minorHAnsi" w:cstheme="minorHAnsi"/>
        </w:rPr>
        <w:t>___________________________________________________</w:t>
      </w:r>
    </w:p>
    <w:p w:rsidRPr="00C139E5" w:rsidR="001B633D" w:rsidP="00261CEA" w:rsidRDefault="001B2494" w14:paraId="51AE785F" w14:textId="77777777">
      <w:pPr>
        <w:spacing w:after="0" w:line="240" w:lineRule="auto"/>
        <w:jc w:val="center"/>
        <w:rPr>
          <w:rFonts w:asciiTheme="minorHAnsi" w:hAnsiTheme="minorHAnsi" w:cstheme="minorHAnsi"/>
          <w:b/>
        </w:rPr>
      </w:pPr>
      <w:r w:rsidRPr="00C139E5">
        <w:rPr>
          <w:rFonts w:asciiTheme="minorHAnsi" w:hAnsiTheme="minorHAnsi" w:cstheme="minorHAnsi"/>
        </w:rPr>
        <w:t>Assinatura do (a) Declarante</w:t>
      </w:r>
    </w:p>
    <w:p w:rsidRPr="00C139E5" w:rsidR="001B633D" w:rsidP="00261CEA" w:rsidRDefault="001B633D" w14:paraId="2D4CA284" w14:textId="77777777">
      <w:pPr>
        <w:spacing w:after="0" w:line="240" w:lineRule="auto"/>
        <w:rPr>
          <w:rFonts w:asciiTheme="minorHAnsi" w:hAnsiTheme="minorHAnsi" w:cstheme="minorHAnsi"/>
          <w:b/>
        </w:rPr>
      </w:pPr>
    </w:p>
    <w:p w:rsidRPr="00C139E5" w:rsidR="001B633D" w:rsidP="00261CEA" w:rsidRDefault="001B633D" w14:paraId="70036443" w14:textId="77777777">
      <w:pPr>
        <w:spacing w:after="0" w:line="240" w:lineRule="auto"/>
        <w:rPr>
          <w:rFonts w:asciiTheme="minorHAnsi" w:hAnsiTheme="minorHAnsi" w:cstheme="minorHAnsi"/>
          <w:b/>
        </w:rPr>
      </w:pPr>
    </w:p>
    <w:p w:rsidRPr="00C139E5" w:rsidR="006866A9" w:rsidP="00261CEA" w:rsidRDefault="006866A9" w14:paraId="4D2A5507" w14:textId="77777777">
      <w:pPr>
        <w:spacing w:after="0" w:line="240" w:lineRule="auto"/>
        <w:rPr>
          <w:rFonts w:asciiTheme="minorHAnsi" w:hAnsiTheme="minorHAnsi" w:cstheme="minorHAnsi"/>
          <w:b/>
        </w:rPr>
      </w:pPr>
    </w:p>
    <w:p w:rsidRPr="00C139E5" w:rsidR="006866A9" w:rsidP="00261CEA" w:rsidRDefault="006866A9" w14:paraId="6C0CBC97" w14:textId="77777777">
      <w:pPr>
        <w:spacing w:after="0" w:line="240" w:lineRule="auto"/>
        <w:rPr>
          <w:rFonts w:asciiTheme="minorHAnsi" w:hAnsiTheme="minorHAnsi" w:cstheme="minorHAnsi"/>
          <w:b/>
        </w:rPr>
      </w:pPr>
    </w:p>
    <w:p w:rsidRPr="00C139E5" w:rsidR="006866A9" w:rsidP="00261CEA" w:rsidRDefault="00471148" w14:paraId="3FABDEE6" w14:textId="77777777">
      <w:pPr>
        <w:spacing w:after="0" w:line="240" w:lineRule="auto"/>
        <w:rPr>
          <w:rFonts w:asciiTheme="minorHAnsi" w:hAnsiTheme="minorHAnsi" w:cstheme="minorHAnsi"/>
          <w:b/>
        </w:rPr>
      </w:pPr>
      <w:r w:rsidRPr="00C139E5">
        <w:rPr>
          <w:rFonts w:asciiTheme="minorHAnsi" w:hAnsiTheme="minorHAnsi" w:cstheme="minorHAnsi"/>
          <w:b/>
        </w:rPr>
        <w:br w:type="page"/>
      </w:r>
    </w:p>
    <w:p w:rsidRPr="00C139E5" w:rsidR="00765B47" w:rsidP="00261CEA" w:rsidRDefault="00765B47" w14:paraId="01105310"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ANEXO I</w:t>
      </w:r>
      <w:r w:rsidRPr="00C139E5" w:rsidR="00EE6423">
        <w:rPr>
          <w:rFonts w:asciiTheme="minorHAnsi" w:hAnsiTheme="minorHAnsi" w:cstheme="minorHAnsi"/>
          <w:b/>
        </w:rPr>
        <w:t>I</w:t>
      </w:r>
      <w:r w:rsidRPr="00C139E5">
        <w:rPr>
          <w:rFonts w:asciiTheme="minorHAnsi" w:hAnsiTheme="minorHAnsi" w:cstheme="minorHAnsi"/>
          <w:b/>
        </w:rPr>
        <w:t>I</w:t>
      </w:r>
    </w:p>
    <w:p w:rsidRPr="00C139E5" w:rsidR="00765B47" w:rsidP="00261CEA" w:rsidRDefault="00765B47" w14:paraId="7B4B809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“MODELO DE DECLARAÇÃO DE RESPONSABILIDADE PELO CONTROLE DO </w:t>
      </w:r>
      <w:r w:rsidRPr="00C139E5" w:rsidR="00CD0DC7">
        <w:rPr>
          <w:rFonts w:asciiTheme="minorHAnsi" w:hAnsiTheme="minorHAnsi" w:cstheme="minorHAnsi"/>
          <w:b/>
        </w:rPr>
        <w:t xml:space="preserve">ATENDIMENTO DO </w:t>
      </w:r>
      <w:r w:rsidRPr="00C139E5">
        <w:rPr>
          <w:rFonts w:asciiTheme="minorHAnsi" w:hAnsiTheme="minorHAnsi" w:cstheme="minorHAnsi"/>
          <w:b/>
        </w:rPr>
        <w:t>LIMITE INDIVIDUAL DE VENDA</w:t>
      </w:r>
      <w:r w:rsidRPr="00C139E5" w:rsidR="00CD0DC7">
        <w:rPr>
          <w:rFonts w:asciiTheme="minorHAnsi" w:hAnsiTheme="minorHAnsi" w:cstheme="minorHAnsi"/>
          <w:b/>
        </w:rPr>
        <w:t xml:space="preserve"> DOS COOPERADOS/ASSOCIADOS (GRUPOS </w:t>
      </w:r>
      <w:r w:rsidRPr="00C139E5" w:rsidR="00471148">
        <w:rPr>
          <w:rFonts w:asciiTheme="minorHAnsi" w:hAnsiTheme="minorHAnsi" w:cstheme="minorHAnsi"/>
          <w:b/>
        </w:rPr>
        <w:t>FORMAIS) ”</w:t>
      </w:r>
      <w:r w:rsidRPr="00C139E5">
        <w:rPr>
          <w:rFonts w:asciiTheme="minorHAnsi" w:hAnsiTheme="minorHAnsi" w:cstheme="minorHAnsi"/>
          <w:b/>
        </w:rPr>
        <w:t xml:space="preserve"> </w:t>
      </w:r>
    </w:p>
    <w:p w:rsidRPr="00C139E5" w:rsidR="00765B47" w:rsidP="00261CEA" w:rsidRDefault="00765B47" w14:paraId="1A91C4C7" w14:textId="77777777">
      <w:pPr>
        <w:tabs>
          <w:tab w:val="center" w:pos="4419"/>
          <w:tab w:val="right" w:pos="8838"/>
        </w:tabs>
        <w:spacing w:after="0" w:line="240" w:lineRule="auto"/>
        <w:rPr>
          <w:rFonts w:asciiTheme="minorHAnsi" w:hAnsiTheme="minorHAnsi" w:cstheme="minorHAnsi"/>
        </w:rPr>
      </w:pPr>
    </w:p>
    <w:p w:rsidRPr="00C139E5" w:rsidR="00765B47" w:rsidP="00261CEA" w:rsidRDefault="00765B47" w14:paraId="6536D38B" w14:textId="77777777">
      <w:pPr>
        <w:tabs>
          <w:tab w:val="center" w:pos="4419"/>
          <w:tab w:val="right" w:pos="8838"/>
        </w:tabs>
        <w:spacing w:after="0" w:line="240" w:lineRule="auto"/>
        <w:jc w:val="center"/>
        <w:rPr>
          <w:rFonts w:asciiTheme="minorHAnsi" w:hAnsiTheme="minorHAnsi" w:cstheme="minorHAnsi"/>
        </w:rPr>
      </w:pPr>
    </w:p>
    <w:p w:rsidRPr="00C139E5" w:rsidR="00765B47" w:rsidP="00261CEA" w:rsidRDefault="00765B47" w14:paraId="035E5FC1"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DECLARAÇÃO</w:t>
      </w:r>
    </w:p>
    <w:p w:rsidRPr="00C139E5" w:rsidR="00765B47" w:rsidP="00261CEA" w:rsidRDefault="00765B47" w14:paraId="568C23F0" w14:textId="77777777">
      <w:pPr>
        <w:tabs>
          <w:tab w:val="center" w:pos="4419"/>
          <w:tab w:val="right" w:pos="8838"/>
        </w:tabs>
        <w:spacing w:after="0" w:line="240" w:lineRule="auto"/>
        <w:jc w:val="both"/>
        <w:rPr>
          <w:rFonts w:asciiTheme="minorHAnsi" w:hAnsiTheme="minorHAnsi" w:cstheme="minorHAnsi"/>
        </w:rPr>
      </w:pPr>
    </w:p>
    <w:p w:rsidRPr="00C139E5" w:rsidR="00765B47" w:rsidP="00261CEA" w:rsidRDefault="00765B47" w14:paraId="594B8A33" w14:textId="77777777">
      <w:pPr>
        <w:tabs>
          <w:tab w:val="center" w:pos="4419"/>
          <w:tab w:val="right" w:pos="8838"/>
        </w:tabs>
        <w:spacing w:after="0" w:line="240" w:lineRule="auto"/>
        <w:jc w:val="both"/>
        <w:rPr>
          <w:rFonts w:asciiTheme="minorHAnsi" w:hAnsiTheme="minorHAnsi" w:cstheme="minorHAnsi"/>
        </w:rPr>
      </w:pPr>
    </w:p>
    <w:p w:rsidRPr="00C139E5" w:rsidR="00765B47" w:rsidP="00261CEA" w:rsidRDefault="00765B47" w14:paraId="4201A277" w14:textId="44AD4B18">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Ref</w:t>
      </w:r>
      <w:r w:rsidRPr="00C139E5" w:rsidR="00453C8A">
        <w:rPr>
          <w:rFonts w:asciiTheme="minorHAnsi" w:hAnsiTheme="minorHAnsi" w:cstheme="minorHAnsi"/>
          <w:b/>
        </w:rPr>
        <w:t>.: CHAMADA PÚBLICA Nº _____/</w:t>
      </w:r>
      <w:r w:rsidR="000B146F">
        <w:rPr>
          <w:rFonts w:asciiTheme="minorHAnsi" w:hAnsiTheme="minorHAnsi" w:cstheme="minorHAnsi"/>
          <w:b/>
        </w:rPr>
        <w:t>2024</w:t>
      </w:r>
    </w:p>
    <w:p w:rsidRPr="00C139E5" w:rsidR="00765B47" w:rsidP="00261CEA" w:rsidRDefault="00765B47" w14:paraId="53C28433" w14:textId="77777777">
      <w:pPr>
        <w:tabs>
          <w:tab w:val="center" w:pos="4419"/>
          <w:tab w:val="right" w:pos="8838"/>
        </w:tabs>
        <w:spacing w:after="0" w:line="240" w:lineRule="auto"/>
        <w:jc w:val="both"/>
        <w:rPr>
          <w:rFonts w:asciiTheme="minorHAnsi" w:hAnsiTheme="minorHAnsi" w:cstheme="minorHAnsi"/>
          <w:b/>
        </w:rPr>
      </w:pPr>
    </w:p>
    <w:p w:rsidRPr="00C139E5" w:rsidR="00765B47" w:rsidP="00261CEA" w:rsidRDefault="00765B47" w14:paraId="6856719D" w14:textId="77777777">
      <w:pPr>
        <w:tabs>
          <w:tab w:val="center" w:pos="4419"/>
          <w:tab w:val="right" w:pos="8838"/>
        </w:tabs>
        <w:spacing w:after="0" w:line="240" w:lineRule="auto"/>
        <w:jc w:val="both"/>
        <w:rPr>
          <w:rFonts w:asciiTheme="minorHAnsi" w:hAnsiTheme="minorHAnsi" w:cstheme="minorHAnsi"/>
        </w:rPr>
      </w:pPr>
    </w:p>
    <w:p w:rsidRPr="00C139E5" w:rsidR="00765B47" w:rsidP="00261CEA" w:rsidRDefault="00CD0DC7" w14:paraId="5751931D" w14:textId="1F85888F">
      <w:pPr>
        <w:tabs>
          <w:tab w:val="center" w:pos="4419"/>
          <w:tab w:val="right" w:pos="8838"/>
        </w:tabs>
        <w:spacing w:after="0" w:line="240" w:lineRule="auto"/>
        <w:jc w:val="both"/>
        <w:rPr>
          <w:rFonts w:asciiTheme="minorHAnsi" w:hAnsiTheme="minorHAnsi" w:cstheme="minorHAnsi"/>
        </w:rPr>
      </w:pPr>
      <w:r w:rsidRPr="00C139E5">
        <w:rPr>
          <w:rFonts w:asciiTheme="minorHAnsi" w:hAnsiTheme="minorHAnsi" w:cstheme="minorHAnsi"/>
        </w:rPr>
        <w:t>O (a)</w:t>
      </w:r>
      <w:r w:rsidRPr="00C139E5" w:rsidR="005939CA">
        <w:rPr>
          <w:rFonts w:asciiTheme="minorHAnsi" w:hAnsiTheme="minorHAnsi" w:cstheme="minorHAnsi"/>
        </w:rPr>
        <w:t xml:space="preserve"> (nome do Grupo Formal)</w:t>
      </w:r>
      <w:r w:rsidRPr="00C139E5">
        <w:rPr>
          <w:rFonts w:asciiTheme="minorHAnsi" w:hAnsiTheme="minorHAnsi" w:cstheme="minorHAnsi"/>
        </w:rPr>
        <w:t xml:space="preserve"> </w:t>
      </w:r>
      <w:r w:rsidRPr="00C139E5" w:rsidR="00765B47">
        <w:rPr>
          <w:rFonts w:asciiTheme="minorHAnsi" w:hAnsiTheme="minorHAnsi" w:cstheme="minorHAnsi"/>
        </w:rPr>
        <w:t xml:space="preserve">_______________________________, inscrito no CNPJ nº ___________________, </w:t>
      </w:r>
      <w:r w:rsidR="00C44456">
        <w:rPr>
          <w:rFonts w:asciiTheme="minorHAnsi" w:hAnsiTheme="minorHAnsi" w:cstheme="minorHAnsi"/>
        </w:rPr>
        <w:t>DAP OU CAF</w:t>
      </w:r>
      <w:r w:rsidRPr="00C139E5">
        <w:rPr>
          <w:rFonts w:asciiTheme="minorHAnsi" w:hAnsiTheme="minorHAnsi" w:cstheme="minorHAnsi"/>
        </w:rPr>
        <w:t xml:space="preserve"> Jurídica nº</w:t>
      </w:r>
      <w:r w:rsidRPr="00C139E5" w:rsidR="005939CA">
        <w:rPr>
          <w:rFonts w:asciiTheme="minorHAnsi" w:hAnsiTheme="minorHAnsi" w:cstheme="minorHAnsi"/>
        </w:rPr>
        <w:t xml:space="preserve"> _________________ com sede_____________________________________________________, neste ato representado (a) por (nome do representante legal de acordo com o Projeto de Venda) _______________________________________, portador (a) da cédula de identidade RG nº</w:t>
      </w:r>
      <w:r w:rsidRPr="00C139E5" w:rsidR="00765B47">
        <w:rPr>
          <w:rFonts w:asciiTheme="minorHAnsi" w:hAnsiTheme="minorHAnsi" w:cstheme="minorHAnsi"/>
        </w:rPr>
        <w:t xml:space="preserve"> __________________________e do CPF nº __________________________,</w:t>
      </w:r>
      <w:r w:rsidRPr="00C139E5" w:rsidR="005939CA">
        <w:rPr>
          <w:rFonts w:asciiTheme="minorHAnsi" w:hAnsiTheme="minorHAnsi" w:cstheme="minorHAnsi"/>
        </w:rPr>
        <w:t xml:space="preserve"> nos termos do Estatuto Social,</w:t>
      </w:r>
      <w:r w:rsidRPr="00C139E5" w:rsidR="00765B47">
        <w:rPr>
          <w:rFonts w:asciiTheme="minorHAnsi" w:hAnsiTheme="minorHAnsi" w:cstheme="minorHAnsi"/>
        </w:rPr>
        <w:t xml:space="preserve"> </w:t>
      </w:r>
      <w:r w:rsidRPr="00C139E5" w:rsidR="00765B47">
        <w:rPr>
          <w:rFonts w:asciiTheme="minorHAnsi" w:hAnsiTheme="minorHAnsi" w:cstheme="minorHAnsi"/>
          <w:b/>
        </w:rPr>
        <w:t>DECLARA</w:t>
      </w:r>
      <w:r w:rsidRPr="00C139E5" w:rsidR="00765B47">
        <w:rPr>
          <w:rFonts w:asciiTheme="minorHAnsi" w:hAnsiTheme="minorHAnsi" w:cstheme="minorHAnsi"/>
        </w:rPr>
        <w:t>,</w:t>
      </w:r>
      <w:r w:rsidRPr="00C139E5" w:rsidR="005939CA">
        <w:rPr>
          <w:rFonts w:asciiTheme="minorHAnsi" w:hAnsiTheme="minorHAnsi" w:cstheme="minorHAnsi"/>
        </w:rPr>
        <w:t xml:space="preserve"> que se responsabilizará pelo controle do limite individual de venda de gêneros alimentícios dos Agricultores e Empreendedores de Base Familiar Rural que compõem o quadro social desta Entidade, no valor de </w:t>
      </w:r>
      <w:r w:rsidR="00272925">
        <w:rPr>
          <w:rFonts w:asciiTheme="minorHAnsi" w:hAnsiTheme="minorHAnsi" w:cstheme="minorHAnsi"/>
        </w:rPr>
        <w:t>R$ 40.000,00</w:t>
      </w:r>
      <w:r w:rsidRPr="00C139E5" w:rsidR="005939CA">
        <w:rPr>
          <w:rFonts w:asciiTheme="minorHAnsi" w:hAnsiTheme="minorHAnsi" w:cstheme="minorHAnsi"/>
        </w:rPr>
        <w:t xml:space="preserve"> (</w:t>
      </w:r>
      <w:r w:rsidR="0000217E">
        <w:rPr>
          <w:rFonts w:asciiTheme="minorHAnsi" w:hAnsiTheme="minorHAnsi" w:cstheme="minorHAnsi"/>
        </w:rPr>
        <w:t xml:space="preserve">quarenta </w:t>
      </w:r>
      <w:r w:rsidRPr="00C139E5" w:rsidR="005939CA">
        <w:rPr>
          <w:rFonts w:asciiTheme="minorHAnsi" w:hAnsiTheme="minorHAnsi" w:cstheme="minorHAnsi"/>
        </w:rPr>
        <w:t>mil reais)</w:t>
      </w:r>
      <w:r w:rsidRPr="00C139E5" w:rsidR="00E4081C">
        <w:rPr>
          <w:rFonts w:asciiTheme="minorHAnsi" w:hAnsiTheme="minorHAnsi" w:cstheme="minorHAnsi"/>
        </w:rPr>
        <w:t xml:space="preserve"> por </w:t>
      </w:r>
      <w:r w:rsidR="00C44456">
        <w:rPr>
          <w:rFonts w:asciiTheme="minorHAnsi" w:hAnsiTheme="minorHAnsi" w:cstheme="minorHAnsi"/>
          <w:b/>
        </w:rPr>
        <w:t>DAP OU CAF</w:t>
      </w:r>
      <w:r w:rsidRPr="00C139E5" w:rsidR="005939CA">
        <w:rPr>
          <w:rFonts w:asciiTheme="minorHAnsi" w:hAnsiTheme="minorHAnsi" w:cstheme="minorHAnsi"/>
          <w:b/>
        </w:rPr>
        <w:t>/ANO CIVIL/</w:t>
      </w:r>
      <w:r w:rsidRPr="00C139E5" w:rsidR="000B2A28">
        <w:rPr>
          <w:rFonts w:asciiTheme="minorHAnsi" w:hAnsiTheme="minorHAnsi" w:cstheme="minorHAnsi"/>
          <w:b/>
        </w:rPr>
        <w:t>ENTIDADE EXECUTORA</w:t>
      </w:r>
      <w:r w:rsidRPr="00C139E5" w:rsidR="000B2A28">
        <w:rPr>
          <w:rFonts w:asciiTheme="minorHAnsi" w:hAnsiTheme="minorHAnsi" w:cstheme="minorHAnsi"/>
        </w:rPr>
        <w:t xml:space="preserve"> referente</w:t>
      </w:r>
      <w:r w:rsidRPr="00C139E5" w:rsidR="005939CA">
        <w:rPr>
          <w:rFonts w:asciiTheme="minorHAnsi" w:hAnsiTheme="minorHAnsi" w:cstheme="minorHAnsi"/>
        </w:rPr>
        <w:t xml:space="preserve"> à sua produção, considerando os dispositivos da Lei nº 11.947/2009 e </w:t>
      </w:r>
      <w:r w:rsidRPr="00C139E5" w:rsidR="0010260C">
        <w:rPr>
          <w:rFonts w:asciiTheme="minorHAnsi" w:hAnsiTheme="minorHAnsi" w:cstheme="minorHAnsi"/>
        </w:rPr>
        <w:t>da Resolução CD/FNDE nº 26/2013</w:t>
      </w:r>
      <w:r w:rsidRPr="00C139E5" w:rsidR="0010260C">
        <w:rPr>
          <w:rFonts w:asciiTheme="minorHAnsi" w:hAnsiTheme="minorHAnsi" w:cstheme="minorHAnsi"/>
          <w:b/>
        </w:rPr>
        <w:t xml:space="preserve">, </w:t>
      </w:r>
      <w:r w:rsidRPr="00C139E5" w:rsidR="0010260C">
        <w:rPr>
          <w:rFonts w:asciiTheme="minorHAnsi" w:hAnsiTheme="minorHAnsi" w:cstheme="minorHAnsi"/>
        </w:rPr>
        <w:t xml:space="preserve">alterada a redação pelo </w:t>
      </w:r>
      <w:r w:rsidRPr="00C139E5" w:rsidR="0010260C">
        <w:rPr>
          <w:rFonts w:asciiTheme="minorHAnsi" w:hAnsiTheme="minorHAnsi" w:cstheme="minorHAnsi"/>
          <w:b/>
        </w:rPr>
        <w:t>art.1º da Resolução/CD/FNDE Nº 4, de 02 de abril de 2015</w:t>
      </w:r>
      <w:r w:rsidRPr="00C139E5" w:rsidR="0010260C">
        <w:rPr>
          <w:rFonts w:asciiTheme="minorHAnsi" w:hAnsiTheme="minorHAnsi" w:cstheme="minorHAnsi"/>
        </w:rPr>
        <w:t xml:space="preserve">, </w:t>
      </w:r>
      <w:r w:rsidRPr="00C139E5" w:rsidR="005939CA">
        <w:rPr>
          <w:rFonts w:asciiTheme="minorHAnsi" w:hAnsiTheme="minorHAnsi" w:cstheme="minorHAnsi"/>
        </w:rPr>
        <w:t xml:space="preserve">que regem o Programa </w:t>
      </w:r>
      <w:r w:rsidRPr="00C139E5" w:rsidR="008C4FEA">
        <w:rPr>
          <w:rFonts w:asciiTheme="minorHAnsi" w:hAnsiTheme="minorHAnsi" w:cstheme="minorHAnsi"/>
        </w:rPr>
        <w:t xml:space="preserve">Nacional </w:t>
      </w:r>
      <w:r w:rsidRPr="00C139E5" w:rsidR="005939CA">
        <w:rPr>
          <w:rFonts w:asciiTheme="minorHAnsi" w:hAnsiTheme="minorHAnsi" w:cstheme="minorHAnsi"/>
        </w:rPr>
        <w:t xml:space="preserve">de </w:t>
      </w:r>
      <w:r w:rsidRPr="00C139E5" w:rsidR="0010260C">
        <w:rPr>
          <w:rFonts w:asciiTheme="minorHAnsi" w:hAnsiTheme="minorHAnsi" w:cstheme="minorHAnsi"/>
        </w:rPr>
        <w:t>A</w:t>
      </w:r>
      <w:r w:rsidRPr="00C139E5" w:rsidR="005939CA">
        <w:rPr>
          <w:rFonts w:asciiTheme="minorHAnsi" w:hAnsiTheme="minorHAnsi" w:cstheme="minorHAnsi"/>
        </w:rPr>
        <w:t>limentação Escolar – PNAE e demais docum</w:t>
      </w:r>
      <w:r w:rsidRPr="00C139E5" w:rsidR="00EF6B86">
        <w:rPr>
          <w:rFonts w:asciiTheme="minorHAnsi" w:hAnsiTheme="minorHAnsi" w:cstheme="minorHAnsi"/>
        </w:rPr>
        <w:t>entos normativos, no que couber</w:t>
      </w:r>
      <w:r w:rsidRPr="00C139E5" w:rsidR="008C4FEA">
        <w:rPr>
          <w:rFonts w:asciiTheme="minorHAnsi" w:hAnsiTheme="minorHAnsi" w:cstheme="minorHAnsi"/>
        </w:rPr>
        <w:t>.</w:t>
      </w:r>
      <w:r w:rsidRPr="00C139E5" w:rsidR="00765B47">
        <w:rPr>
          <w:rFonts w:asciiTheme="minorHAnsi" w:hAnsiTheme="minorHAnsi" w:cstheme="minorHAnsi"/>
        </w:rPr>
        <w:t xml:space="preserve"> </w:t>
      </w:r>
    </w:p>
    <w:p w:rsidRPr="00C139E5" w:rsidR="00765B47" w:rsidP="00261CEA" w:rsidRDefault="00765B47" w14:paraId="6F859BC5" w14:textId="77777777">
      <w:pPr>
        <w:tabs>
          <w:tab w:val="center" w:pos="4419"/>
          <w:tab w:val="right" w:pos="8838"/>
        </w:tabs>
        <w:spacing w:after="0" w:line="240" w:lineRule="auto"/>
        <w:jc w:val="both"/>
        <w:rPr>
          <w:rFonts w:asciiTheme="minorHAnsi" w:hAnsiTheme="minorHAnsi" w:cstheme="minorHAnsi"/>
        </w:rPr>
      </w:pPr>
    </w:p>
    <w:p w:rsidRPr="00C139E5" w:rsidR="00765B47" w:rsidP="00261CEA" w:rsidRDefault="00765B47" w14:paraId="73B5C568" w14:textId="77777777">
      <w:pPr>
        <w:tabs>
          <w:tab w:val="center" w:pos="4419"/>
          <w:tab w:val="right" w:pos="8838"/>
        </w:tabs>
        <w:spacing w:after="0" w:line="240" w:lineRule="auto"/>
        <w:jc w:val="both"/>
        <w:rPr>
          <w:rFonts w:asciiTheme="minorHAnsi" w:hAnsiTheme="minorHAnsi" w:cstheme="minorHAnsi"/>
        </w:rPr>
      </w:pPr>
    </w:p>
    <w:p w:rsidRPr="00C139E5" w:rsidR="008C4FEA" w:rsidP="00261CEA" w:rsidRDefault="00080A6B" w14:paraId="1F6315E7" w14:textId="2F663E18">
      <w:pPr>
        <w:tabs>
          <w:tab w:val="center" w:pos="4419"/>
          <w:tab w:val="right" w:pos="8838"/>
        </w:tabs>
        <w:spacing w:after="0" w:line="240" w:lineRule="auto"/>
        <w:jc w:val="center"/>
        <w:rPr>
          <w:rFonts w:asciiTheme="minorHAnsi" w:hAnsiTheme="minorHAnsi" w:cstheme="minorHAnsi"/>
        </w:rPr>
      </w:pPr>
      <w:r>
        <w:rPr>
          <w:rFonts w:asciiTheme="minorHAnsi" w:hAnsiTheme="minorHAnsi" w:cstheme="minorHAnsi"/>
        </w:rPr>
        <w:t>Santana do Maranhão - MA</w:t>
      </w:r>
      <w:r w:rsidRPr="00C139E5" w:rsidR="0010260C">
        <w:rPr>
          <w:rFonts w:asciiTheme="minorHAnsi" w:hAnsiTheme="minorHAnsi" w:cstheme="minorHAnsi"/>
        </w:rPr>
        <w:t xml:space="preserve">, _____ de ________________ </w:t>
      </w:r>
      <w:proofErr w:type="spellStart"/>
      <w:r w:rsidRPr="00C139E5" w:rsidR="0010260C">
        <w:rPr>
          <w:rFonts w:asciiTheme="minorHAnsi" w:hAnsiTheme="minorHAnsi" w:cstheme="minorHAnsi"/>
        </w:rPr>
        <w:t>de</w:t>
      </w:r>
      <w:proofErr w:type="spellEnd"/>
      <w:r w:rsidRPr="00C139E5" w:rsidR="0010260C">
        <w:rPr>
          <w:rFonts w:asciiTheme="minorHAnsi" w:hAnsiTheme="minorHAnsi" w:cstheme="minorHAnsi"/>
        </w:rPr>
        <w:t xml:space="preserve"> 20____.</w:t>
      </w:r>
    </w:p>
    <w:p w:rsidRPr="00C139E5" w:rsidR="008C4FEA" w:rsidP="00261CEA" w:rsidRDefault="008C4FEA" w14:paraId="374C00C8" w14:textId="77777777">
      <w:pPr>
        <w:tabs>
          <w:tab w:val="center" w:pos="4419"/>
          <w:tab w:val="right" w:pos="8838"/>
        </w:tabs>
        <w:spacing w:after="0" w:line="240" w:lineRule="auto"/>
        <w:jc w:val="center"/>
        <w:rPr>
          <w:rFonts w:asciiTheme="minorHAnsi" w:hAnsiTheme="minorHAnsi" w:cstheme="minorHAnsi"/>
        </w:rPr>
      </w:pPr>
    </w:p>
    <w:p w:rsidRPr="00C139E5" w:rsidR="008C4FEA" w:rsidP="00261CEA" w:rsidRDefault="008C4FEA" w14:paraId="79C6C588" w14:textId="77777777">
      <w:pPr>
        <w:tabs>
          <w:tab w:val="center" w:pos="4419"/>
          <w:tab w:val="right" w:pos="8838"/>
        </w:tabs>
        <w:spacing w:after="0" w:line="240" w:lineRule="auto"/>
        <w:rPr>
          <w:rFonts w:asciiTheme="minorHAnsi" w:hAnsiTheme="minorHAnsi" w:cstheme="minorHAnsi"/>
        </w:rPr>
      </w:pPr>
    </w:p>
    <w:p w:rsidRPr="00C139E5" w:rsidR="008C4FEA" w:rsidP="00261CEA" w:rsidRDefault="008C4FEA" w14:paraId="5994DA2E" w14:textId="77777777">
      <w:pPr>
        <w:tabs>
          <w:tab w:val="center" w:pos="4419"/>
          <w:tab w:val="right" w:pos="8838"/>
        </w:tabs>
        <w:spacing w:after="0" w:line="240" w:lineRule="auto"/>
        <w:rPr>
          <w:rFonts w:asciiTheme="minorHAnsi" w:hAnsiTheme="minorHAnsi" w:cstheme="minorHAnsi"/>
        </w:rPr>
      </w:pPr>
    </w:p>
    <w:p w:rsidRPr="00C139E5" w:rsidR="008C4FEA" w:rsidP="00261CEA" w:rsidRDefault="008C4FEA" w14:paraId="3E830694" w14:textId="77777777">
      <w:pPr>
        <w:tabs>
          <w:tab w:val="center" w:pos="4419"/>
          <w:tab w:val="right" w:pos="8838"/>
        </w:tabs>
        <w:spacing w:after="0" w:line="240" w:lineRule="auto"/>
        <w:jc w:val="center"/>
        <w:rPr>
          <w:rFonts w:asciiTheme="minorHAnsi" w:hAnsiTheme="minorHAnsi" w:cstheme="minorHAnsi"/>
        </w:rPr>
      </w:pPr>
      <w:r w:rsidRPr="00C139E5">
        <w:rPr>
          <w:rFonts w:asciiTheme="minorHAnsi" w:hAnsiTheme="minorHAnsi" w:cstheme="minorHAnsi"/>
        </w:rPr>
        <w:t>___________________________________________________</w:t>
      </w:r>
    </w:p>
    <w:p w:rsidRPr="00C139E5" w:rsidR="001B633D" w:rsidP="00261CEA" w:rsidRDefault="008C4FEA" w14:paraId="43A03CDF"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rPr>
        <w:t>Assinatura do (a) Declarante</w:t>
      </w:r>
    </w:p>
    <w:p w:rsidRPr="00C139E5" w:rsidR="001B633D" w:rsidP="00261CEA" w:rsidRDefault="00471148" w14:paraId="754C206F" w14:textId="77777777">
      <w:pPr>
        <w:spacing w:after="0" w:line="240" w:lineRule="auto"/>
        <w:rPr>
          <w:rFonts w:asciiTheme="minorHAnsi" w:hAnsiTheme="minorHAnsi" w:cstheme="minorHAnsi"/>
          <w:b/>
        </w:rPr>
      </w:pPr>
      <w:r w:rsidRPr="00C139E5">
        <w:rPr>
          <w:rFonts w:asciiTheme="minorHAnsi" w:hAnsiTheme="minorHAnsi" w:cstheme="minorHAnsi"/>
          <w:b/>
        </w:rPr>
        <w:br w:type="page"/>
      </w:r>
    </w:p>
    <w:p w:rsidRPr="00C139E5" w:rsidR="00F624DD" w:rsidP="00261CEA" w:rsidRDefault="00F624DD" w14:paraId="048531F9"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ANEXO I</w:t>
      </w:r>
      <w:r w:rsidRPr="00C139E5" w:rsidR="00EE6423">
        <w:rPr>
          <w:rFonts w:asciiTheme="minorHAnsi" w:hAnsiTheme="minorHAnsi" w:cstheme="minorHAnsi"/>
          <w:b/>
        </w:rPr>
        <w:t>V</w:t>
      </w:r>
    </w:p>
    <w:p w:rsidRPr="00C139E5" w:rsidR="00F624DD" w:rsidP="00261CEA" w:rsidRDefault="00F624DD" w14:paraId="56E9DB2E"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DECLARAÇÃO DE </w:t>
      </w:r>
      <w:r w:rsidRPr="00C139E5" w:rsidR="00C726AF">
        <w:rPr>
          <w:rFonts w:asciiTheme="minorHAnsi" w:hAnsiTheme="minorHAnsi" w:cstheme="minorHAnsi"/>
          <w:b/>
        </w:rPr>
        <w:t xml:space="preserve">VÍNCULO DO AGRICULTOR À </w:t>
      </w:r>
      <w:r w:rsidRPr="00C139E5">
        <w:rPr>
          <w:rFonts w:asciiTheme="minorHAnsi" w:hAnsiTheme="minorHAnsi" w:cstheme="minorHAnsi"/>
          <w:b/>
        </w:rPr>
        <w:t>ASSOCIAÇÃO</w:t>
      </w:r>
      <w:r w:rsidRPr="00C139E5" w:rsidR="00C726AF">
        <w:rPr>
          <w:rFonts w:asciiTheme="minorHAnsi" w:hAnsiTheme="minorHAnsi" w:cstheme="minorHAnsi"/>
          <w:b/>
        </w:rPr>
        <w:t>/COOPERAÇÃO</w:t>
      </w:r>
    </w:p>
    <w:p w:rsidRPr="00C139E5" w:rsidR="00F624DD" w:rsidP="00261CEA" w:rsidRDefault="00F624DD" w14:paraId="648A63BA" w14:textId="77777777">
      <w:pPr>
        <w:tabs>
          <w:tab w:val="center" w:pos="4419"/>
          <w:tab w:val="right" w:pos="8838"/>
        </w:tabs>
        <w:spacing w:after="0" w:line="240" w:lineRule="auto"/>
        <w:jc w:val="center"/>
        <w:rPr>
          <w:rFonts w:asciiTheme="minorHAnsi" w:hAnsiTheme="minorHAnsi" w:cstheme="minorHAnsi"/>
          <w:b/>
        </w:rPr>
      </w:pPr>
    </w:p>
    <w:p w:rsidRPr="00C139E5" w:rsidR="00F624DD" w:rsidP="00261CEA" w:rsidRDefault="00F624DD" w14:paraId="2C20C59E" w14:textId="77777777">
      <w:pPr>
        <w:tabs>
          <w:tab w:val="center" w:pos="4419"/>
          <w:tab w:val="right" w:pos="8838"/>
        </w:tabs>
        <w:spacing w:after="0" w:line="240" w:lineRule="auto"/>
        <w:rPr>
          <w:rFonts w:asciiTheme="minorHAnsi" w:hAnsiTheme="minorHAnsi" w:cstheme="minorHAnsi"/>
          <w:b/>
        </w:rPr>
      </w:pPr>
    </w:p>
    <w:p w:rsidRPr="00C139E5" w:rsidR="00F624DD" w:rsidP="00261CEA" w:rsidRDefault="00F624DD" w14:paraId="0049F939" w14:textId="77777777">
      <w:pPr>
        <w:tabs>
          <w:tab w:val="center" w:pos="4419"/>
          <w:tab w:val="right" w:pos="8838"/>
        </w:tabs>
        <w:spacing w:after="0" w:line="240" w:lineRule="auto"/>
        <w:jc w:val="center"/>
        <w:rPr>
          <w:rFonts w:asciiTheme="minorHAnsi" w:hAnsiTheme="minorHAnsi" w:cstheme="minorHAnsi"/>
          <w:b/>
        </w:rPr>
      </w:pPr>
    </w:p>
    <w:p w:rsidRPr="00C139E5" w:rsidR="00F624DD" w:rsidP="00261CEA" w:rsidRDefault="00F624DD" w14:paraId="30EAA360" w14:textId="77777777">
      <w:pPr>
        <w:tabs>
          <w:tab w:val="center" w:pos="4419"/>
          <w:tab w:val="right" w:pos="8838"/>
        </w:tabs>
        <w:spacing w:after="0" w:line="240" w:lineRule="auto"/>
        <w:jc w:val="both"/>
        <w:rPr>
          <w:rFonts w:asciiTheme="minorHAnsi" w:hAnsiTheme="minorHAnsi" w:cstheme="minorHAnsi"/>
        </w:rPr>
      </w:pPr>
      <w:r w:rsidRPr="00C139E5">
        <w:rPr>
          <w:rFonts w:asciiTheme="minorHAnsi" w:hAnsiTheme="minorHAnsi" w:cstheme="minorHAnsi"/>
        </w:rPr>
        <w:t>Eu, ___________________________________________, inscrito no CPF</w:t>
      </w:r>
      <w:r w:rsidRPr="00C139E5" w:rsidR="00C726AF">
        <w:rPr>
          <w:rFonts w:asciiTheme="minorHAnsi" w:hAnsiTheme="minorHAnsi" w:cstheme="minorHAnsi"/>
        </w:rPr>
        <w:t xml:space="preserve"> nº</w:t>
      </w:r>
      <w:r w:rsidRPr="00C139E5">
        <w:rPr>
          <w:rFonts w:asciiTheme="minorHAnsi" w:hAnsiTheme="minorHAnsi" w:cstheme="minorHAnsi"/>
        </w:rPr>
        <w:t xml:space="preserve"> ____________________________ residente e domiciliado na </w:t>
      </w:r>
      <w:r w:rsidRPr="00C139E5" w:rsidR="00385AD8">
        <w:rPr>
          <w:rFonts w:asciiTheme="minorHAnsi" w:hAnsiTheme="minorHAnsi" w:cstheme="minorHAnsi"/>
        </w:rPr>
        <w:t>___________________________________________________________________,</w:t>
      </w:r>
    </w:p>
    <w:p w:rsidRPr="00C139E5" w:rsidR="00F624DD" w:rsidP="00261CEA" w:rsidRDefault="00F624DD" w14:paraId="348A5F09" w14:textId="471974F4">
      <w:pPr>
        <w:tabs>
          <w:tab w:val="center" w:pos="4419"/>
          <w:tab w:val="right" w:pos="8838"/>
        </w:tabs>
        <w:spacing w:after="0" w:line="240" w:lineRule="auto"/>
        <w:jc w:val="both"/>
        <w:rPr>
          <w:rFonts w:asciiTheme="minorHAnsi" w:hAnsiTheme="minorHAnsi" w:cstheme="minorHAnsi"/>
        </w:rPr>
      </w:pPr>
      <w:r w:rsidRPr="00C139E5">
        <w:rPr>
          <w:rFonts w:asciiTheme="minorHAnsi" w:hAnsiTheme="minorHAnsi" w:cstheme="minorHAnsi"/>
        </w:rPr>
        <w:t xml:space="preserve">Município de ________________________________________________________. </w:t>
      </w:r>
      <w:r w:rsidRPr="00C139E5">
        <w:rPr>
          <w:rFonts w:asciiTheme="minorHAnsi" w:hAnsiTheme="minorHAnsi" w:cstheme="minorHAnsi"/>
          <w:b/>
        </w:rPr>
        <w:t>DECLARO</w:t>
      </w:r>
      <w:r w:rsidRPr="00C139E5">
        <w:rPr>
          <w:rFonts w:asciiTheme="minorHAnsi" w:hAnsiTheme="minorHAnsi" w:cstheme="minorHAnsi"/>
        </w:rPr>
        <w:t xml:space="preserve"> para fins do disposto no Edital de </w:t>
      </w:r>
      <w:r w:rsidRPr="00C139E5">
        <w:rPr>
          <w:rFonts w:asciiTheme="minorHAnsi" w:hAnsiTheme="minorHAnsi" w:cstheme="minorHAnsi"/>
          <w:b/>
        </w:rPr>
        <w:t xml:space="preserve">Chamada Pública nº </w:t>
      </w:r>
      <w:r w:rsidR="000B146F">
        <w:rPr>
          <w:rFonts w:asciiTheme="minorHAnsi" w:hAnsiTheme="minorHAnsi" w:cstheme="minorHAnsi"/>
          <w:b/>
        </w:rPr>
        <w:t>001/2024</w:t>
      </w:r>
      <w:r w:rsidRPr="00C139E5" w:rsidR="00C726AF">
        <w:rPr>
          <w:rFonts w:asciiTheme="minorHAnsi" w:hAnsiTheme="minorHAnsi" w:cstheme="minorHAnsi"/>
        </w:rPr>
        <w:t xml:space="preserve">, </w:t>
      </w:r>
      <w:r w:rsidRPr="00C139E5" w:rsidR="00385AD8">
        <w:rPr>
          <w:rFonts w:asciiTheme="minorHAnsi" w:hAnsiTheme="minorHAnsi" w:cstheme="minorHAnsi"/>
        </w:rPr>
        <w:t>z</w:t>
      </w:r>
      <w:r w:rsidRPr="00C139E5">
        <w:rPr>
          <w:rFonts w:asciiTheme="minorHAnsi" w:hAnsiTheme="minorHAnsi" w:cstheme="minorHAnsi"/>
        </w:rPr>
        <w:t>ona</w:t>
      </w:r>
      <w:r w:rsidRPr="00C139E5" w:rsidR="00385AD8">
        <w:rPr>
          <w:rFonts w:asciiTheme="minorHAnsi" w:hAnsiTheme="minorHAnsi" w:cstheme="minorHAnsi"/>
        </w:rPr>
        <w:t>s</w:t>
      </w:r>
      <w:r w:rsidRPr="00C139E5">
        <w:rPr>
          <w:rFonts w:asciiTheme="minorHAnsi" w:hAnsiTheme="minorHAnsi" w:cstheme="minorHAnsi"/>
        </w:rPr>
        <w:t xml:space="preserve"> Urbana e Rural, que sou membro vinculado na referida </w:t>
      </w:r>
      <w:r w:rsidRPr="00C139E5">
        <w:rPr>
          <w:rFonts w:asciiTheme="minorHAnsi" w:hAnsiTheme="minorHAnsi" w:cstheme="minorHAnsi"/>
          <w:b/>
        </w:rPr>
        <w:t>ASSOCIAÇÃO</w:t>
      </w:r>
      <w:r w:rsidRPr="00C139E5" w:rsidR="00385AD8">
        <w:rPr>
          <w:rFonts w:asciiTheme="minorHAnsi" w:hAnsiTheme="minorHAnsi" w:cstheme="minorHAnsi"/>
          <w:b/>
        </w:rPr>
        <w:t>/COOPERAÇÃO</w:t>
      </w:r>
      <w:r w:rsidRPr="00C139E5">
        <w:rPr>
          <w:rFonts w:asciiTheme="minorHAnsi" w:hAnsiTheme="minorHAnsi" w:cstheme="minorHAnsi"/>
        </w:rPr>
        <w:t>, desde _____ de __</w:t>
      </w:r>
      <w:r w:rsidRPr="00C139E5" w:rsidR="00385AD8">
        <w:rPr>
          <w:rFonts w:asciiTheme="minorHAnsi" w:hAnsiTheme="minorHAnsi" w:cstheme="minorHAnsi"/>
        </w:rPr>
        <w:t xml:space="preserve">_________________ </w:t>
      </w:r>
      <w:proofErr w:type="spellStart"/>
      <w:r w:rsidRPr="00C139E5" w:rsidR="00385AD8">
        <w:rPr>
          <w:rFonts w:asciiTheme="minorHAnsi" w:hAnsiTheme="minorHAnsi" w:cstheme="minorHAnsi"/>
        </w:rPr>
        <w:t>de</w:t>
      </w:r>
      <w:proofErr w:type="spellEnd"/>
      <w:r w:rsidRPr="00C139E5" w:rsidR="00385AD8">
        <w:rPr>
          <w:rFonts w:asciiTheme="minorHAnsi" w:hAnsiTheme="minorHAnsi" w:cstheme="minorHAnsi"/>
        </w:rPr>
        <w:t xml:space="preserve"> ___</w:t>
      </w:r>
      <w:r w:rsidRPr="00C139E5">
        <w:rPr>
          <w:rFonts w:asciiTheme="minorHAnsi" w:hAnsiTheme="minorHAnsi" w:cstheme="minorHAnsi"/>
        </w:rPr>
        <w:t>___.</w:t>
      </w:r>
    </w:p>
    <w:p w:rsidRPr="00C139E5" w:rsidR="00F624DD" w:rsidP="00261CEA" w:rsidRDefault="00F624DD" w14:paraId="3B6CB73C" w14:textId="77777777">
      <w:pPr>
        <w:tabs>
          <w:tab w:val="center" w:pos="4419"/>
          <w:tab w:val="right" w:pos="8838"/>
        </w:tabs>
        <w:spacing w:after="0" w:line="240" w:lineRule="auto"/>
        <w:rPr>
          <w:rFonts w:asciiTheme="minorHAnsi" w:hAnsiTheme="minorHAnsi" w:cstheme="minorHAnsi"/>
        </w:rPr>
      </w:pPr>
      <w:r w:rsidRPr="00C139E5">
        <w:rPr>
          <w:rFonts w:asciiTheme="minorHAnsi" w:hAnsiTheme="minorHAnsi" w:cstheme="minorHAnsi"/>
        </w:rPr>
        <w:tab/>
      </w:r>
    </w:p>
    <w:p w:rsidRPr="00C139E5" w:rsidR="00F624DD" w:rsidP="00261CEA" w:rsidRDefault="00F624DD" w14:paraId="54BE3FE7"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21A66938"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081F5D31"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3646DE18" w14:textId="77777777">
      <w:pPr>
        <w:tabs>
          <w:tab w:val="center" w:pos="4419"/>
          <w:tab w:val="right" w:pos="8838"/>
        </w:tabs>
        <w:spacing w:after="0" w:line="240" w:lineRule="auto"/>
        <w:rPr>
          <w:rFonts w:asciiTheme="minorHAnsi" w:hAnsiTheme="minorHAnsi" w:cstheme="minorHAnsi"/>
        </w:rPr>
      </w:pPr>
    </w:p>
    <w:p w:rsidRPr="00C139E5" w:rsidR="00F624DD" w:rsidP="00261CEA" w:rsidRDefault="00080A6B" w14:paraId="57C30886" w14:textId="54738A5F">
      <w:pPr>
        <w:tabs>
          <w:tab w:val="center" w:pos="4419"/>
          <w:tab w:val="right" w:pos="8838"/>
        </w:tabs>
        <w:spacing w:after="0" w:line="240" w:lineRule="auto"/>
        <w:jc w:val="center"/>
        <w:rPr>
          <w:rFonts w:asciiTheme="minorHAnsi" w:hAnsiTheme="minorHAnsi" w:cstheme="minorHAnsi"/>
        </w:rPr>
      </w:pPr>
      <w:r>
        <w:rPr>
          <w:rFonts w:asciiTheme="minorHAnsi" w:hAnsiTheme="minorHAnsi" w:cstheme="minorHAnsi"/>
        </w:rPr>
        <w:t>Santana do Maranhão - MA</w:t>
      </w:r>
      <w:r w:rsidRPr="00C139E5" w:rsidR="009F1308">
        <w:rPr>
          <w:rFonts w:asciiTheme="minorHAnsi" w:hAnsiTheme="minorHAnsi" w:cstheme="minorHAnsi"/>
        </w:rPr>
        <w:t xml:space="preserve">, _____ de ________________ </w:t>
      </w:r>
      <w:proofErr w:type="spellStart"/>
      <w:r w:rsidRPr="00C139E5" w:rsidR="009F1308">
        <w:rPr>
          <w:rFonts w:asciiTheme="minorHAnsi" w:hAnsiTheme="minorHAnsi" w:cstheme="minorHAnsi"/>
        </w:rPr>
        <w:t>de</w:t>
      </w:r>
      <w:proofErr w:type="spellEnd"/>
      <w:r w:rsidRPr="00C139E5" w:rsidR="009F1308">
        <w:rPr>
          <w:rFonts w:asciiTheme="minorHAnsi" w:hAnsiTheme="minorHAnsi" w:cstheme="minorHAnsi"/>
        </w:rPr>
        <w:t xml:space="preserve"> 20____.</w:t>
      </w:r>
    </w:p>
    <w:p w:rsidRPr="00C139E5" w:rsidR="00F624DD" w:rsidP="00261CEA" w:rsidRDefault="00F624DD" w14:paraId="702AD34B"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35F8E38D"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283E6314"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7C6BBB59"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4BFF314E" w14:textId="77777777">
      <w:pPr>
        <w:tabs>
          <w:tab w:val="center" w:pos="4419"/>
          <w:tab w:val="right" w:pos="8838"/>
        </w:tabs>
        <w:spacing w:after="0" w:line="240" w:lineRule="auto"/>
        <w:rPr>
          <w:rFonts w:asciiTheme="minorHAnsi" w:hAnsiTheme="minorHAnsi" w:cstheme="minorHAnsi"/>
        </w:rPr>
      </w:pPr>
    </w:p>
    <w:p w:rsidRPr="00C139E5" w:rsidR="00F624DD" w:rsidP="00261CEA" w:rsidRDefault="00F624DD" w14:paraId="18134D70" w14:textId="77777777">
      <w:pPr>
        <w:tabs>
          <w:tab w:val="center" w:pos="4419"/>
          <w:tab w:val="right" w:pos="8838"/>
        </w:tabs>
        <w:spacing w:after="0" w:line="240" w:lineRule="auto"/>
        <w:jc w:val="center"/>
        <w:rPr>
          <w:rFonts w:asciiTheme="minorHAnsi" w:hAnsiTheme="minorHAnsi" w:cstheme="minorHAnsi"/>
        </w:rPr>
      </w:pPr>
      <w:r w:rsidRPr="00C139E5">
        <w:rPr>
          <w:rFonts w:asciiTheme="minorHAnsi" w:hAnsiTheme="minorHAnsi" w:cstheme="minorHAnsi"/>
        </w:rPr>
        <w:t>___________________________________________________</w:t>
      </w:r>
    </w:p>
    <w:p w:rsidRPr="00C139E5" w:rsidR="008764FE" w:rsidP="00261CEA" w:rsidRDefault="00F624DD" w14:paraId="378E7BD5" w14:textId="77777777">
      <w:pPr>
        <w:tabs>
          <w:tab w:val="left" w:pos="2445"/>
        </w:tabs>
        <w:spacing w:after="0" w:line="240" w:lineRule="auto"/>
        <w:jc w:val="center"/>
        <w:rPr>
          <w:rFonts w:asciiTheme="minorHAnsi" w:hAnsiTheme="minorHAnsi" w:cstheme="minorHAnsi"/>
          <w:b/>
        </w:rPr>
        <w:sectPr w:rsidRPr="00C139E5" w:rsidR="008764FE" w:rsidSect="00A96689">
          <w:headerReference w:type="even" r:id="rId8"/>
          <w:headerReference w:type="default" r:id="rId9"/>
          <w:footerReference w:type="even" r:id="rId10"/>
          <w:footerReference w:type="default" r:id="rId11"/>
          <w:headerReference w:type="first" r:id="rId12"/>
          <w:footerReference w:type="first" r:id="rId13"/>
          <w:type w:val="continuous"/>
          <w:pgSz w:w="11906" w:h="16838" w:orient="portrait"/>
          <w:pgMar w:top="720" w:right="720" w:bottom="1276" w:left="720" w:header="709" w:footer="262" w:gutter="0"/>
          <w:cols w:space="708"/>
          <w:docGrid w:linePitch="360"/>
        </w:sectPr>
      </w:pPr>
      <w:r w:rsidRPr="00C139E5">
        <w:rPr>
          <w:rFonts w:asciiTheme="minorHAnsi" w:hAnsiTheme="minorHAnsi" w:cstheme="minorHAnsi"/>
        </w:rPr>
        <w:t xml:space="preserve">Assinatura do </w:t>
      </w:r>
      <w:r w:rsidRPr="00C139E5" w:rsidR="00C14512">
        <w:rPr>
          <w:rFonts w:asciiTheme="minorHAnsi" w:hAnsiTheme="minorHAnsi" w:cstheme="minorHAnsi"/>
        </w:rPr>
        <w:t>(a) Declarant</w:t>
      </w:r>
      <w:r w:rsidRPr="00C139E5" w:rsidR="00814F26">
        <w:rPr>
          <w:rFonts w:asciiTheme="minorHAnsi" w:hAnsiTheme="minorHAnsi" w:cstheme="minorHAnsi"/>
        </w:rPr>
        <w:t>e.</w:t>
      </w:r>
    </w:p>
    <w:p w:rsidRPr="00C139E5" w:rsidR="00CB0054" w:rsidP="00261CEA" w:rsidRDefault="00EE6423" w14:paraId="7031726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24656F">
        <w:rPr>
          <w:rFonts w:asciiTheme="minorHAnsi" w:hAnsiTheme="minorHAnsi" w:cstheme="minorHAnsi"/>
          <w:b/>
        </w:rPr>
        <w:t>V</w:t>
      </w:r>
    </w:p>
    <w:tbl>
      <w:tblPr>
        <w:tblW w:w="15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9"/>
        <w:gridCol w:w="925"/>
        <w:gridCol w:w="2389"/>
        <w:gridCol w:w="1310"/>
        <w:gridCol w:w="1456"/>
        <w:gridCol w:w="103"/>
        <w:gridCol w:w="1985"/>
        <w:gridCol w:w="850"/>
        <w:gridCol w:w="993"/>
        <w:gridCol w:w="4394"/>
      </w:tblGrid>
      <w:tr w:rsidRPr="00C139E5" w:rsidR="00CB0054" w:rsidTr="002347C3" w14:paraId="66A4379D" w14:textId="77777777">
        <w:tc>
          <w:tcPr>
            <w:tcW w:w="15134" w:type="dxa"/>
            <w:gridSpan w:val="10"/>
            <w:shd w:val="clear" w:color="auto" w:fill="auto"/>
          </w:tcPr>
          <w:p w:rsidRPr="00C139E5" w:rsidR="00CB0054" w:rsidP="00261CEA" w:rsidRDefault="00CB0054" w14:paraId="33FF5D1F"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PROJETO DE VENDA DE GÊNEROS ALIMENTÍCIOS DA AGRICULTURA FAMILIAR PARA ALIMENTAÇÃO ESCOLAR</w:t>
            </w:r>
            <w:r w:rsidRPr="00C139E5" w:rsidR="009F40FB">
              <w:rPr>
                <w:rFonts w:asciiTheme="minorHAnsi" w:hAnsiTheme="minorHAnsi" w:cstheme="minorHAnsi"/>
                <w:b/>
                <w:bCs/>
              </w:rPr>
              <w:t>/PNAE</w:t>
            </w:r>
          </w:p>
        </w:tc>
      </w:tr>
      <w:tr w:rsidRPr="00C139E5" w:rsidR="00CB0054" w:rsidTr="002347C3" w14:paraId="3EEF5B58" w14:textId="77777777">
        <w:tc>
          <w:tcPr>
            <w:tcW w:w="15134" w:type="dxa"/>
            <w:gridSpan w:val="10"/>
            <w:shd w:val="clear" w:color="auto" w:fill="auto"/>
          </w:tcPr>
          <w:p w:rsidRPr="00C139E5" w:rsidR="00CB0054" w:rsidP="00261CEA" w:rsidRDefault="00CB0054" w14:paraId="44F67B92" w14:textId="7BAE1382">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rPr>
              <w:t>Identificação da proposta de atendimento ao Edital/Chamada Pú</w:t>
            </w:r>
            <w:r w:rsidRPr="00C139E5" w:rsidR="00D16187">
              <w:rPr>
                <w:rFonts w:asciiTheme="minorHAnsi" w:hAnsiTheme="minorHAnsi" w:cstheme="minorHAnsi"/>
              </w:rPr>
              <w:t xml:space="preserve">blica nº </w:t>
            </w:r>
            <w:r w:rsidR="000B146F">
              <w:rPr>
                <w:rFonts w:asciiTheme="minorHAnsi" w:hAnsiTheme="minorHAnsi" w:cstheme="minorHAnsi"/>
              </w:rPr>
              <w:t>001/2024</w:t>
            </w:r>
          </w:p>
        </w:tc>
      </w:tr>
      <w:tr w:rsidRPr="00C139E5" w:rsidR="008A2309" w:rsidTr="002347C3" w14:paraId="537C8CBF" w14:textId="77777777">
        <w:trPr>
          <w:trHeight w:val="174"/>
        </w:trPr>
        <w:tc>
          <w:tcPr>
            <w:tcW w:w="15134" w:type="dxa"/>
            <w:gridSpan w:val="10"/>
            <w:shd w:val="clear" w:color="auto" w:fill="A6A6A6"/>
          </w:tcPr>
          <w:p w:rsidRPr="00C139E5" w:rsidR="008A2309" w:rsidP="00261CEA" w:rsidRDefault="009F40FB" w14:paraId="7F90077F"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 – IDENTIFICAÇÃO DO FORNECEDOR</w:t>
            </w:r>
          </w:p>
        </w:tc>
      </w:tr>
      <w:tr w:rsidRPr="00C139E5" w:rsidR="008A2309" w:rsidTr="002347C3" w14:paraId="1422F0AE" w14:textId="77777777">
        <w:tc>
          <w:tcPr>
            <w:tcW w:w="15134" w:type="dxa"/>
            <w:gridSpan w:val="10"/>
            <w:shd w:val="clear" w:color="auto" w:fill="auto"/>
          </w:tcPr>
          <w:p w:rsidRPr="00C139E5" w:rsidR="008A2309" w:rsidP="00261CEA" w:rsidRDefault="009F40FB" w14:paraId="6C304DB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FORNECEDOR INDIVIDUAL</w:t>
            </w:r>
          </w:p>
        </w:tc>
      </w:tr>
      <w:tr w:rsidRPr="00C139E5" w:rsidR="009421DD" w:rsidTr="002347C3" w14:paraId="6AC3F176" w14:textId="77777777">
        <w:tc>
          <w:tcPr>
            <w:tcW w:w="6809" w:type="dxa"/>
            <w:gridSpan w:val="5"/>
            <w:shd w:val="clear" w:color="auto" w:fill="auto"/>
          </w:tcPr>
          <w:p w:rsidRPr="00C139E5" w:rsidR="009421DD" w:rsidP="00261CEA" w:rsidRDefault="009421DD" w14:paraId="1B77EC8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NOME DO PROPONENTE</w:t>
            </w:r>
            <w:r w:rsidRPr="00C139E5" w:rsidR="00145EC4">
              <w:rPr>
                <w:rFonts w:asciiTheme="minorHAnsi" w:hAnsiTheme="minorHAnsi" w:cstheme="minorHAnsi"/>
                <w:b/>
              </w:rPr>
              <w:t>:</w:t>
            </w:r>
          </w:p>
          <w:p w:rsidRPr="00C139E5" w:rsidR="009421DD" w:rsidP="00261CEA" w:rsidRDefault="009421DD" w14:paraId="62B8A132" w14:textId="77777777">
            <w:pPr>
              <w:tabs>
                <w:tab w:val="center" w:pos="4419"/>
                <w:tab w:val="right" w:pos="8838"/>
              </w:tabs>
              <w:spacing w:after="0" w:line="240" w:lineRule="auto"/>
              <w:jc w:val="both"/>
              <w:rPr>
                <w:rFonts w:asciiTheme="minorHAnsi" w:hAnsiTheme="minorHAnsi" w:cstheme="minorHAnsi"/>
                <w:b/>
              </w:rPr>
            </w:pPr>
          </w:p>
        </w:tc>
        <w:tc>
          <w:tcPr>
            <w:tcW w:w="8325" w:type="dxa"/>
            <w:gridSpan w:val="5"/>
            <w:shd w:val="clear" w:color="auto" w:fill="auto"/>
          </w:tcPr>
          <w:p w:rsidRPr="00C139E5" w:rsidR="009421DD" w:rsidP="00261CEA" w:rsidRDefault="009421DD" w14:paraId="600CEBE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C</w:t>
            </w:r>
            <w:r w:rsidRPr="00C139E5" w:rsidR="009F40FB">
              <w:rPr>
                <w:rFonts w:asciiTheme="minorHAnsi" w:hAnsiTheme="minorHAnsi" w:cstheme="minorHAnsi"/>
                <w:b/>
              </w:rPr>
              <w:t>PF</w:t>
            </w:r>
            <w:r w:rsidRPr="00C139E5">
              <w:rPr>
                <w:rFonts w:asciiTheme="minorHAnsi" w:hAnsiTheme="minorHAnsi" w:cstheme="minorHAnsi"/>
                <w:b/>
              </w:rPr>
              <w:t>:</w:t>
            </w:r>
          </w:p>
        </w:tc>
      </w:tr>
      <w:tr w:rsidRPr="00C139E5" w:rsidR="00145EC4" w:rsidTr="002347C3" w14:paraId="6B042863" w14:textId="77777777">
        <w:tc>
          <w:tcPr>
            <w:tcW w:w="4043" w:type="dxa"/>
            <w:gridSpan w:val="3"/>
            <w:shd w:val="clear" w:color="auto" w:fill="auto"/>
          </w:tcPr>
          <w:p w:rsidRPr="00C139E5" w:rsidR="00145EC4" w:rsidP="00261CEA" w:rsidRDefault="00145EC4" w14:paraId="7A131A3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ENDEREÇO:</w:t>
            </w:r>
          </w:p>
          <w:p w:rsidRPr="00C139E5" w:rsidR="00145EC4" w:rsidP="00261CEA" w:rsidRDefault="00145EC4" w14:paraId="49E10AAA" w14:textId="77777777">
            <w:pPr>
              <w:tabs>
                <w:tab w:val="center" w:pos="4419"/>
                <w:tab w:val="right" w:pos="8838"/>
              </w:tabs>
              <w:spacing w:after="0" w:line="240" w:lineRule="auto"/>
              <w:jc w:val="both"/>
              <w:rPr>
                <w:rFonts w:asciiTheme="minorHAnsi" w:hAnsiTheme="minorHAnsi" w:cstheme="minorHAnsi"/>
                <w:b/>
              </w:rPr>
            </w:pPr>
          </w:p>
        </w:tc>
        <w:tc>
          <w:tcPr>
            <w:tcW w:w="2766" w:type="dxa"/>
            <w:gridSpan w:val="2"/>
            <w:shd w:val="clear" w:color="auto" w:fill="auto"/>
          </w:tcPr>
          <w:p w:rsidRPr="00C139E5" w:rsidR="00145EC4" w:rsidP="00261CEA" w:rsidRDefault="00145EC4" w14:paraId="59630A9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MUNICÍPIO</w:t>
            </w:r>
            <w:r w:rsidRPr="00C139E5" w:rsidR="009F40FB">
              <w:rPr>
                <w:rFonts w:asciiTheme="minorHAnsi" w:hAnsiTheme="minorHAnsi" w:cstheme="minorHAnsi"/>
                <w:b/>
              </w:rPr>
              <w:t>/UF</w:t>
            </w:r>
            <w:r w:rsidRPr="00C139E5">
              <w:rPr>
                <w:rFonts w:asciiTheme="minorHAnsi" w:hAnsiTheme="minorHAnsi" w:cstheme="minorHAnsi"/>
                <w:b/>
              </w:rPr>
              <w:t>:</w:t>
            </w:r>
          </w:p>
        </w:tc>
        <w:tc>
          <w:tcPr>
            <w:tcW w:w="8325" w:type="dxa"/>
            <w:gridSpan w:val="5"/>
            <w:shd w:val="clear" w:color="auto" w:fill="auto"/>
          </w:tcPr>
          <w:p w:rsidRPr="00C139E5" w:rsidR="00145EC4" w:rsidP="00261CEA" w:rsidRDefault="00145EC4" w14:paraId="47999C0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CEP:</w:t>
            </w:r>
          </w:p>
        </w:tc>
      </w:tr>
      <w:tr w:rsidRPr="00C139E5" w:rsidR="00145EC4" w:rsidTr="002347C3" w14:paraId="1F7DC36E" w14:textId="77777777">
        <w:tc>
          <w:tcPr>
            <w:tcW w:w="4043" w:type="dxa"/>
            <w:gridSpan w:val="3"/>
            <w:shd w:val="clear" w:color="auto" w:fill="auto"/>
          </w:tcPr>
          <w:p w:rsidRPr="00C139E5" w:rsidR="00145EC4" w:rsidP="00261CEA" w:rsidRDefault="00145EC4" w14:paraId="198E485E" w14:textId="58B0DDD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N</w:t>
            </w:r>
            <w:r w:rsidRPr="00C139E5" w:rsidR="009F40FB">
              <w:rPr>
                <w:rFonts w:asciiTheme="minorHAnsi" w:hAnsiTheme="minorHAnsi" w:cstheme="minorHAnsi"/>
                <w:b/>
              </w:rPr>
              <w:t xml:space="preserve">º da </w:t>
            </w:r>
            <w:r w:rsidR="00C44456">
              <w:rPr>
                <w:rFonts w:asciiTheme="minorHAnsi" w:hAnsiTheme="minorHAnsi" w:cstheme="minorHAnsi"/>
                <w:b/>
              </w:rPr>
              <w:t>DAP OU CAF</w:t>
            </w:r>
            <w:r w:rsidRPr="00C139E5" w:rsidR="009F40FB">
              <w:rPr>
                <w:rFonts w:asciiTheme="minorHAnsi" w:hAnsiTheme="minorHAnsi" w:cstheme="minorHAnsi"/>
                <w:b/>
              </w:rPr>
              <w:t xml:space="preserve"> Física</w:t>
            </w:r>
          </w:p>
          <w:p w:rsidRPr="00C139E5" w:rsidR="00145EC4" w:rsidP="00261CEA" w:rsidRDefault="00145EC4" w14:paraId="027AEEEE" w14:textId="77777777">
            <w:pPr>
              <w:tabs>
                <w:tab w:val="center" w:pos="4419"/>
                <w:tab w:val="right" w:pos="8838"/>
              </w:tabs>
              <w:spacing w:after="0" w:line="240" w:lineRule="auto"/>
              <w:jc w:val="both"/>
              <w:rPr>
                <w:rFonts w:asciiTheme="minorHAnsi" w:hAnsiTheme="minorHAnsi" w:cstheme="minorHAnsi"/>
                <w:b/>
              </w:rPr>
            </w:pPr>
          </w:p>
        </w:tc>
        <w:tc>
          <w:tcPr>
            <w:tcW w:w="2766" w:type="dxa"/>
            <w:gridSpan w:val="2"/>
            <w:shd w:val="clear" w:color="auto" w:fill="auto"/>
          </w:tcPr>
          <w:p w:rsidRPr="00C139E5" w:rsidR="00145EC4" w:rsidP="00261CEA" w:rsidRDefault="00145EC4" w14:paraId="412CDD7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7. </w:t>
            </w:r>
            <w:r w:rsidRPr="00C139E5" w:rsidR="009F40FB">
              <w:rPr>
                <w:rFonts w:asciiTheme="minorHAnsi" w:hAnsiTheme="minorHAnsi" w:cstheme="minorHAnsi"/>
                <w:b/>
              </w:rPr>
              <w:t>DDD/FONE</w:t>
            </w:r>
          </w:p>
        </w:tc>
        <w:tc>
          <w:tcPr>
            <w:tcW w:w="8325" w:type="dxa"/>
            <w:gridSpan w:val="5"/>
            <w:shd w:val="clear" w:color="auto" w:fill="auto"/>
          </w:tcPr>
          <w:p w:rsidRPr="00C139E5" w:rsidR="00145EC4" w:rsidP="00261CEA" w:rsidRDefault="00145EC4" w14:paraId="71387F6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8. </w:t>
            </w:r>
            <w:r w:rsidRPr="00C139E5" w:rsidR="009F40FB">
              <w:rPr>
                <w:rFonts w:asciiTheme="minorHAnsi" w:hAnsiTheme="minorHAnsi" w:cstheme="minorHAnsi"/>
                <w:b/>
              </w:rPr>
              <w:t>E-mail (quando houver)</w:t>
            </w:r>
          </w:p>
        </w:tc>
      </w:tr>
      <w:tr w:rsidRPr="00C139E5" w:rsidR="00145EC4" w:rsidTr="002347C3" w14:paraId="060E7CFA" w14:textId="77777777">
        <w:tc>
          <w:tcPr>
            <w:tcW w:w="4043" w:type="dxa"/>
            <w:gridSpan w:val="3"/>
            <w:shd w:val="clear" w:color="auto" w:fill="auto"/>
          </w:tcPr>
          <w:p w:rsidRPr="00C139E5" w:rsidR="00145EC4" w:rsidP="00261CEA" w:rsidRDefault="00145EC4" w14:paraId="36BF216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9. BANCO</w:t>
            </w:r>
          </w:p>
          <w:p w:rsidRPr="00C139E5" w:rsidR="00145EC4" w:rsidP="00261CEA" w:rsidRDefault="00145EC4" w14:paraId="5D7199CD" w14:textId="77777777">
            <w:pPr>
              <w:tabs>
                <w:tab w:val="center" w:pos="4419"/>
                <w:tab w:val="right" w:pos="8838"/>
              </w:tabs>
              <w:spacing w:after="0" w:line="240" w:lineRule="auto"/>
              <w:jc w:val="both"/>
              <w:rPr>
                <w:rFonts w:asciiTheme="minorHAnsi" w:hAnsiTheme="minorHAnsi" w:cstheme="minorHAnsi"/>
                <w:b/>
              </w:rPr>
            </w:pPr>
          </w:p>
        </w:tc>
        <w:tc>
          <w:tcPr>
            <w:tcW w:w="2766" w:type="dxa"/>
            <w:gridSpan w:val="2"/>
            <w:shd w:val="clear" w:color="auto" w:fill="auto"/>
          </w:tcPr>
          <w:p w:rsidRPr="00C139E5" w:rsidR="00145EC4" w:rsidP="00261CEA" w:rsidRDefault="00145EC4" w14:paraId="6A26337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10. Nº DA AGÊNCIA</w:t>
            </w:r>
          </w:p>
        </w:tc>
        <w:tc>
          <w:tcPr>
            <w:tcW w:w="8325" w:type="dxa"/>
            <w:gridSpan w:val="5"/>
            <w:shd w:val="clear" w:color="auto" w:fill="auto"/>
          </w:tcPr>
          <w:p w:rsidRPr="00C139E5" w:rsidR="00145EC4" w:rsidP="00261CEA" w:rsidRDefault="00145EC4" w14:paraId="5690A4C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11. Nº DA CONTA</w:t>
            </w:r>
            <w:r w:rsidRPr="00C139E5" w:rsidR="009F40FB">
              <w:rPr>
                <w:rFonts w:asciiTheme="minorHAnsi" w:hAnsiTheme="minorHAnsi" w:cstheme="minorHAnsi"/>
                <w:b/>
              </w:rPr>
              <w:t xml:space="preserve"> CORRENTE</w:t>
            </w:r>
          </w:p>
        </w:tc>
      </w:tr>
      <w:tr w:rsidRPr="00C139E5" w:rsidR="00A57FF2" w:rsidTr="002347C3" w14:paraId="6713E0C9" w14:textId="77777777">
        <w:trPr>
          <w:trHeight w:val="266"/>
        </w:trPr>
        <w:tc>
          <w:tcPr>
            <w:tcW w:w="15134" w:type="dxa"/>
            <w:gridSpan w:val="10"/>
            <w:shd w:val="clear" w:color="auto" w:fill="A6A6A6"/>
          </w:tcPr>
          <w:p w:rsidRPr="00C139E5" w:rsidR="00A57FF2" w:rsidP="00261CEA" w:rsidRDefault="009F40FB" w14:paraId="74DD4102"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II – RELAÇÃO DOS PRODUTOS</w:t>
            </w:r>
          </w:p>
        </w:tc>
      </w:tr>
      <w:tr w:rsidRPr="00C139E5" w:rsidR="00C2038A" w:rsidTr="002347C3" w14:paraId="417E09A5" w14:textId="77777777">
        <w:tc>
          <w:tcPr>
            <w:tcW w:w="729" w:type="dxa"/>
            <w:vMerge w:val="restart"/>
            <w:shd w:val="clear" w:color="auto" w:fill="auto"/>
          </w:tcPr>
          <w:p w:rsidRPr="00C139E5" w:rsidR="00C2038A" w:rsidP="00261CEA" w:rsidRDefault="00C2038A" w14:paraId="00A370F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3314" w:type="dxa"/>
            <w:gridSpan w:val="2"/>
            <w:vMerge w:val="restart"/>
            <w:shd w:val="clear" w:color="auto" w:fill="auto"/>
          </w:tcPr>
          <w:p w:rsidRPr="00C139E5" w:rsidR="00C2038A" w:rsidP="00261CEA" w:rsidRDefault="00C2038A" w14:paraId="193257F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 PRODUTO</w:t>
            </w:r>
          </w:p>
        </w:tc>
        <w:tc>
          <w:tcPr>
            <w:tcW w:w="1310" w:type="dxa"/>
            <w:vMerge w:val="restart"/>
            <w:shd w:val="clear" w:color="auto" w:fill="auto"/>
          </w:tcPr>
          <w:p w:rsidRPr="00C139E5" w:rsidR="00C2038A" w:rsidP="00261CEA" w:rsidRDefault="00C2038A" w14:paraId="3B64EE6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UNIDADE</w:t>
            </w:r>
          </w:p>
        </w:tc>
        <w:tc>
          <w:tcPr>
            <w:tcW w:w="1559" w:type="dxa"/>
            <w:gridSpan w:val="2"/>
            <w:vMerge w:val="restart"/>
            <w:tcBorders>
              <w:right w:val="single" w:color="auto" w:sz="4" w:space="0"/>
            </w:tcBorders>
            <w:shd w:val="clear" w:color="auto" w:fill="auto"/>
          </w:tcPr>
          <w:p w:rsidRPr="00C139E5" w:rsidR="00C2038A" w:rsidP="00261CEA" w:rsidRDefault="00C2038A" w14:paraId="2A1AC4B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QUANTIDADE</w:t>
            </w:r>
          </w:p>
        </w:tc>
        <w:tc>
          <w:tcPr>
            <w:tcW w:w="3828" w:type="dxa"/>
            <w:gridSpan w:val="3"/>
            <w:tcBorders>
              <w:left w:val="single" w:color="auto" w:sz="4" w:space="0"/>
              <w:right w:val="single" w:color="auto" w:sz="4" w:space="0"/>
            </w:tcBorders>
            <w:shd w:val="clear" w:color="auto" w:fill="auto"/>
          </w:tcPr>
          <w:p w:rsidRPr="00C139E5" w:rsidR="00C2038A" w:rsidP="00261CEA" w:rsidRDefault="00C2038A" w14:paraId="5FF87F3C"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Preço de Aquisição*</w:t>
            </w:r>
          </w:p>
        </w:tc>
        <w:tc>
          <w:tcPr>
            <w:tcW w:w="4394" w:type="dxa"/>
            <w:tcBorders>
              <w:left w:val="single" w:color="auto" w:sz="4" w:space="0"/>
            </w:tcBorders>
            <w:shd w:val="clear" w:color="auto" w:fill="auto"/>
          </w:tcPr>
          <w:p w:rsidRPr="00C139E5" w:rsidR="00C2038A" w:rsidP="00261CEA" w:rsidRDefault="00C2038A" w14:paraId="5B35FED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Cronograma de Entrega dos Produtos</w:t>
            </w:r>
          </w:p>
        </w:tc>
      </w:tr>
      <w:tr w:rsidRPr="00C139E5" w:rsidR="002347C3" w:rsidTr="002347C3" w14:paraId="26A038E4" w14:textId="77777777">
        <w:tc>
          <w:tcPr>
            <w:tcW w:w="729" w:type="dxa"/>
            <w:vMerge/>
            <w:shd w:val="clear" w:color="auto" w:fill="auto"/>
          </w:tcPr>
          <w:p w:rsidRPr="00C139E5" w:rsidR="00C2038A" w:rsidP="00261CEA" w:rsidRDefault="00C2038A" w14:paraId="1B44D7BC" w14:textId="77777777">
            <w:pPr>
              <w:tabs>
                <w:tab w:val="center" w:pos="4419"/>
                <w:tab w:val="right" w:pos="8838"/>
              </w:tabs>
              <w:spacing w:after="0" w:line="240" w:lineRule="auto"/>
              <w:jc w:val="both"/>
              <w:rPr>
                <w:rFonts w:asciiTheme="minorHAnsi" w:hAnsiTheme="minorHAnsi" w:cstheme="minorHAnsi"/>
                <w:b/>
              </w:rPr>
            </w:pPr>
          </w:p>
        </w:tc>
        <w:tc>
          <w:tcPr>
            <w:tcW w:w="3314" w:type="dxa"/>
            <w:gridSpan w:val="2"/>
            <w:vMerge/>
            <w:shd w:val="clear" w:color="auto" w:fill="auto"/>
          </w:tcPr>
          <w:p w:rsidRPr="00C139E5" w:rsidR="00C2038A" w:rsidP="00261CEA" w:rsidRDefault="00C2038A" w14:paraId="3B150424" w14:textId="77777777">
            <w:pPr>
              <w:tabs>
                <w:tab w:val="center" w:pos="4419"/>
                <w:tab w:val="right" w:pos="8838"/>
              </w:tabs>
              <w:spacing w:after="0" w:line="240" w:lineRule="auto"/>
              <w:jc w:val="both"/>
              <w:rPr>
                <w:rFonts w:asciiTheme="minorHAnsi" w:hAnsiTheme="minorHAnsi" w:cstheme="minorHAnsi"/>
                <w:b/>
              </w:rPr>
            </w:pPr>
          </w:p>
        </w:tc>
        <w:tc>
          <w:tcPr>
            <w:tcW w:w="1310" w:type="dxa"/>
            <w:vMerge/>
            <w:shd w:val="clear" w:color="auto" w:fill="auto"/>
          </w:tcPr>
          <w:p w:rsidRPr="00C139E5" w:rsidR="00C2038A" w:rsidP="00261CEA" w:rsidRDefault="00C2038A" w14:paraId="304C9F70" w14:textId="77777777">
            <w:pPr>
              <w:tabs>
                <w:tab w:val="center" w:pos="4419"/>
                <w:tab w:val="right" w:pos="8838"/>
              </w:tabs>
              <w:spacing w:after="0" w:line="240" w:lineRule="auto"/>
              <w:jc w:val="both"/>
              <w:rPr>
                <w:rFonts w:asciiTheme="minorHAnsi" w:hAnsiTheme="minorHAnsi" w:cstheme="minorHAnsi"/>
                <w:b/>
              </w:rPr>
            </w:pPr>
          </w:p>
        </w:tc>
        <w:tc>
          <w:tcPr>
            <w:tcW w:w="1559" w:type="dxa"/>
            <w:gridSpan w:val="2"/>
            <w:vMerge/>
            <w:tcBorders>
              <w:right w:val="single" w:color="auto" w:sz="4" w:space="0"/>
            </w:tcBorders>
            <w:shd w:val="clear" w:color="auto" w:fill="auto"/>
          </w:tcPr>
          <w:p w:rsidRPr="00C139E5" w:rsidR="00C2038A" w:rsidP="00261CEA" w:rsidRDefault="00C2038A" w14:paraId="068D54AC" w14:textId="77777777">
            <w:pPr>
              <w:tabs>
                <w:tab w:val="center" w:pos="4419"/>
                <w:tab w:val="right" w:pos="8838"/>
              </w:tabs>
              <w:spacing w:after="0" w:line="240" w:lineRule="auto"/>
              <w:jc w:val="both"/>
              <w:rPr>
                <w:rFonts w:asciiTheme="minorHAnsi" w:hAnsiTheme="minorHAnsi" w:cstheme="minorHAnsi"/>
                <w:b/>
              </w:rPr>
            </w:pPr>
          </w:p>
        </w:tc>
        <w:tc>
          <w:tcPr>
            <w:tcW w:w="1985" w:type="dxa"/>
            <w:tcBorders>
              <w:left w:val="single" w:color="auto" w:sz="4" w:space="0"/>
              <w:right w:val="single" w:color="auto" w:sz="4" w:space="0"/>
            </w:tcBorders>
            <w:shd w:val="clear" w:color="auto" w:fill="auto"/>
          </w:tcPr>
          <w:p w:rsidRPr="00C139E5" w:rsidR="00C2038A" w:rsidP="00261CEA" w:rsidRDefault="00C2038A" w14:paraId="76F5FACF"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Unitário</w:t>
            </w:r>
          </w:p>
        </w:tc>
        <w:tc>
          <w:tcPr>
            <w:tcW w:w="1843" w:type="dxa"/>
            <w:gridSpan w:val="2"/>
            <w:tcBorders>
              <w:left w:val="single" w:color="auto" w:sz="4" w:space="0"/>
              <w:right w:val="single" w:color="auto" w:sz="4" w:space="0"/>
            </w:tcBorders>
            <w:shd w:val="clear" w:color="auto" w:fill="auto"/>
          </w:tcPr>
          <w:p w:rsidRPr="00C139E5" w:rsidR="00C2038A" w:rsidP="00261CEA" w:rsidRDefault="00C2038A" w14:paraId="55A3DD78"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Total</w:t>
            </w:r>
          </w:p>
        </w:tc>
        <w:tc>
          <w:tcPr>
            <w:tcW w:w="4394" w:type="dxa"/>
            <w:tcBorders>
              <w:left w:val="single" w:color="auto" w:sz="4" w:space="0"/>
            </w:tcBorders>
            <w:shd w:val="clear" w:color="auto" w:fill="auto"/>
          </w:tcPr>
          <w:p w:rsidRPr="00C139E5" w:rsidR="00C2038A" w:rsidP="00261CEA" w:rsidRDefault="00C2038A" w14:paraId="0A74319E" w14:textId="77777777">
            <w:pPr>
              <w:tabs>
                <w:tab w:val="center" w:pos="4419"/>
                <w:tab w:val="right" w:pos="8838"/>
              </w:tabs>
              <w:spacing w:after="0" w:line="240" w:lineRule="auto"/>
              <w:jc w:val="both"/>
              <w:rPr>
                <w:rFonts w:asciiTheme="minorHAnsi" w:hAnsiTheme="minorHAnsi" w:cstheme="minorHAnsi"/>
                <w:b/>
              </w:rPr>
            </w:pPr>
          </w:p>
        </w:tc>
      </w:tr>
      <w:tr w:rsidRPr="00C139E5" w:rsidR="002347C3" w:rsidTr="002347C3" w14:paraId="764D32FC" w14:textId="77777777">
        <w:tc>
          <w:tcPr>
            <w:tcW w:w="729" w:type="dxa"/>
            <w:shd w:val="clear" w:color="auto" w:fill="auto"/>
          </w:tcPr>
          <w:p w:rsidRPr="00C139E5" w:rsidR="009F40FB" w:rsidP="00261CEA" w:rsidRDefault="009F40FB" w14:paraId="6BB34909" w14:textId="77777777">
            <w:pPr>
              <w:tabs>
                <w:tab w:val="center" w:pos="4419"/>
                <w:tab w:val="right" w:pos="8838"/>
              </w:tabs>
              <w:spacing w:after="0" w:line="240" w:lineRule="auto"/>
              <w:jc w:val="both"/>
              <w:rPr>
                <w:rFonts w:asciiTheme="minorHAnsi" w:hAnsiTheme="minorHAnsi" w:cstheme="minorHAnsi"/>
                <w:b/>
              </w:rPr>
            </w:pPr>
          </w:p>
        </w:tc>
        <w:tc>
          <w:tcPr>
            <w:tcW w:w="3314" w:type="dxa"/>
            <w:gridSpan w:val="2"/>
            <w:shd w:val="clear" w:color="auto" w:fill="auto"/>
          </w:tcPr>
          <w:p w:rsidRPr="00C139E5" w:rsidR="009F40FB" w:rsidP="00261CEA" w:rsidRDefault="009F40FB" w14:paraId="5805BFAD" w14:textId="77777777">
            <w:pPr>
              <w:tabs>
                <w:tab w:val="center" w:pos="4419"/>
                <w:tab w:val="right" w:pos="8838"/>
              </w:tabs>
              <w:spacing w:after="0" w:line="240" w:lineRule="auto"/>
              <w:jc w:val="both"/>
              <w:rPr>
                <w:rFonts w:asciiTheme="minorHAnsi" w:hAnsiTheme="minorHAnsi" w:cstheme="minorHAnsi"/>
                <w:b/>
              </w:rPr>
            </w:pPr>
          </w:p>
        </w:tc>
        <w:tc>
          <w:tcPr>
            <w:tcW w:w="1310" w:type="dxa"/>
            <w:shd w:val="clear" w:color="auto" w:fill="auto"/>
          </w:tcPr>
          <w:p w:rsidRPr="00C139E5" w:rsidR="009F40FB" w:rsidP="00261CEA" w:rsidRDefault="009F40FB" w14:paraId="6F972EC7" w14:textId="77777777">
            <w:pPr>
              <w:tabs>
                <w:tab w:val="center" w:pos="4419"/>
                <w:tab w:val="right" w:pos="8838"/>
              </w:tabs>
              <w:spacing w:after="0" w:line="240" w:lineRule="auto"/>
              <w:jc w:val="both"/>
              <w:rPr>
                <w:rFonts w:asciiTheme="minorHAnsi" w:hAnsiTheme="minorHAnsi" w:cstheme="minorHAnsi"/>
                <w:b/>
              </w:rPr>
            </w:pPr>
          </w:p>
        </w:tc>
        <w:tc>
          <w:tcPr>
            <w:tcW w:w="1559" w:type="dxa"/>
            <w:gridSpan w:val="2"/>
            <w:tcBorders>
              <w:right w:val="single" w:color="auto" w:sz="4" w:space="0"/>
            </w:tcBorders>
            <w:shd w:val="clear" w:color="auto" w:fill="auto"/>
          </w:tcPr>
          <w:p w:rsidRPr="00C139E5" w:rsidR="009F40FB" w:rsidP="00261CEA" w:rsidRDefault="009F40FB" w14:paraId="15EA8DD1" w14:textId="77777777">
            <w:pPr>
              <w:tabs>
                <w:tab w:val="center" w:pos="4419"/>
                <w:tab w:val="right" w:pos="8838"/>
              </w:tabs>
              <w:spacing w:after="0" w:line="240" w:lineRule="auto"/>
              <w:jc w:val="both"/>
              <w:rPr>
                <w:rFonts w:asciiTheme="minorHAnsi" w:hAnsiTheme="minorHAnsi" w:cstheme="minorHAnsi"/>
                <w:b/>
              </w:rPr>
            </w:pPr>
          </w:p>
        </w:tc>
        <w:tc>
          <w:tcPr>
            <w:tcW w:w="1985" w:type="dxa"/>
            <w:tcBorders>
              <w:left w:val="single" w:color="auto" w:sz="4" w:space="0"/>
              <w:right w:val="single" w:color="auto" w:sz="4" w:space="0"/>
            </w:tcBorders>
            <w:shd w:val="clear" w:color="auto" w:fill="auto"/>
          </w:tcPr>
          <w:p w:rsidRPr="00C139E5" w:rsidR="009F40FB" w:rsidP="00261CEA" w:rsidRDefault="009F40FB" w14:paraId="624F58C6" w14:textId="77777777">
            <w:pPr>
              <w:tabs>
                <w:tab w:val="center" w:pos="4419"/>
                <w:tab w:val="right" w:pos="8838"/>
              </w:tabs>
              <w:spacing w:after="0" w:line="240" w:lineRule="auto"/>
              <w:jc w:val="both"/>
              <w:rPr>
                <w:rFonts w:asciiTheme="minorHAnsi" w:hAnsiTheme="minorHAnsi" w:cstheme="minorHAnsi"/>
                <w:b/>
              </w:rPr>
            </w:pPr>
          </w:p>
        </w:tc>
        <w:tc>
          <w:tcPr>
            <w:tcW w:w="1843" w:type="dxa"/>
            <w:gridSpan w:val="2"/>
            <w:tcBorders>
              <w:left w:val="single" w:color="auto" w:sz="4" w:space="0"/>
              <w:right w:val="single" w:color="auto" w:sz="4" w:space="0"/>
            </w:tcBorders>
            <w:shd w:val="clear" w:color="auto" w:fill="auto"/>
          </w:tcPr>
          <w:p w:rsidRPr="00C139E5" w:rsidR="009F40FB" w:rsidP="00261CEA" w:rsidRDefault="009F40FB" w14:paraId="190D9992" w14:textId="77777777">
            <w:pPr>
              <w:tabs>
                <w:tab w:val="center" w:pos="4419"/>
                <w:tab w:val="right" w:pos="8838"/>
              </w:tabs>
              <w:spacing w:after="0" w:line="240" w:lineRule="auto"/>
              <w:jc w:val="both"/>
              <w:rPr>
                <w:rFonts w:asciiTheme="minorHAnsi" w:hAnsiTheme="minorHAnsi" w:cstheme="minorHAnsi"/>
                <w:b/>
              </w:rPr>
            </w:pPr>
          </w:p>
        </w:tc>
        <w:tc>
          <w:tcPr>
            <w:tcW w:w="4394" w:type="dxa"/>
            <w:tcBorders>
              <w:left w:val="single" w:color="auto" w:sz="4" w:space="0"/>
            </w:tcBorders>
            <w:shd w:val="clear" w:color="auto" w:fill="auto"/>
          </w:tcPr>
          <w:p w:rsidRPr="00C139E5" w:rsidR="009F40FB" w:rsidP="00261CEA" w:rsidRDefault="009F40FB" w14:paraId="39C93042" w14:textId="77777777">
            <w:pPr>
              <w:tabs>
                <w:tab w:val="center" w:pos="4419"/>
                <w:tab w:val="right" w:pos="8838"/>
              </w:tabs>
              <w:spacing w:after="0" w:line="240" w:lineRule="auto"/>
              <w:jc w:val="both"/>
              <w:rPr>
                <w:rFonts w:asciiTheme="minorHAnsi" w:hAnsiTheme="minorHAnsi" w:cstheme="minorHAnsi"/>
                <w:b/>
              </w:rPr>
            </w:pPr>
          </w:p>
        </w:tc>
      </w:tr>
      <w:tr w:rsidRPr="00C139E5" w:rsidR="002347C3" w:rsidTr="002347C3" w14:paraId="3C049D39" w14:textId="77777777">
        <w:tc>
          <w:tcPr>
            <w:tcW w:w="729" w:type="dxa"/>
            <w:shd w:val="clear" w:color="auto" w:fill="auto"/>
          </w:tcPr>
          <w:p w:rsidRPr="00C139E5" w:rsidR="009F40FB" w:rsidP="00261CEA" w:rsidRDefault="009F40FB" w14:paraId="0AA9D3AD" w14:textId="77777777">
            <w:pPr>
              <w:tabs>
                <w:tab w:val="center" w:pos="4419"/>
                <w:tab w:val="right" w:pos="8838"/>
              </w:tabs>
              <w:spacing w:after="0" w:line="240" w:lineRule="auto"/>
              <w:jc w:val="both"/>
              <w:rPr>
                <w:rFonts w:asciiTheme="minorHAnsi" w:hAnsiTheme="minorHAnsi" w:cstheme="minorHAnsi"/>
                <w:b/>
              </w:rPr>
            </w:pPr>
          </w:p>
        </w:tc>
        <w:tc>
          <w:tcPr>
            <w:tcW w:w="3314" w:type="dxa"/>
            <w:gridSpan w:val="2"/>
            <w:shd w:val="clear" w:color="auto" w:fill="auto"/>
          </w:tcPr>
          <w:p w:rsidRPr="00C139E5" w:rsidR="009F40FB" w:rsidP="00261CEA" w:rsidRDefault="009F40FB" w14:paraId="302A5D81" w14:textId="77777777">
            <w:pPr>
              <w:tabs>
                <w:tab w:val="center" w:pos="4419"/>
                <w:tab w:val="right" w:pos="8838"/>
              </w:tabs>
              <w:spacing w:after="0" w:line="240" w:lineRule="auto"/>
              <w:jc w:val="both"/>
              <w:rPr>
                <w:rFonts w:asciiTheme="minorHAnsi" w:hAnsiTheme="minorHAnsi" w:cstheme="minorHAnsi"/>
                <w:b/>
              </w:rPr>
            </w:pPr>
          </w:p>
        </w:tc>
        <w:tc>
          <w:tcPr>
            <w:tcW w:w="1310" w:type="dxa"/>
            <w:shd w:val="clear" w:color="auto" w:fill="auto"/>
          </w:tcPr>
          <w:p w:rsidRPr="00C139E5" w:rsidR="009F40FB" w:rsidP="00261CEA" w:rsidRDefault="009F40FB" w14:paraId="6451E68B" w14:textId="77777777">
            <w:pPr>
              <w:tabs>
                <w:tab w:val="center" w:pos="4419"/>
                <w:tab w:val="right" w:pos="8838"/>
              </w:tabs>
              <w:spacing w:after="0" w:line="240" w:lineRule="auto"/>
              <w:jc w:val="both"/>
              <w:rPr>
                <w:rFonts w:asciiTheme="minorHAnsi" w:hAnsiTheme="minorHAnsi" w:cstheme="minorHAnsi"/>
                <w:b/>
              </w:rPr>
            </w:pPr>
          </w:p>
        </w:tc>
        <w:tc>
          <w:tcPr>
            <w:tcW w:w="1559" w:type="dxa"/>
            <w:gridSpan w:val="2"/>
            <w:tcBorders>
              <w:right w:val="single" w:color="auto" w:sz="4" w:space="0"/>
            </w:tcBorders>
            <w:shd w:val="clear" w:color="auto" w:fill="auto"/>
          </w:tcPr>
          <w:p w:rsidRPr="00C139E5" w:rsidR="009F40FB" w:rsidP="00261CEA" w:rsidRDefault="009F40FB" w14:paraId="350643AE" w14:textId="77777777">
            <w:pPr>
              <w:tabs>
                <w:tab w:val="center" w:pos="4419"/>
                <w:tab w:val="right" w:pos="8838"/>
              </w:tabs>
              <w:spacing w:after="0" w:line="240" w:lineRule="auto"/>
              <w:jc w:val="both"/>
              <w:rPr>
                <w:rFonts w:asciiTheme="minorHAnsi" w:hAnsiTheme="minorHAnsi" w:cstheme="minorHAnsi"/>
                <w:b/>
              </w:rPr>
            </w:pPr>
          </w:p>
        </w:tc>
        <w:tc>
          <w:tcPr>
            <w:tcW w:w="1985" w:type="dxa"/>
            <w:tcBorders>
              <w:left w:val="single" w:color="auto" w:sz="4" w:space="0"/>
              <w:right w:val="single" w:color="auto" w:sz="4" w:space="0"/>
            </w:tcBorders>
            <w:shd w:val="clear" w:color="auto" w:fill="auto"/>
          </w:tcPr>
          <w:p w:rsidRPr="00C139E5" w:rsidR="009F40FB" w:rsidP="00261CEA" w:rsidRDefault="009F40FB" w14:paraId="4C5F343D" w14:textId="77777777">
            <w:pPr>
              <w:tabs>
                <w:tab w:val="center" w:pos="4419"/>
                <w:tab w:val="right" w:pos="8838"/>
              </w:tabs>
              <w:spacing w:after="0" w:line="240" w:lineRule="auto"/>
              <w:jc w:val="both"/>
              <w:rPr>
                <w:rFonts w:asciiTheme="minorHAnsi" w:hAnsiTheme="minorHAnsi" w:cstheme="minorHAnsi"/>
                <w:b/>
              </w:rPr>
            </w:pPr>
          </w:p>
        </w:tc>
        <w:tc>
          <w:tcPr>
            <w:tcW w:w="1843" w:type="dxa"/>
            <w:gridSpan w:val="2"/>
            <w:tcBorders>
              <w:left w:val="single" w:color="auto" w:sz="4" w:space="0"/>
              <w:right w:val="single" w:color="auto" w:sz="4" w:space="0"/>
            </w:tcBorders>
            <w:shd w:val="clear" w:color="auto" w:fill="auto"/>
          </w:tcPr>
          <w:p w:rsidRPr="00C139E5" w:rsidR="009F40FB" w:rsidP="00261CEA" w:rsidRDefault="009F40FB" w14:paraId="7B63F3AE" w14:textId="77777777">
            <w:pPr>
              <w:tabs>
                <w:tab w:val="center" w:pos="4419"/>
                <w:tab w:val="right" w:pos="8838"/>
              </w:tabs>
              <w:spacing w:after="0" w:line="240" w:lineRule="auto"/>
              <w:jc w:val="both"/>
              <w:rPr>
                <w:rFonts w:asciiTheme="minorHAnsi" w:hAnsiTheme="minorHAnsi" w:cstheme="minorHAnsi"/>
                <w:b/>
              </w:rPr>
            </w:pPr>
          </w:p>
        </w:tc>
        <w:tc>
          <w:tcPr>
            <w:tcW w:w="4394" w:type="dxa"/>
            <w:tcBorders>
              <w:left w:val="single" w:color="auto" w:sz="4" w:space="0"/>
            </w:tcBorders>
            <w:shd w:val="clear" w:color="auto" w:fill="auto"/>
          </w:tcPr>
          <w:p w:rsidRPr="00C139E5" w:rsidR="009F40FB" w:rsidP="00261CEA" w:rsidRDefault="009F40FB" w14:paraId="44884D27" w14:textId="77777777">
            <w:pPr>
              <w:tabs>
                <w:tab w:val="center" w:pos="4419"/>
                <w:tab w:val="right" w:pos="8838"/>
              </w:tabs>
              <w:spacing w:after="0" w:line="240" w:lineRule="auto"/>
              <w:jc w:val="both"/>
              <w:rPr>
                <w:rFonts w:asciiTheme="minorHAnsi" w:hAnsiTheme="minorHAnsi" w:cstheme="minorHAnsi"/>
                <w:b/>
              </w:rPr>
            </w:pPr>
          </w:p>
        </w:tc>
      </w:tr>
      <w:tr w:rsidRPr="00C139E5" w:rsidR="002347C3" w:rsidTr="002347C3" w14:paraId="4C30D5E2" w14:textId="77777777">
        <w:tc>
          <w:tcPr>
            <w:tcW w:w="729" w:type="dxa"/>
            <w:shd w:val="clear" w:color="auto" w:fill="auto"/>
          </w:tcPr>
          <w:p w:rsidRPr="00C139E5" w:rsidR="009F40FB" w:rsidP="00261CEA" w:rsidRDefault="009F40FB" w14:paraId="18105532" w14:textId="77777777">
            <w:pPr>
              <w:tabs>
                <w:tab w:val="center" w:pos="4419"/>
                <w:tab w:val="right" w:pos="8838"/>
              </w:tabs>
              <w:spacing w:after="0" w:line="240" w:lineRule="auto"/>
              <w:jc w:val="both"/>
              <w:rPr>
                <w:rFonts w:asciiTheme="minorHAnsi" w:hAnsiTheme="minorHAnsi" w:cstheme="minorHAnsi"/>
                <w:b/>
              </w:rPr>
            </w:pPr>
          </w:p>
        </w:tc>
        <w:tc>
          <w:tcPr>
            <w:tcW w:w="3314" w:type="dxa"/>
            <w:gridSpan w:val="2"/>
            <w:shd w:val="clear" w:color="auto" w:fill="auto"/>
          </w:tcPr>
          <w:p w:rsidRPr="00C139E5" w:rsidR="009F40FB" w:rsidP="00261CEA" w:rsidRDefault="009F40FB" w14:paraId="45A12F90" w14:textId="77777777">
            <w:pPr>
              <w:tabs>
                <w:tab w:val="center" w:pos="4419"/>
                <w:tab w:val="right" w:pos="8838"/>
              </w:tabs>
              <w:spacing w:after="0" w:line="240" w:lineRule="auto"/>
              <w:jc w:val="both"/>
              <w:rPr>
                <w:rFonts w:asciiTheme="minorHAnsi" w:hAnsiTheme="minorHAnsi" w:cstheme="minorHAnsi"/>
                <w:b/>
              </w:rPr>
            </w:pPr>
          </w:p>
        </w:tc>
        <w:tc>
          <w:tcPr>
            <w:tcW w:w="1310" w:type="dxa"/>
            <w:shd w:val="clear" w:color="auto" w:fill="auto"/>
          </w:tcPr>
          <w:p w:rsidRPr="00C139E5" w:rsidR="009F40FB" w:rsidP="00261CEA" w:rsidRDefault="009F40FB" w14:paraId="53AA7D54" w14:textId="77777777">
            <w:pPr>
              <w:tabs>
                <w:tab w:val="center" w:pos="4419"/>
                <w:tab w:val="right" w:pos="8838"/>
              </w:tabs>
              <w:spacing w:after="0" w:line="240" w:lineRule="auto"/>
              <w:jc w:val="both"/>
              <w:rPr>
                <w:rFonts w:asciiTheme="minorHAnsi" w:hAnsiTheme="minorHAnsi" w:cstheme="minorHAnsi"/>
                <w:b/>
              </w:rPr>
            </w:pPr>
          </w:p>
        </w:tc>
        <w:tc>
          <w:tcPr>
            <w:tcW w:w="1559" w:type="dxa"/>
            <w:gridSpan w:val="2"/>
            <w:tcBorders>
              <w:right w:val="single" w:color="auto" w:sz="4" w:space="0"/>
            </w:tcBorders>
            <w:shd w:val="clear" w:color="auto" w:fill="auto"/>
          </w:tcPr>
          <w:p w:rsidRPr="00C139E5" w:rsidR="009F40FB" w:rsidP="00261CEA" w:rsidRDefault="009F40FB" w14:paraId="4E96ED6F" w14:textId="77777777">
            <w:pPr>
              <w:tabs>
                <w:tab w:val="center" w:pos="4419"/>
                <w:tab w:val="right" w:pos="8838"/>
              </w:tabs>
              <w:spacing w:after="0" w:line="240" w:lineRule="auto"/>
              <w:jc w:val="both"/>
              <w:rPr>
                <w:rFonts w:asciiTheme="minorHAnsi" w:hAnsiTheme="minorHAnsi" w:cstheme="minorHAnsi"/>
                <w:b/>
              </w:rPr>
            </w:pPr>
          </w:p>
        </w:tc>
        <w:tc>
          <w:tcPr>
            <w:tcW w:w="1985" w:type="dxa"/>
            <w:tcBorders>
              <w:left w:val="single" w:color="auto" w:sz="4" w:space="0"/>
              <w:right w:val="single" w:color="auto" w:sz="4" w:space="0"/>
            </w:tcBorders>
            <w:shd w:val="clear" w:color="auto" w:fill="auto"/>
          </w:tcPr>
          <w:p w:rsidRPr="00C139E5" w:rsidR="009F40FB" w:rsidP="00261CEA" w:rsidRDefault="009F40FB" w14:paraId="0F1FA713" w14:textId="77777777">
            <w:pPr>
              <w:tabs>
                <w:tab w:val="center" w:pos="4419"/>
                <w:tab w:val="right" w:pos="8838"/>
              </w:tabs>
              <w:spacing w:after="0" w:line="240" w:lineRule="auto"/>
              <w:jc w:val="both"/>
              <w:rPr>
                <w:rFonts w:asciiTheme="minorHAnsi" w:hAnsiTheme="minorHAnsi" w:cstheme="minorHAnsi"/>
                <w:b/>
              </w:rPr>
            </w:pPr>
          </w:p>
        </w:tc>
        <w:tc>
          <w:tcPr>
            <w:tcW w:w="1843" w:type="dxa"/>
            <w:gridSpan w:val="2"/>
            <w:tcBorders>
              <w:left w:val="single" w:color="auto" w:sz="4" w:space="0"/>
              <w:right w:val="single" w:color="auto" w:sz="4" w:space="0"/>
            </w:tcBorders>
            <w:shd w:val="clear" w:color="auto" w:fill="auto"/>
          </w:tcPr>
          <w:p w:rsidRPr="00C139E5" w:rsidR="009F40FB" w:rsidP="00261CEA" w:rsidRDefault="009F40FB" w14:paraId="4C593F05" w14:textId="77777777">
            <w:pPr>
              <w:tabs>
                <w:tab w:val="center" w:pos="4419"/>
                <w:tab w:val="right" w:pos="8838"/>
              </w:tabs>
              <w:spacing w:after="0" w:line="240" w:lineRule="auto"/>
              <w:jc w:val="both"/>
              <w:rPr>
                <w:rFonts w:asciiTheme="minorHAnsi" w:hAnsiTheme="minorHAnsi" w:cstheme="minorHAnsi"/>
                <w:b/>
              </w:rPr>
            </w:pPr>
          </w:p>
        </w:tc>
        <w:tc>
          <w:tcPr>
            <w:tcW w:w="4394" w:type="dxa"/>
            <w:tcBorders>
              <w:left w:val="single" w:color="auto" w:sz="4" w:space="0"/>
            </w:tcBorders>
            <w:shd w:val="clear" w:color="auto" w:fill="auto"/>
          </w:tcPr>
          <w:p w:rsidRPr="00C139E5" w:rsidR="009F40FB" w:rsidP="00261CEA" w:rsidRDefault="009F40FB" w14:paraId="16D388B9"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523671" w14:paraId="3931D079" w14:textId="77777777">
        <w:tc>
          <w:tcPr>
            <w:tcW w:w="729" w:type="dxa"/>
            <w:shd w:val="clear" w:color="auto" w:fill="auto"/>
          </w:tcPr>
          <w:p w:rsidRPr="00C139E5" w:rsidR="00372913" w:rsidP="00261CEA" w:rsidRDefault="00372913" w14:paraId="088A0D2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Obs.:</w:t>
            </w:r>
          </w:p>
        </w:tc>
        <w:tc>
          <w:tcPr>
            <w:tcW w:w="10011" w:type="dxa"/>
            <w:gridSpan w:val="8"/>
            <w:tcBorders>
              <w:right w:val="single" w:color="auto" w:sz="4" w:space="0"/>
            </w:tcBorders>
            <w:shd w:val="clear" w:color="auto" w:fill="auto"/>
          </w:tcPr>
          <w:p w:rsidRPr="00C139E5" w:rsidR="00372913" w:rsidP="00261CEA" w:rsidRDefault="00372913" w14:paraId="33285B87" w14:textId="12B8008B">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*Preço: o mesmo publicado no Edital da chamada Pública nº </w:t>
            </w:r>
            <w:r w:rsidR="000B146F">
              <w:rPr>
                <w:rFonts w:asciiTheme="minorHAnsi" w:hAnsiTheme="minorHAnsi" w:cstheme="minorHAnsi"/>
                <w:b/>
              </w:rPr>
              <w:t>001/2024</w:t>
            </w:r>
            <w:r w:rsidRPr="00C139E5">
              <w:rPr>
                <w:rFonts w:asciiTheme="minorHAnsi" w:hAnsiTheme="minorHAnsi" w:cstheme="minorHAnsi"/>
                <w:b/>
              </w:rPr>
              <w:t>.</w:t>
            </w:r>
          </w:p>
        </w:tc>
        <w:tc>
          <w:tcPr>
            <w:tcW w:w="4394" w:type="dxa"/>
            <w:tcBorders>
              <w:left w:val="single" w:color="auto" w:sz="4" w:space="0"/>
            </w:tcBorders>
            <w:shd w:val="clear" w:color="auto" w:fill="auto"/>
          </w:tcPr>
          <w:p w:rsidRPr="00C139E5" w:rsidR="00372913" w:rsidP="00261CEA" w:rsidRDefault="00372913" w14:paraId="2E4C1E44" w14:textId="77777777">
            <w:pPr>
              <w:tabs>
                <w:tab w:val="center" w:pos="4419"/>
                <w:tab w:val="right" w:pos="8838"/>
              </w:tabs>
              <w:spacing w:after="0" w:line="240" w:lineRule="auto"/>
              <w:jc w:val="both"/>
              <w:rPr>
                <w:rFonts w:asciiTheme="minorHAnsi" w:hAnsiTheme="minorHAnsi" w:cstheme="minorHAnsi"/>
                <w:b/>
              </w:rPr>
            </w:pPr>
          </w:p>
        </w:tc>
      </w:tr>
      <w:tr w:rsidRPr="00C139E5" w:rsidR="0024280F" w:rsidTr="002347C3" w14:paraId="6D9CFFCE" w14:textId="77777777">
        <w:trPr>
          <w:trHeight w:val="268"/>
        </w:trPr>
        <w:tc>
          <w:tcPr>
            <w:tcW w:w="15134" w:type="dxa"/>
            <w:gridSpan w:val="10"/>
            <w:shd w:val="clear" w:color="auto" w:fill="A6A6A6"/>
          </w:tcPr>
          <w:p w:rsidRPr="00C139E5" w:rsidR="0024280F" w:rsidP="00261CEA" w:rsidRDefault="00C2038A" w14:paraId="47178D8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III – IDENTIFICAÇÃO DA ENTIDADE EXECUTORA DO PNAE/FNDE/MEC</w:t>
            </w:r>
          </w:p>
        </w:tc>
      </w:tr>
      <w:tr w:rsidRPr="00C139E5" w:rsidR="00C2038A" w:rsidTr="00F272CD" w14:paraId="4AAA33B6" w14:textId="77777777">
        <w:tc>
          <w:tcPr>
            <w:tcW w:w="5353" w:type="dxa"/>
            <w:gridSpan w:val="4"/>
            <w:shd w:val="clear" w:color="auto" w:fill="auto"/>
          </w:tcPr>
          <w:p w:rsidRPr="00C139E5" w:rsidR="00C2038A" w:rsidP="00261CEA" w:rsidRDefault="00C2038A" w14:paraId="3B0E6F8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4394" w:type="dxa"/>
            <w:gridSpan w:val="4"/>
            <w:tcBorders>
              <w:right w:val="single" w:color="auto" w:sz="4" w:space="0"/>
            </w:tcBorders>
            <w:shd w:val="clear" w:color="auto" w:fill="auto"/>
          </w:tcPr>
          <w:p w:rsidRPr="00C139E5" w:rsidR="00C2038A" w:rsidP="00261CEA" w:rsidRDefault="00C2038A" w14:paraId="33D98B4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CNPJ:</w:t>
            </w:r>
          </w:p>
        </w:tc>
        <w:tc>
          <w:tcPr>
            <w:tcW w:w="5387" w:type="dxa"/>
            <w:gridSpan w:val="2"/>
            <w:tcBorders>
              <w:left w:val="single" w:color="auto" w:sz="4" w:space="0"/>
            </w:tcBorders>
            <w:shd w:val="clear" w:color="auto" w:fill="auto"/>
          </w:tcPr>
          <w:p w:rsidRPr="00C139E5" w:rsidR="00C2038A" w:rsidP="00261CEA" w:rsidRDefault="00C2038A" w14:paraId="3BBFDDB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Município:</w:t>
            </w:r>
          </w:p>
        </w:tc>
      </w:tr>
      <w:tr w:rsidRPr="00C139E5" w:rsidR="00C2038A" w:rsidTr="00F272CD" w14:paraId="00127526" w14:textId="77777777">
        <w:tc>
          <w:tcPr>
            <w:tcW w:w="8897" w:type="dxa"/>
            <w:gridSpan w:val="7"/>
            <w:tcBorders>
              <w:right w:val="single" w:color="auto" w:sz="4" w:space="0"/>
            </w:tcBorders>
            <w:shd w:val="clear" w:color="auto" w:fill="auto"/>
          </w:tcPr>
          <w:p w:rsidRPr="00C139E5" w:rsidR="00C2038A" w:rsidP="00261CEA" w:rsidRDefault="00C2038A" w14:paraId="7E8EB2B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Endereço:</w:t>
            </w:r>
          </w:p>
        </w:tc>
        <w:tc>
          <w:tcPr>
            <w:tcW w:w="6237" w:type="dxa"/>
            <w:gridSpan w:val="3"/>
            <w:tcBorders>
              <w:left w:val="single" w:color="auto" w:sz="4" w:space="0"/>
            </w:tcBorders>
            <w:shd w:val="clear" w:color="auto" w:fill="auto"/>
          </w:tcPr>
          <w:p w:rsidRPr="00C139E5" w:rsidR="00C2038A" w:rsidP="00261CEA" w:rsidRDefault="00C2038A" w14:paraId="436B225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Fone:</w:t>
            </w:r>
          </w:p>
        </w:tc>
      </w:tr>
      <w:tr w:rsidRPr="00C139E5" w:rsidR="00C2038A" w:rsidTr="00F272CD" w14:paraId="6391D7F8" w14:textId="77777777">
        <w:tc>
          <w:tcPr>
            <w:tcW w:w="8897" w:type="dxa"/>
            <w:gridSpan w:val="7"/>
            <w:tcBorders>
              <w:right w:val="single" w:color="auto" w:sz="4" w:space="0"/>
            </w:tcBorders>
            <w:shd w:val="clear" w:color="auto" w:fill="auto"/>
          </w:tcPr>
          <w:p w:rsidRPr="00C139E5" w:rsidR="00C2038A" w:rsidP="00261CEA" w:rsidRDefault="00C2038A" w14:paraId="5F24F61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 do Representante Legal:</w:t>
            </w:r>
          </w:p>
        </w:tc>
        <w:tc>
          <w:tcPr>
            <w:tcW w:w="6237" w:type="dxa"/>
            <w:gridSpan w:val="3"/>
            <w:tcBorders>
              <w:left w:val="single" w:color="auto" w:sz="4" w:space="0"/>
            </w:tcBorders>
            <w:shd w:val="clear" w:color="auto" w:fill="auto"/>
          </w:tcPr>
          <w:p w:rsidRPr="00C139E5" w:rsidR="00C2038A" w:rsidP="00261CEA" w:rsidRDefault="00C2038A" w14:paraId="2801AE8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r>
      <w:tr w:rsidRPr="00C139E5" w:rsidR="00C2038A" w:rsidTr="002347C3" w14:paraId="2FBC1270" w14:textId="77777777">
        <w:tc>
          <w:tcPr>
            <w:tcW w:w="15134" w:type="dxa"/>
            <w:gridSpan w:val="10"/>
            <w:shd w:val="clear" w:color="auto" w:fill="BFBFBF"/>
          </w:tcPr>
          <w:p w:rsidRPr="00C139E5" w:rsidR="00C2038A" w:rsidP="00261CEA" w:rsidRDefault="00C2038A" w14:paraId="6D173E40"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Declaro estar de acordo </w:t>
            </w:r>
            <w:r w:rsidRPr="00C139E5">
              <w:rPr>
                <w:rFonts w:asciiTheme="minorHAnsi" w:hAnsiTheme="minorHAnsi" w:cstheme="minorHAnsi"/>
                <w:b/>
                <w:shd w:val="clear" w:color="auto" w:fill="A6A6A6"/>
              </w:rPr>
              <w:t>com as condições estabelecidas neste projeto e que as informações acima conferem com as condições de fornecimento</w:t>
            </w:r>
          </w:p>
        </w:tc>
      </w:tr>
      <w:tr w:rsidRPr="00C139E5" w:rsidR="001E5CE6" w:rsidTr="00F272CD" w14:paraId="42E65B29" w14:textId="77777777">
        <w:tc>
          <w:tcPr>
            <w:tcW w:w="1654" w:type="dxa"/>
            <w:gridSpan w:val="2"/>
            <w:vMerge w:val="restart"/>
            <w:tcBorders>
              <w:right w:val="single" w:color="auto" w:sz="4" w:space="0"/>
            </w:tcBorders>
            <w:shd w:val="clear" w:color="auto" w:fill="auto"/>
          </w:tcPr>
          <w:p w:rsidRPr="00C139E5" w:rsidR="001E5CE6" w:rsidP="00261CEA" w:rsidRDefault="001E5CE6" w14:paraId="5D1C2FD2"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Local e Data</w:t>
            </w:r>
          </w:p>
        </w:tc>
        <w:tc>
          <w:tcPr>
            <w:tcW w:w="7243" w:type="dxa"/>
            <w:gridSpan w:val="5"/>
            <w:tcBorders>
              <w:right w:val="single" w:color="auto" w:sz="4" w:space="0"/>
            </w:tcBorders>
            <w:shd w:val="clear" w:color="auto" w:fill="auto"/>
          </w:tcPr>
          <w:p w:rsidRPr="00C139E5" w:rsidR="001E5CE6" w:rsidP="00261CEA" w:rsidRDefault="001E5CE6" w14:paraId="1D638307" w14:textId="77777777">
            <w:pPr>
              <w:tabs>
                <w:tab w:val="center" w:pos="4419"/>
                <w:tab w:val="right" w:pos="8838"/>
              </w:tabs>
              <w:spacing w:after="0" w:line="240" w:lineRule="auto"/>
              <w:jc w:val="both"/>
              <w:rPr>
                <w:rFonts w:asciiTheme="minorHAnsi" w:hAnsiTheme="minorHAnsi" w:cstheme="minorHAnsi"/>
                <w:b/>
              </w:rPr>
            </w:pPr>
          </w:p>
        </w:tc>
        <w:tc>
          <w:tcPr>
            <w:tcW w:w="6237" w:type="dxa"/>
            <w:gridSpan w:val="3"/>
            <w:tcBorders>
              <w:left w:val="single" w:color="auto" w:sz="4" w:space="0"/>
            </w:tcBorders>
            <w:shd w:val="clear" w:color="auto" w:fill="auto"/>
          </w:tcPr>
          <w:p w:rsidRPr="00C139E5" w:rsidR="001E5CE6" w:rsidP="00261CEA" w:rsidRDefault="001E5CE6" w14:paraId="0DA66110" w14:textId="77777777">
            <w:pPr>
              <w:tabs>
                <w:tab w:val="center" w:pos="4419"/>
                <w:tab w:val="right" w:pos="8838"/>
              </w:tabs>
              <w:spacing w:after="0" w:line="240" w:lineRule="auto"/>
              <w:jc w:val="both"/>
              <w:rPr>
                <w:rFonts w:asciiTheme="minorHAnsi" w:hAnsiTheme="minorHAnsi" w:cstheme="minorHAnsi"/>
                <w:b/>
              </w:rPr>
            </w:pPr>
          </w:p>
        </w:tc>
      </w:tr>
      <w:tr w:rsidRPr="00C139E5" w:rsidR="001E5CE6" w:rsidTr="00F272CD" w14:paraId="782F3618" w14:textId="77777777">
        <w:tc>
          <w:tcPr>
            <w:tcW w:w="1654" w:type="dxa"/>
            <w:gridSpan w:val="2"/>
            <w:vMerge/>
            <w:tcBorders>
              <w:right w:val="single" w:color="auto" w:sz="4" w:space="0"/>
            </w:tcBorders>
            <w:shd w:val="clear" w:color="auto" w:fill="auto"/>
          </w:tcPr>
          <w:p w:rsidRPr="00C139E5" w:rsidR="001E5CE6" w:rsidP="00261CEA" w:rsidRDefault="001E5CE6" w14:paraId="1A43FE27" w14:textId="77777777">
            <w:pPr>
              <w:tabs>
                <w:tab w:val="center" w:pos="4419"/>
                <w:tab w:val="right" w:pos="8838"/>
              </w:tabs>
              <w:spacing w:after="0" w:line="240" w:lineRule="auto"/>
              <w:jc w:val="both"/>
              <w:rPr>
                <w:rFonts w:asciiTheme="minorHAnsi" w:hAnsiTheme="minorHAnsi" w:cstheme="minorHAnsi"/>
                <w:b/>
              </w:rPr>
            </w:pPr>
          </w:p>
        </w:tc>
        <w:tc>
          <w:tcPr>
            <w:tcW w:w="7243" w:type="dxa"/>
            <w:gridSpan w:val="5"/>
            <w:tcBorders>
              <w:right w:val="single" w:color="auto" w:sz="4" w:space="0"/>
            </w:tcBorders>
            <w:shd w:val="clear" w:color="auto" w:fill="auto"/>
          </w:tcPr>
          <w:p w:rsidRPr="00C139E5" w:rsidR="001E5CE6" w:rsidP="00261CEA" w:rsidRDefault="001E5CE6" w14:paraId="3D79D1DE"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ASSINATURA DO FORNECEDOR INDIVIDUAL</w:t>
            </w:r>
          </w:p>
        </w:tc>
        <w:tc>
          <w:tcPr>
            <w:tcW w:w="6237" w:type="dxa"/>
            <w:gridSpan w:val="3"/>
            <w:tcBorders>
              <w:left w:val="single" w:color="auto" w:sz="4" w:space="0"/>
            </w:tcBorders>
            <w:shd w:val="clear" w:color="auto" w:fill="auto"/>
          </w:tcPr>
          <w:p w:rsidRPr="00C139E5" w:rsidR="001E5CE6" w:rsidP="00261CEA" w:rsidRDefault="001E5CE6" w14:paraId="0575183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CPF</w:t>
            </w:r>
          </w:p>
        </w:tc>
      </w:tr>
    </w:tbl>
    <w:p w:rsidRPr="00C139E5" w:rsidR="00FE118A" w:rsidP="00261CEA" w:rsidRDefault="00FE118A" w14:paraId="463B2C6E"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2134530C"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37596966"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6C4F1A59"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32738523"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422ED27D"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5CB3BDD3"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145ABDF4"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4B73FFED"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4E312E7A"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1A6EA9A8"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2140641C"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347E1D68"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229A3AD9"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039392C4"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66981E55"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7E3925E8"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79C91BE4" w14:textId="77777777">
      <w:pPr>
        <w:tabs>
          <w:tab w:val="center" w:pos="4419"/>
          <w:tab w:val="right" w:pos="8838"/>
        </w:tabs>
        <w:spacing w:after="0" w:line="240" w:lineRule="auto"/>
        <w:jc w:val="center"/>
        <w:rPr>
          <w:rFonts w:asciiTheme="minorHAnsi" w:hAnsiTheme="minorHAnsi" w:cstheme="minorHAnsi"/>
          <w:b/>
        </w:rPr>
      </w:pPr>
    </w:p>
    <w:p w:rsidR="00DD24B4" w:rsidP="00261CEA" w:rsidRDefault="00DD24B4" w14:paraId="4357DCD8" w14:textId="77777777">
      <w:pPr>
        <w:tabs>
          <w:tab w:val="center" w:pos="4419"/>
          <w:tab w:val="right" w:pos="8838"/>
        </w:tabs>
        <w:spacing w:after="0" w:line="240" w:lineRule="auto"/>
        <w:jc w:val="center"/>
        <w:rPr>
          <w:rFonts w:asciiTheme="minorHAnsi" w:hAnsiTheme="minorHAnsi" w:cstheme="minorHAnsi"/>
          <w:b/>
        </w:rPr>
      </w:pPr>
    </w:p>
    <w:p w:rsidRPr="00C139E5" w:rsidR="00C2038A" w:rsidP="00261CEA" w:rsidRDefault="00EE6423" w14:paraId="67245F96" w14:textId="3A114383">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V</w:t>
      </w:r>
      <w:r w:rsidRPr="00C139E5" w:rsidR="0011532A">
        <w:rPr>
          <w:rFonts w:asciiTheme="minorHAnsi" w:hAnsiTheme="minorHAnsi" w:cstheme="minorHAnsi"/>
          <w:b/>
        </w:rPr>
        <w:t xml:space="preserve"> </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29"/>
        <w:gridCol w:w="3838"/>
        <w:gridCol w:w="1840"/>
        <w:gridCol w:w="462"/>
        <w:gridCol w:w="262"/>
        <w:gridCol w:w="1120"/>
        <w:gridCol w:w="1687"/>
        <w:gridCol w:w="612"/>
        <w:gridCol w:w="151"/>
        <w:gridCol w:w="769"/>
        <w:gridCol w:w="616"/>
        <w:gridCol w:w="455"/>
        <w:gridCol w:w="2847"/>
      </w:tblGrid>
      <w:tr w:rsidRPr="00C139E5" w:rsidR="00A762BD" w:rsidTr="00DD24B4" w14:paraId="6D4C3BB6" w14:textId="77777777">
        <w:tc>
          <w:tcPr>
            <w:tcW w:w="5000" w:type="pct"/>
            <w:gridSpan w:val="13"/>
            <w:shd w:val="clear" w:color="auto" w:fill="FFFFFF"/>
          </w:tcPr>
          <w:p w:rsidRPr="00C139E5" w:rsidR="00A762BD" w:rsidP="00261CEA" w:rsidRDefault="00A762BD" w14:paraId="7973DF58"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PROJETO DE VENDA DE GÊNEROS ALIMENTÍCIOS DA AGRICULTURA FAMILIAR PARA ALIMENTAÇÃO ESCOLAR/PNAE</w:t>
            </w:r>
          </w:p>
        </w:tc>
      </w:tr>
      <w:tr w:rsidRPr="00C139E5" w:rsidR="00A762BD" w:rsidTr="00DD24B4" w14:paraId="0DA23DE8" w14:textId="77777777">
        <w:tc>
          <w:tcPr>
            <w:tcW w:w="5000" w:type="pct"/>
            <w:gridSpan w:val="13"/>
            <w:shd w:val="clear" w:color="auto" w:fill="FFFFFF"/>
          </w:tcPr>
          <w:p w:rsidRPr="00C139E5" w:rsidR="00A762BD" w:rsidP="00261CEA" w:rsidRDefault="000D60FE" w14:paraId="209BA1FE" w14:textId="79B45AB4">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rPr>
              <w:t xml:space="preserve">Identificação da proposta de atendimento ao Edital/Chamada Pública nº </w:t>
            </w:r>
            <w:r w:rsidR="000B146F">
              <w:rPr>
                <w:rFonts w:asciiTheme="minorHAnsi" w:hAnsiTheme="minorHAnsi" w:cstheme="minorHAnsi"/>
              </w:rPr>
              <w:t>001/2024</w:t>
            </w:r>
          </w:p>
        </w:tc>
      </w:tr>
      <w:tr w:rsidRPr="00C139E5" w:rsidR="00A762BD" w:rsidTr="00DD24B4" w14:paraId="04D36BC8" w14:textId="77777777">
        <w:tc>
          <w:tcPr>
            <w:tcW w:w="5000" w:type="pct"/>
            <w:gridSpan w:val="13"/>
            <w:shd w:val="clear" w:color="auto" w:fill="A6A6A6"/>
          </w:tcPr>
          <w:p w:rsidRPr="00C139E5" w:rsidR="00A762BD" w:rsidP="00261CEA" w:rsidRDefault="00A762BD" w14:paraId="242D9C57"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 – IDENTIFICAÇÃO DOS FORNECEDORES</w:t>
            </w:r>
          </w:p>
        </w:tc>
      </w:tr>
      <w:tr w:rsidRPr="00C139E5" w:rsidR="00A762BD" w:rsidTr="00DD24B4" w14:paraId="05F8736E" w14:textId="77777777">
        <w:trPr>
          <w:trHeight w:val="309"/>
        </w:trPr>
        <w:tc>
          <w:tcPr>
            <w:tcW w:w="5000" w:type="pct"/>
            <w:gridSpan w:val="13"/>
            <w:shd w:val="clear" w:color="auto" w:fill="auto"/>
          </w:tcPr>
          <w:p w:rsidRPr="00C139E5" w:rsidR="00A762BD" w:rsidP="00261CEA" w:rsidRDefault="00A762BD" w14:paraId="3DDA97A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GRUPO INFORMAL</w:t>
            </w:r>
          </w:p>
        </w:tc>
      </w:tr>
      <w:tr w:rsidRPr="00C139E5" w:rsidR="00A762BD" w:rsidTr="00DD24B4" w14:paraId="0CAD60DC" w14:textId="77777777">
        <w:tc>
          <w:tcPr>
            <w:tcW w:w="3477" w:type="pct"/>
            <w:gridSpan w:val="9"/>
            <w:shd w:val="clear" w:color="auto" w:fill="auto"/>
          </w:tcPr>
          <w:p w:rsidRPr="00C139E5" w:rsidR="00A762BD" w:rsidP="00261CEA" w:rsidRDefault="00A762BD" w14:paraId="2770F85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w:t>
            </w:r>
            <w:r w:rsidRPr="00C139E5" w:rsidR="00280CA9">
              <w:rPr>
                <w:rFonts w:asciiTheme="minorHAnsi" w:hAnsiTheme="minorHAnsi" w:cstheme="minorHAnsi"/>
                <w:b/>
              </w:rPr>
              <w:t>ome do proponente</w:t>
            </w:r>
            <w:r w:rsidRPr="00C139E5">
              <w:rPr>
                <w:rFonts w:asciiTheme="minorHAnsi" w:hAnsiTheme="minorHAnsi" w:cstheme="minorHAnsi"/>
                <w:b/>
              </w:rPr>
              <w:t>:</w:t>
            </w:r>
          </w:p>
          <w:p w:rsidRPr="00C139E5" w:rsidR="00A762BD" w:rsidP="00261CEA" w:rsidRDefault="00A762BD" w14:paraId="33F2D521" w14:textId="77777777">
            <w:pPr>
              <w:tabs>
                <w:tab w:val="center" w:pos="4419"/>
                <w:tab w:val="right" w:pos="8838"/>
              </w:tabs>
              <w:spacing w:after="0" w:line="240" w:lineRule="auto"/>
              <w:jc w:val="both"/>
              <w:rPr>
                <w:rFonts w:asciiTheme="minorHAnsi" w:hAnsiTheme="minorHAnsi" w:cstheme="minorHAnsi"/>
                <w:b/>
              </w:rPr>
            </w:pPr>
          </w:p>
        </w:tc>
        <w:tc>
          <w:tcPr>
            <w:tcW w:w="1523" w:type="pct"/>
            <w:gridSpan w:val="4"/>
            <w:shd w:val="clear" w:color="auto" w:fill="auto"/>
          </w:tcPr>
          <w:p w:rsidRPr="00C139E5" w:rsidR="00A762BD" w:rsidP="00261CEA" w:rsidRDefault="00A762BD" w14:paraId="05E7121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CPF:</w:t>
            </w:r>
          </w:p>
        </w:tc>
      </w:tr>
      <w:tr w:rsidRPr="00C139E5" w:rsidR="00A762BD" w:rsidTr="00DD24B4" w14:paraId="184D1BB3" w14:textId="77777777">
        <w:tc>
          <w:tcPr>
            <w:tcW w:w="2317" w:type="pct"/>
            <w:gridSpan w:val="5"/>
            <w:shd w:val="clear" w:color="auto" w:fill="auto"/>
          </w:tcPr>
          <w:p w:rsidRPr="00C139E5" w:rsidR="00A762BD" w:rsidP="00261CEA" w:rsidRDefault="00A762BD" w14:paraId="7269985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E</w:t>
            </w:r>
            <w:r w:rsidRPr="00C139E5" w:rsidR="00280CA9">
              <w:rPr>
                <w:rFonts w:asciiTheme="minorHAnsi" w:hAnsiTheme="minorHAnsi" w:cstheme="minorHAnsi"/>
                <w:b/>
              </w:rPr>
              <w:t>ndereço</w:t>
            </w:r>
            <w:r w:rsidRPr="00C139E5">
              <w:rPr>
                <w:rFonts w:asciiTheme="minorHAnsi" w:hAnsiTheme="minorHAnsi" w:cstheme="minorHAnsi"/>
                <w:b/>
              </w:rPr>
              <w:t>:</w:t>
            </w:r>
          </w:p>
          <w:p w:rsidRPr="00C139E5" w:rsidR="00A762BD" w:rsidP="00261CEA" w:rsidRDefault="00A762BD" w14:paraId="5806E35A" w14:textId="77777777">
            <w:pPr>
              <w:tabs>
                <w:tab w:val="center" w:pos="4419"/>
                <w:tab w:val="right" w:pos="8838"/>
              </w:tabs>
              <w:spacing w:after="0" w:line="240" w:lineRule="auto"/>
              <w:jc w:val="both"/>
              <w:rPr>
                <w:rFonts w:asciiTheme="minorHAnsi" w:hAnsiTheme="minorHAnsi" w:cstheme="minorHAnsi"/>
                <w:b/>
              </w:rPr>
            </w:pPr>
          </w:p>
        </w:tc>
        <w:tc>
          <w:tcPr>
            <w:tcW w:w="1758" w:type="pct"/>
            <w:gridSpan w:val="7"/>
            <w:shd w:val="clear" w:color="auto" w:fill="auto"/>
          </w:tcPr>
          <w:p w:rsidRPr="00C139E5" w:rsidR="00A762BD" w:rsidP="00261CEA" w:rsidRDefault="00280CA9" w14:paraId="1B4CDD1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Município</w:t>
            </w:r>
            <w:r w:rsidRPr="00C139E5" w:rsidR="00A762BD">
              <w:rPr>
                <w:rFonts w:asciiTheme="minorHAnsi" w:hAnsiTheme="minorHAnsi" w:cstheme="minorHAnsi"/>
                <w:b/>
              </w:rPr>
              <w:t>/UF:</w:t>
            </w:r>
          </w:p>
        </w:tc>
        <w:tc>
          <w:tcPr>
            <w:tcW w:w="924" w:type="pct"/>
            <w:shd w:val="clear" w:color="auto" w:fill="auto"/>
          </w:tcPr>
          <w:p w:rsidRPr="00C139E5" w:rsidR="00A762BD" w:rsidP="00261CEA" w:rsidRDefault="00A762BD" w14:paraId="6ECBB78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CEP:</w:t>
            </w:r>
          </w:p>
        </w:tc>
      </w:tr>
      <w:tr w:rsidRPr="00C139E5" w:rsidR="00A762BD" w:rsidTr="00DD24B4" w14:paraId="35A7DAF5" w14:textId="77777777">
        <w:tc>
          <w:tcPr>
            <w:tcW w:w="3477" w:type="pct"/>
            <w:gridSpan w:val="9"/>
            <w:shd w:val="clear" w:color="auto" w:fill="auto"/>
          </w:tcPr>
          <w:p w:rsidRPr="00C139E5" w:rsidR="00A762BD" w:rsidP="00261CEA" w:rsidRDefault="00A762BD" w14:paraId="612C7186"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E-mail (quando houver):</w:t>
            </w:r>
          </w:p>
          <w:p w:rsidRPr="00C139E5" w:rsidR="00A762BD" w:rsidP="00261CEA" w:rsidRDefault="00A762BD" w14:paraId="010C172C" w14:textId="77777777">
            <w:pPr>
              <w:tabs>
                <w:tab w:val="center" w:pos="4419"/>
                <w:tab w:val="right" w:pos="8838"/>
              </w:tabs>
              <w:spacing w:after="0" w:line="240" w:lineRule="auto"/>
              <w:jc w:val="both"/>
              <w:rPr>
                <w:rFonts w:asciiTheme="minorHAnsi" w:hAnsiTheme="minorHAnsi" w:cstheme="minorHAnsi"/>
                <w:b/>
              </w:rPr>
            </w:pPr>
          </w:p>
        </w:tc>
        <w:tc>
          <w:tcPr>
            <w:tcW w:w="1523" w:type="pct"/>
            <w:gridSpan w:val="4"/>
            <w:shd w:val="clear" w:color="auto" w:fill="auto"/>
          </w:tcPr>
          <w:p w:rsidRPr="00C139E5" w:rsidR="00A762BD" w:rsidP="00261CEA" w:rsidRDefault="00A762BD" w14:paraId="47E19F4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7. Fone:</w:t>
            </w:r>
          </w:p>
        </w:tc>
      </w:tr>
      <w:tr w:rsidRPr="00C139E5" w:rsidR="00A762BD" w:rsidTr="00DD24B4" w14:paraId="59C2D265" w14:textId="77777777">
        <w:trPr>
          <w:trHeight w:val="574"/>
        </w:trPr>
        <w:tc>
          <w:tcPr>
            <w:tcW w:w="1484" w:type="pct"/>
            <w:gridSpan w:val="2"/>
            <w:shd w:val="clear" w:color="auto" w:fill="auto"/>
          </w:tcPr>
          <w:p w:rsidRPr="00C139E5" w:rsidR="00A762BD" w:rsidP="00261CEA" w:rsidRDefault="00BF70BD" w14:paraId="0387B37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8. Organizado por Entidade A</w:t>
            </w:r>
            <w:r w:rsidRPr="00C139E5" w:rsidR="00A762BD">
              <w:rPr>
                <w:rFonts w:asciiTheme="minorHAnsi" w:hAnsiTheme="minorHAnsi" w:cstheme="minorHAnsi"/>
                <w:b/>
              </w:rPr>
              <w:t>rticuladora</w:t>
            </w:r>
          </w:p>
          <w:p w:rsidRPr="00C139E5" w:rsidR="00A762BD" w:rsidP="00261CEA" w:rsidRDefault="00A762BD" w14:paraId="07FD64A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             </w:t>
            </w:r>
            <w:proofErr w:type="gramStart"/>
            <w:r w:rsidRPr="00C139E5">
              <w:rPr>
                <w:rFonts w:asciiTheme="minorHAnsi" w:hAnsiTheme="minorHAnsi" w:cstheme="minorHAnsi"/>
                <w:b/>
              </w:rPr>
              <w:t xml:space="preserve">(  </w:t>
            </w:r>
            <w:proofErr w:type="gramEnd"/>
            <w:r w:rsidRPr="00C139E5">
              <w:rPr>
                <w:rFonts w:asciiTheme="minorHAnsi" w:hAnsiTheme="minorHAnsi" w:cstheme="minorHAnsi"/>
                <w:b/>
              </w:rPr>
              <w:t xml:space="preserve"> ) Sim           (   ) Não</w:t>
            </w:r>
          </w:p>
        </w:tc>
        <w:tc>
          <w:tcPr>
            <w:tcW w:w="2243" w:type="pct"/>
            <w:gridSpan w:val="8"/>
            <w:tcBorders>
              <w:right w:val="single" w:color="auto" w:sz="4" w:space="0"/>
            </w:tcBorders>
            <w:shd w:val="clear" w:color="auto" w:fill="auto"/>
          </w:tcPr>
          <w:p w:rsidRPr="00C139E5" w:rsidR="00A762BD" w:rsidP="00261CEA" w:rsidRDefault="00A762BD" w14:paraId="1F0B34E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9. Nome da Entidade Articuladora (quando houver)</w:t>
            </w:r>
          </w:p>
        </w:tc>
        <w:tc>
          <w:tcPr>
            <w:tcW w:w="1273" w:type="pct"/>
            <w:gridSpan w:val="3"/>
            <w:tcBorders>
              <w:left w:val="single" w:color="auto" w:sz="4" w:space="0"/>
            </w:tcBorders>
            <w:shd w:val="clear" w:color="auto" w:fill="auto"/>
          </w:tcPr>
          <w:p w:rsidRPr="00C139E5" w:rsidR="00A762BD" w:rsidP="00261CEA" w:rsidRDefault="00A762BD" w14:paraId="0BF8904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10. E-mail/Fone</w:t>
            </w:r>
          </w:p>
        </w:tc>
      </w:tr>
      <w:tr w:rsidRPr="00C139E5" w:rsidR="00A762BD" w:rsidTr="00DD24B4" w14:paraId="1CFEAFAE" w14:textId="77777777">
        <w:tc>
          <w:tcPr>
            <w:tcW w:w="5000" w:type="pct"/>
            <w:gridSpan w:val="13"/>
            <w:shd w:val="clear" w:color="auto" w:fill="A6A6A6"/>
          </w:tcPr>
          <w:p w:rsidRPr="00C139E5" w:rsidR="00A762BD" w:rsidP="00261CEA" w:rsidRDefault="00280CA9" w14:paraId="220E6328"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I</w:t>
            </w:r>
            <w:r w:rsidRPr="00C139E5" w:rsidR="00A762BD">
              <w:rPr>
                <w:rFonts w:asciiTheme="minorHAnsi" w:hAnsiTheme="minorHAnsi" w:cstheme="minorHAnsi"/>
                <w:b/>
              </w:rPr>
              <w:t xml:space="preserve">I </w:t>
            </w:r>
            <w:proofErr w:type="gramStart"/>
            <w:r w:rsidRPr="00C139E5" w:rsidR="00A762BD">
              <w:rPr>
                <w:rFonts w:asciiTheme="minorHAnsi" w:hAnsiTheme="minorHAnsi" w:cstheme="minorHAnsi"/>
                <w:b/>
              </w:rPr>
              <w:t>–</w:t>
            </w:r>
            <w:r w:rsidRPr="00C139E5">
              <w:rPr>
                <w:rFonts w:asciiTheme="minorHAnsi" w:hAnsiTheme="minorHAnsi" w:cstheme="minorHAnsi"/>
                <w:b/>
              </w:rPr>
              <w:t xml:space="preserve"> </w:t>
            </w:r>
            <w:r w:rsidRPr="00C139E5" w:rsidR="00A762BD">
              <w:rPr>
                <w:rFonts w:asciiTheme="minorHAnsi" w:hAnsiTheme="minorHAnsi" w:cstheme="minorHAnsi"/>
                <w:b/>
              </w:rPr>
              <w:t xml:space="preserve"> FORNECEDORES</w:t>
            </w:r>
            <w:proofErr w:type="gramEnd"/>
            <w:r w:rsidRPr="00C139E5" w:rsidR="00A762BD">
              <w:rPr>
                <w:rFonts w:asciiTheme="minorHAnsi" w:hAnsiTheme="minorHAnsi" w:cstheme="minorHAnsi"/>
                <w:b/>
              </w:rPr>
              <w:t xml:space="preserve"> </w:t>
            </w:r>
            <w:r w:rsidRPr="00C139E5">
              <w:rPr>
                <w:rFonts w:asciiTheme="minorHAnsi" w:hAnsiTheme="minorHAnsi" w:cstheme="minorHAnsi"/>
                <w:b/>
              </w:rPr>
              <w:t>PARTICIPANTES</w:t>
            </w:r>
          </w:p>
        </w:tc>
      </w:tr>
      <w:tr w:rsidRPr="00C139E5" w:rsidR="00A762BD" w:rsidTr="00DD24B4" w14:paraId="11972881" w14:textId="77777777">
        <w:tc>
          <w:tcPr>
            <w:tcW w:w="237" w:type="pct"/>
            <w:shd w:val="clear" w:color="auto" w:fill="auto"/>
          </w:tcPr>
          <w:p w:rsidRPr="00C139E5" w:rsidR="00A762BD" w:rsidP="00261CEA" w:rsidRDefault="00280CA9" w14:paraId="71A657E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246" w:type="pct"/>
            <w:shd w:val="clear" w:color="auto" w:fill="auto"/>
          </w:tcPr>
          <w:p w:rsidRPr="00C139E5" w:rsidR="00A762BD" w:rsidP="00261CEA" w:rsidRDefault="00280CA9" w14:paraId="158689B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1. Nome </w:t>
            </w:r>
            <w:r w:rsidRPr="00C139E5" w:rsidR="00A762BD">
              <w:rPr>
                <w:rFonts w:asciiTheme="minorHAnsi" w:hAnsiTheme="minorHAnsi" w:cstheme="minorHAnsi"/>
                <w:b/>
              </w:rPr>
              <w:t xml:space="preserve">do Agricultor </w:t>
            </w:r>
            <w:r w:rsidRPr="00C139E5">
              <w:rPr>
                <w:rFonts w:asciiTheme="minorHAnsi" w:hAnsiTheme="minorHAnsi" w:cstheme="minorHAnsi"/>
                <w:b/>
              </w:rPr>
              <w:t xml:space="preserve">(a) </w:t>
            </w:r>
            <w:r w:rsidRPr="00C139E5" w:rsidR="00A762BD">
              <w:rPr>
                <w:rFonts w:asciiTheme="minorHAnsi" w:hAnsiTheme="minorHAnsi" w:cstheme="minorHAnsi"/>
                <w:b/>
              </w:rPr>
              <w:t>Familiar</w:t>
            </w:r>
          </w:p>
        </w:tc>
        <w:tc>
          <w:tcPr>
            <w:tcW w:w="748" w:type="pct"/>
            <w:gridSpan w:val="2"/>
            <w:shd w:val="clear" w:color="auto" w:fill="auto"/>
          </w:tcPr>
          <w:p w:rsidRPr="00C139E5" w:rsidR="00A762BD" w:rsidP="00261CEA" w:rsidRDefault="00A762BD" w14:paraId="655DFAD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2. </w:t>
            </w:r>
            <w:r w:rsidRPr="00C139E5" w:rsidR="00280CA9">
              <w:rPr>
                <w:rFonts w:asciiTheme="minorHAnsi" w:hAnsiTheme="minorHAnsi" w:cstheme="minorHAnsi"/>
                <w:b/>
              </w:rPr>
              <w:t>CPF</w:t>
            </w:r>
          </w:p>
        </w:tc>
        <w:tc>
          <w:tcPr>
            <w:tcW w:w="449" w:type="pct"/>
            <w:gridSpan w:val="2"/>
            <w:tcBorders>
              <w:right w:val="single" w:color="auto" w:sz="4" w:space="0"/>
            </w:tcBorders>
            <w:shd w:val="clear" w:color="auto" w:fill="auto"/>
          </w:tcPr>
          <w:p w:rsidRPr="00C139E5" w:rsidR="00A762BD" w:rsidP="00261CEA" w:rsidRDefault="00A762BD" w14:paraId="616CB6E9" w14:textId="468C8B86">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3. </w:t>
            </w:r>
            <w:r w:rsidR="00C44456">
              <w:rPr>
                <w:rFonts w:asciiTheme="minorHAnsi" w:hAnsiTheme="minorHAnsi" w:cstheme="minorHAnsi"/>
                <w:b/>
              </w:rPr>
              <w:t>DAP OU CAF</w:t>
            </w:r>
          </w:p>
        </w:tc>
        <w:tc>
          <w:tcPr>
            <w:tcW w:w="548" w:type="pct"/>
            <w:tcBorders>
              <w:left w:val="single" w:color="auto" w:sz="4" w:space="0"/>
              <w:right w:val="single" w:color="auto" w:sz="4" w:space="0"/>
            </w:tcBorders>
            <w:shd w:val="clear" w:color="auto" w:fill="auto"/>
          </w:tcPr>
          <w:p w:rsidRPr="00C139E5" w:rsidR="00A762BD" w:rsidP="00261CEA" w:rsidRDefault="00A762BD" w14:paraId="22B1FA5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4. </w:t>
            </w:r>
            <w:r w:rsidRPr="00C139E5" w:rsidR="00280CA9">
              <w:rPr>
                <w:rFonts w:asciiTheme="minorHAnsi" w:hAnsiTheme="minorHAnsi" w:cstheme="minorHAnsi"/>
                <w:b/>
              </w:rPr>
              <w:t>Banco</w:t>
            </w:r>
          </w:p>
        </w:tc>
        <w:tc>
          <w:tcPr>
            <w:tcW w:w="698" w:type="pct"/>
            <w:gridSpan w:val="4"/>
            <w:tcBorders>
              <w:left w:val="single" w:color="auto" w:sz="4" w:space="0"/>
              <w:right w:val="single" w:color="auto" w:sz="4" w:space="0"/>
            </w:tcBorders>
            <w:shd w:val="clear" w:color="auto" w:fill="auto"/>
          </w:tcPr>
          <w:p w:rsidRPr="00C139E5" w:rsidR="00A762BD" w:rsidP="00261CEA" w:rsidRDefault="00A762BD" w14:paraId="20DC979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5. </w:t>
            </w:r>
            <w:r w:rsidRPr="00C139E5" w:rsidR="00280CA9">
              <w:rPr>
                <w:rFonts w:asciiTheme="minorHAnsi" w:hAnsiTheme="minorHAnsi" w:cstheme="minorHAnsi"/>
                <w:b/>
              </w:rPr>
              <w:t>Nº da Agência</w:t>
            </w:r>
          </w:p>
        </w:tc>
        <w:tc>
          <w:tcPr>
            <w:tcW w:w="1074" w:type="pct"/>
            <w:gridSpan w:val="2"/>
            <w:tcBorders>
              <w:left w:val="single" w:color="auto" w:sz="4" w:space="0"/>
            </w:tcBorders>
            <w:shd w:val="clear" w:color="auto" w:fill="auto"/>
          </w:tcPr>
          <w:p w:rsidRPr="00C139E5" w:rsidR="00A762BD" w:rsidP="00261CEA" w:rsidRDefault="00A762BD" w14:paraId="49B0757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6. </w:t>
            </w:r>
            <w:r w:rsidRPr="00C139E5" w:rsidR="00280CA9">
              <w:rPr>
                <w:rFonts w:asciiTheme="minorHAnsi" w:hAnsiTheme="minorHAnsi" w:cstheme="minorHAnsi"/>
                <w:b/>
              </w:rPr>
              <w:t>Nº da Conta Corrente</w:t>
            </w:r>
          </w:p>
        </w:tc>
      </w:tr>
      <w:tr w:rsidRPr="00C139E5" w:rsidR="00A762BD" w:rsidTr="00DD24B4" w14:paraId="4E7E17C7" w14:textId="77777777">
        <w:tc>
          <w:tcPr>
            <w:tcW w:w="237" w:type="pct"/>
            <w:shd w:val="clear" w:color="auto" w:fill="auto"/>
          </w:tcPr>
          <w:p w:rsidRPr="00C139E5" w:rsidR="00A762BD" w:rsidP="00261CEA" w:rsidRDefault="00A762BD" w14:paraId="6EF9A145" w14:textId="77777777">
            <w:pPr>
              <w:tabs>
                <w:tab w:val="center" w:pos="4419"/>
                <w:tab w:val="right" w:pos="8838"/>
              </w:tabs>
              <w:spacing w:after="0" w:line="240" w:lineRule="auto"/>
              <w:jc w:val="both"/>
              <w:rPr>
                <w:rFonts w:asciiTheme="minorHAnsi" w:hAnsiTheme="minorHAnsi" w:cstheme="minorHAnsi"/>
                <w:b/>
              </w:rPr>
            </w:pPr>
          </w:p>
        </w:tc>
        <w:tc>
          <w:tcPr>
            <w:tcW w:w="1246" w:type="pct"/>
            <w:shd w:val="clear" w:color="auto" w:fill="auto"/>
          </w:tcPr>
          <w:p w:rsidRPr="00C139E5" w:rsidR="00A762BD" w:rsidP="00261CEA" w:rsidRDefault="00A762BD" w14:paraId="79ACCE0C" w14:textId="77777777">
            <w:pPr>
              <w:tabs>
                <w:tab w:val="center" w:pos="4419"/>
                <w:tab w:val="right" w:pos="8838"/>
              </w:tabs>
              <w:spacing w:after="0" w:line="240" w:lineRule="auto"/>
              <w:jc w:val="both"/>
              <w:rPr>
                <w:rFonts w:asciiTheme="minorHAnsi" w:hAnsiTheme="minorHAnsi" w:cstheme="minorHAnsi"/>
                <w:b/>
              </w:rPr>
            </w:pPr>
          </w:p>
        </w:tc>
        <w:tc>
          <w:tcPr>
            <w:tcW w:w="748" w:type="pct"/>
            <w:gridSpan w:val="2"/>
            <w:shd w:val="clear" w:color="auto" w:fill="auto"/>
          </w:tcPr>
          <w:p w:rsidRPr="00C139E5" w:rsidR="00A762BD" w:rsidP="00261CEA" w:rsidRDefault="00A762BD" w14:paraId="75699778"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A762BD" w:rsidP="00261CEA" w:rsidRDefault="00A762BD" w14:paraId="6EE4D332"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A762BD" w:rsidP="00261CEA" w:rsidRDefault="00A762BD" w14:paraId="5B872810" w14:textId="77777777">
            <w:pPr>
              <w:tabs>
                <w:tab w:val="center" w:pos="4419"/>
                <w:tab w:val="right" w:pos="8838"/>
              </w:tabs>
              <w:spacing w:after="0" w:line="240" w:lineRule="auto"/>
              <w:jc w:val="both"/>
              <w:rPr>
                <w:rFonts w:asciiTheme="minorHAnsi" w:hAnsiTheme="minorHAnsi" w:cstheme="minorHAnsi"/>
                <w:b/>
              </w:rPr>
            </w:pPr>
          </w:p>
        </w:tc>
        <w:tc>
          <w:tcPr>
            <w:tcW w:w="698" w:type="pct"/>
            <w:gridSpan w:val="4"/>
            <w:tcBorders>
              <w:left w:val="single" w:color="auto" w:sz="4" w:space="0"/>
              <w:right w:val="single" w:color="auto" w:sz="4" w:space="0"/>
            </w:tcBorders>
            <w:shd w:val="clear" w:color="auto" w:fill="auto"/>
          </w:tcPr>
          <w:p w:rsidRPr="00C139E5" w:rsidR="00A762BD" w:rsidP="00261CEA" w:rsidRDefault="00A762BD" w14:paraId="6B18D43D"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A762BD" w:rsidP="00261CEA" w:rsidRDefault="00A762BD" w14:paraId="32930D9D" w14:textId="77777777">
            <w:pPr>
              <w:tabs>
                <w:tab w:val="center" w:pos="4419"/>
                <w:tab w:val="right" w:pos="8838"/>
              </w:tabs>
              <w:spacing w:after="0" w:line="240" w:lineRule="auto"/>
              <w:jc w:val="both"/>
              <w:rPr>
                <w:rFonts w:asciiTheme="minorHAnsi" w:hAnsiTheme="minorHAnsi" w:cstheme="minorHAnsi"/>
                <w:b/>
              </w:rPr>
            </w:pPr>
          </w:p>
        </w:tc>
      </w:tr>
      <w:tr w:rsidRPr="00C139E5" w:rsidR="00280CA9" w:rsidTr="00DD24B4" w14:paraId="25E4E7F6" w14:textId="77777777">
        <w:tc>
          <w:tcPr>
            <w:tcW w:w="237" w:type="pct"/>
            <w:shd w:val="clear" w:color="auto" w:fill="auto"/>
          </w:tcPr>
          <w:p w:rsidRPr="00C139E5" w:rsidR="00280CA9" w:rsidP="00261CEA" w:rsidRDefault="00280CA9" w14:paraId="5662FBAB" w14:textId="77777777">
            <w:pPr>
              <w:tabs>
                <w:tab w:val="center" w:pos="4419"/>
                <w:tab w:val="right" w:pos="8838"/>
              </w:tabs>
              <w:spacing w:after="0" w:line="240" w:lineRule="auto"/>
              <w:jc w:val="both"/>
              <w:rPr>
                <w:rFonts w:asciiTheme="minorHAnsi" w:hAnsiTheme="minorHAnsi" w:cstheme="minorHAnsi"/>
                <w:b/>
              </w:rPr>
            </w:pPr>
          </w:p>
        </w:tc>
        <w:tc>
          <w:tcPr>
            <w:tcW w:w="1246" w:type="pct"/>
            <w:shd w:val="clear" w:color="auto" w:fill="auto"/>
          </w:tcPr>
          <w:p w:rsidRPr="00C139E5" w:rsidR="00280CA9" w:rsidP="00261CEA" w:rsidRDefault="00280CA9" w14:paraId="2E5DA8D0" w14:textId="77777777">
            <w:pPr>
              <w:tabs>
                <w:tab w:val="center" w:pos="4419"/>
                <w:tab w:val="right" w:pos="8838"/>
              </w:tabs>
              <w:spacing w:after="0" w:line="240" w:lineRule="auto"/>
              <w:jc w:val="both"/>
              <w:rPr>
                <w:rFonts w:asciiTheme="minorHAnsi" w:hAnsiTheme="minorHAnsi" w:cstheme="minorHAnsi"/>
                <w:b/>
              </w:rPr>
            </w:pPr>
          </w:p>
        </w:tc>
        <w:tc>
          <w:tcPr>
            <w:tcW w:w="748" w:type="pct"/>
            <w:gridSpan w:val="2"/>
            <w:shd w:val="clear" w:color="auto" w:fill="auto"/>
          </w:tcPr>
          <w:p w:rsidRPr="00C139E5" w:rsidR="00280CA9" w:rsidP="00261CEA" w:rsidRDefault="00280CA9" w14:paraId="5A21F74C"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280CA9" w:rsidP="00261CEA" w:rsidRDefault="00280CA9" w14:paraId="6419003D"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280CA9" w:rsidP="00261CEA" w:rsidRDefault="00280CA9" w14:paraId="2E2B1800" w14:textId="77777777">
            <w:pPr>
              <w:tabs>
                <w:tab w:val="center" w:pos="4419"/>
                <w:tab w:val="right" w:pos="8838"/>
              </w:tabs>
              <w:spacing w:after="0" w:line="240" w:lineRule="auto"/>
              <w:jc w:val="both"/>
              <w:rPr>
                <w:rFonts w:asciiTheme="minorHAnsi" w:hAnsiTheme="minorHAnsi" w:cstheme="minorHAnsi"/>
                <w:b/>
              </w:rPr>
            </w:pPr>
          </w:p>
        </w:tc>
        <w:tc>
          <w:tcPr>
            <w:tcW w:w="698" w:type="pct"/>
            <w:gridSpan w:val="4"/>
            <w:tcBorders>
              <w:left w:val="single" w:color="auto" w:sz="4" w:space="0"/>
              <w:right w:val="single" w:color="auto" w:sz="4" w:space="0"/>
            </w:tcBorders>
            <w:shd w:val="clear" w:color="auto" w:fill="auto"/>
          </w:tcPr>
          <w:p w:rsidRPr="00C139E5" w:rsidR="00280CA9" w:rsidP="00261CEA" w:rsidRDefault="00280CA9" w14:paraId="46448ACC"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280CA9" w:rsidP="00261CEA" w:rsidRDefault="00280CA9" w14:paraId="4E8D82EF" w14:textId="77777777">
            <w:pPr>
              <w:tabs>
                <w:tab w:val="center" w:pos="4419"/>
                <w:tab w:val="right" w:pos="8838"/>
              </w:tabs>
              <w:spacing w:after="0" w:line="240" w:lineRule="auto"/>
              <w:jc w:val="both"/>
              <w:rPr>
                <w:rFonts w:asciiTheme="minorHAnsi" w:hAnsiTheme="minorHAnsi" w:cstheme="minorHAnsi"/>
                <w:b/>
              </w:rPr>
            </w:pPr>
          </w:p>
        </w:tc>
      </w:tr>
      <w:tr w:rsidRPr="00C139E5" w:rsidR="00280CA9" w:rsidTr="00DD24B4" w14:paraId="28FF8272" w14:textId="77777777">
        <w:tc>
          <w:tcPr>
            <w:tcW w:w="237" w:type="pct"/>
            <w:shd w:val="clear" w:color="auto" w:fill="auto"/>
          </w:tcPr>
          <w:p w:rsidRPr="00C139E5" w:rsidR="00280CA9" w:rsidP="00261CEA" w:rsidRDefault="00280CA9" w14:paraId="59A399BD" w14:textId="77777777">
            <w:pPr>
              <w:tabs>
                <w:tab w:val="center" w:pos="4419"/>
                <w:tab w:val="right" w:pos="8838"/>
              </w:tabs>
              <w:spacing w:after="0" w:line="240" w:lineRule="auto"/>
              <w:jc w:val="both"/>
              <w:rPr>
                <w:rFonts w:asciiTheme="minorHAnsi" w:hAnsiTheme="minorHAnsi" w:cstheme="minorHAnsi"/>
                <w:b/>
              </w:rPr>
            </w:pPr>
          </w:p>
        </w:tc>
        <w:tc>
          <w:tcPr>
            <w:tcW w:w="1246" w:type="pct"/>
            <w:shd w:val="clear" w:color="auto" w:fill="auto"/>
          </w:tcPr>
          <w:p w:rsidRPr="00C139E5" w:rsidR="00280CA9" w:rsidP="00261CEA" w:rsidRDefault="00280CA9" w14:paraId="744DCB89" w14:textId="77777777">
            <w:pPr>
              <w:tabs>
                <w:tab w:val="center" w:pos="4419"/>
                <w:tab w:val="right" w:pos="8838"/>
              </w:tabs>
              <w:spacing w:after="0" w:line="240" w:lineRule="auto"/>
              <w:jc w:val="both"/>
              <w:rPr>
                <w:rFonts w:asciiTheme="minorHAnsi" w:hAnsiTheme="minorHAnsi" w:cstheme="minorHAnsi"/>
                <w:b/>
              </w:rPr>
            </w:pPr>
          </w:p>
        </w:tc>
        <w:tc>
          <w:tcPr>
            <w:tcW w:w="748" w:type="pct"/>
            <w:gridSpan w:val="2"/>
            <w:shd w:val="clear" w:color="auto" w:fill="auto"/>
          </w:tcPr>
          <w:p w:rsidRPr="00C139E5" w:rsidR="00280CA9" w:rsidP="00261CEA" w:rsidRDefault="00280CA9" w14:paraId="67864BD7"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280CA9" w:rsidP="00261CEA" w:rsidRDefault="00280CA9" w14:paraId="261867B9"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280CA9" w:rsidP="00261CEA" w:rsidRDefault="00280CA9" w14:paraId="114FFE46" w14:textId="77777777">
            <w:pPr>
              <w:tabs>
                <w:tab w:val="center" w:pos="4419"/>
                <w:tab w:val="right" w:pos="8838"/>
              </w:tabs>
              <w:spacing w:after="0" w:line="240" w:lineRule="auto"/>
              <w:jc w:val="both"/>
              <w:rPr>
                <w:rFonts w:asciiTheme="minorHAnsi" w:hAnsiTheme="minorHAnsi" w:cstheme="minorHAnsi"/>
                <w:b/>
              </w:rPr>
            </w:pPr>
          </w:p>
        </w:tc>
        <w:tc>
          <w:tcPr>
            <w:tcW w:w="698" w:type="pct"/>
            <w:gridSpan w:val="4"/>
            <w:tcBorders>
              <w:left w:val="single" w:color="auto" w:sz="4" w:space="0"/>
              <w:right w:val="single" w:color="auto" w:sz="4" w:space="0"/>
            </w:tcBorders>
            <w:shd w:val="clear" w:color="auto" w:fill="auto"/>
          </w:tcPr>
          <w:p w:rsidRPr="00C139E5" w:rsidR="00280CA9" w:rsidP="00261CEA" w:rsidRDefault="00280CA9" w14:paraId="44DA83A5"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280CA9" w:rsidP="00261CEA" w:rsidRDefault="00280CA9" w14:paraId="0DF91DF9" w14:textId="77777777">
            <w:pPr>
              <w:tabs>
                <w:tab w:val="center" w:pos="4419"/>
                <w:tab w:val="right" w:pos="8838"/>
              </w:tabs>
              <w:spacing w:after="0" w:line="240" w:lineRule="auto"/>
              <w:jc w:val="both"/>
              <w:rPr>
                <w:rFonts w:asciiTheme="minorHAnsi" w:hAnsiTheme="minorHAnsi" w:cstheme="minorHAnsi"/>
                <w:b/>
              </w:rPr>
            </w:pPr>
          </w:p>
        </w:tc>
      </w:tr>
      <w:tr w:rsidRPr="00C139E5" w:rsidR="00280CA9" w:rsidTr="00DD24B4" w14:paraId="3B5BA5F2" w14:textId="77777777">
        <w:tc>
          <w:tcPr>
            <w:tcW w:w="237" w:type="pct"/>
            <w:shd w:val="clear" w:color="auto" w:fill="auto"/>
          </w:tcPr>
          <w:p w:rsidRPr="00C139E5" w:rsidR="00280CA9" w:rsidP="00261CEA" w:rsidRDefault="00280CA9" w14:paraId="6D3C1099" w14:textId="77777777">
            <w:pPr>
              <w:tabs>
                <w:tab w:val="center" w:pos="4419"/>
                <w:tab w:val="right" w:pos="8838"/>
              </w:tabs>
              <w:spacing w:after="0" w:line="240" w:lineRule="auto"/>
              <w:jc w:val="both"/>
              <w:rPr>
                <w:rFonts w:asciiTheme="minorHAnsi" w:hAnsiTheme="minorHAnsi" w:cstheme="minorHAnsi"/>
                <w:b/>
              </w:rPr>
            </w:pPr>
          </w:p>
        </w:tc>
        <w:tc>
          <w:tcPr>
            <w:tcW w:w="1246" w:type="pct"/>
            <w:shd w:val="clear" w:color="auto" w:fill="auto"/>
          </w:tcPr>
          <w:p w:rsidRPr="00C139E5" w:rsidR="00280CA9" w:rsidP="00261CEA" w:rsidRDefault="00280CA9" w14:paraId="3455BED6" w14:textId="77777777">
            <w:pPr>
              <w:tabs>
                <w:tab w:val="center" w:pos="4419"/>
                <w:tab w:val="right" w:pos="8838"/>
              </w:tabs>
              <w:spacing w:after="0" w:line="240" w:lineRule="auto"/>
              <w:jc w:val="both"/>
              <w:rPr>
                <w:rFonts w:asciiTheme="minorHAnsi" w:hAnsiTheme="minorHAnsi" w:cstheme="minorHAnsi"/>
                <w:b/>
              </w:rPr>
            </w:pPr>
          </w:p>
        </w:tc>
        <w:tc>
          <w:tcPr>
            <w:tcW w:w="748" w:type="pct"/>
            <w:gridSpan w:val="2"/>
            <w:shd w:val="clear" w:color="auto" w:fill="auto"/>
          </w:tcPr>
          <w:p w:rsidRPr="00C139E5" w:rsidR="00280CA9" w:rsidP="00261CEA" w:rsidRDefault="00280CA9" w14:paraId="5886D7F4"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280CA9" w:rsidP="00261CEA" w:rsidRDefault="00280CA9" w14:paraId="48179F08"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280CA9" w:rsidP="00261CEA" w:rsidRDefault="00280CA9" w14:paraId="4D3CC541" w14:textId="77777777">
            <w:pPr>
              <w:tabs>
                <w:tab w:val="center" w:pos="4419"/>
                <w:tab w:val="right" w:pos="8838"/>
              </w:tabs>
              <w:spacing w:after="0" w:line="240" w:lineRule="auto"/>
              <w:jc w:val="both"/>
              <w:rPr>
                <w:rFonts w:asciiTheme="minorHAnsi" w:hAnsiTheme="minorHAnsi" w:cstheme="minorHAnsi"/>
                <w:b/>
              </w:rPr>
            </w:pPr>
          </w:p>
        </w:tc>
        <w:tc>
          <w:tcPr>
            <w:tcW w:w="698" w:type="pct"/>
            <w:gridSpan w:val="4"/>
            <w:tcBorders>
              <w:left w:val="single" w:color="auto" w:sz="4" w:space="0"/>
              <w:right w:val="single" w:color="auto" w:sz="4" w:space="0"/>
            </w:tcBorders>
            <w:shd w:val="clear" w:color="auto" w:fill="auto"/>
          </w:tcPr>
          <w:p w:rsidRPr="00C139E5" w:rsidR="00280CA9" w:rsidP="00261CEA" w:rsidRDefault="00280CA9" w14:paraId="2F68362A"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280CA9" w:rsidP="00261CEA" w:rsidRDefault="00280CA9" w14:paraId="4BF2C425" w14:textId="77777777">
            <w:pPr>
              <w:tabs>
                <w:tab w:val="center" w:pos="4419"/>
                <w:tab w:val="right" w:pos="8838"/>
              </w:tabs>
              <w:spacing w:after="0" w:line="240" w:lineRule="auto"/>
              <w:jc w:val="both"/>
              <w:rPr>
                <w:rFonts w:asciiTheme="minorHAnsi" w:hAnsiTheme="minorHAnsi" w:cstheme="minorHAnsi"/>
                <w:b/>
              </w:rPr>
            </w:pPr>
          </w:p>
        </w:tc>
      </w:tr>
      <w:tr w:rsidRPr="00C139E5" w:rsidR="008B6CCB" w:rsidTr="00DD24B4" w14:paraId="221DF5EE" w14:textId="77777777">
        <w:tc>
          <w:tcPr>
            <w:tcW w:w="5000" w:type="pct"/>
            <w:gridSpan w:val="13"/>
            <w:shd w:val="clear" w:color="auto" w:fill="A6A6A6"/>
          </w:tcPr>
          <w:p w:rsidRPr="00C139E5" w:rsidR="008B6CCB" w:rsidP="00261CEA" w:rsidRDefault="008B6CCB" w14:paraId="45F9FAF9"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III – IDENTIFICAÇÃO DA ENTIDADE EXECUTORA DO PNAE/FNDE/MEC</w:t>
            </w:r>
          </w:p>
        </w:tc>
      </w:tr>
      <w:tr w:rsidRPr="00C139E5" w:rsidR="008B6CCB" w:rsidTr="00DD24B4" w14:paraId="276A5A62" w14:textId="77777777">
        <w:tc>
          <w:tcPr>
            <w:tcW w:w="2082" w:type="pct"/>
            <w:gridSpan w:val="3"/>
            <w:tcBorders>
              <w:right w:val="single" w:color="auto" w:sz="4" w:space="0"/>
            </w:tcBorders>
            <w:shd w:val="clear" w:color="auto" w:fill="auto"/>
          </w:tcPr>
          <w:p w:rsidRPr="00C139E5" w:rsidR="008B6CCB" w:rsidP="00261CEA" w:rsidRDefault="008B6CCB" w14:paraId="72706C4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1346" w:type="pct"/>
            <w:gridSpan w:val="5"/>
            <w:tcBorders>
              <w:left w:val="single" w:color="auto" w:sz="4" w:space="0"/>
              <w:right w:val="single" w:color="auto" w:sz="4" w:space="0"/>
            </w:tcBorders>
            <w:shd w:val="clear" w:color="auto" w:fill="auto"/>
          </w:tcPr>
          <w:p w:rsidRPr="00C139E5" w:rsidR="008B6CCB" w:rsidP="00261CEA" w:rsidRDefault="008B6CCB" w14:paraId="5DF697D6"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CNPJ:</w:t>
            </w:r>
          </w:p>
        </w:tc>
        <w:tc>
          <w:tcPr>
            <w:tcW w:w="1573" w:type="pct"/>
            <w:gridSpan w:val="5"/>
            <w:tcBorders>
              <w:left w:val="single" w:color="auto" w:sz="4" w:space="0"/>
            </w:tcBorders>
            <w:shd w:val="clear" w:color="auto" w:fill="auto"/>
          </w:tcPr>
          <w:p w:rsidRPr="00C139E5" w:rsidR="008B6CCB" w:rsidP="00261CEA" w:rsidRDefault="008B6CCB" w14:paraId="582BE7D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Município:</w:t>
            </w:r>
          </w:p>
        </w:tc>
      </w:tr>
      <w:tr w:rsidRPr="00C139E5" w:rsidR="008B6CCB" w:rsidTr="00DD24B4" w14:paraId="4D0CE92D" w14:textId="77777777">
        <w:tc>
          <w:tcPr>
            <w:tcW w:w="3427" w:type="pct"/>
            <w:gridSpan w:val="8"/>
            <w:tcBorders>
              <w:right w:val="single" w:color="auto" w:sz="4" w:space="0"/>
            </w:tcBorders>
            <w:shd w:val="clear" w:color="auto" w:fill="auto"/>
          </w:tcPr>
          <w:p w:rsidRPr="00C139E5" w:rsidR="008B6CCB" w:rsidP="00261CEA" w:rsidRDefault="008B6CCB" w14:paraId="361A205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Endereço:</w:t>
            </w:r>
          </w:p>
        </w:tc>
        <w:tc>
          <w:tcPr>
            <w:tcW w:w="1573" w:type="pct"/>
            <w:gridSpan w:val="5"/>
            <w:tcBorders>
              <w:left w:val="single" w:color="auto" w:sz="4" w:space="0"/>
            </w:tcBorders>
            <w:shd w:val="clear" w:color="auto" w:fill="auto"/>
          </w:tcPr>
          <w:p w:rsidRPr="00C139E5" w:rsidR="008B6CCB" w:rsidP="00261CEA" w:rsidRDefault="008B6CCB" w14:paraId="23569E8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Fone:</w:t>
            </w:r>
          </w:p>
        </w:tc>
      </w:tr>
      <w:tr w:rsidRPr="00C139E5" w:rsidR="008B6CCB" w:rsidTr="00DD24B4" w14:paraId="6E7F5C7C" w14:textId="77777777">
        <w:tc>
          <w:tcPr>
            <w:tcW w:w="3427" w:type="pct"/>
            <w:gridSpan w:val="8"/>
            <w:tcBorders>
              <w:right w:val="single" w:color="auto" w:sz="4" w:space="0"/>
            </w:tcBorders>
            <w:shd w:val="clear" w:color="auto" w:fill="auto"/>
          </w:tcPr>
          <w:p w:rsidRPr="00C139E5" w:rsidR="008B6CCB" w:rsidP="00261CEA" w:rsidRDefault="008B6CCB" w14:paraId="035A436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 do Representante Legal</w:t>
            </w:r>
            <w:r w:rsidRPr="00C139E5" w:rsidR="001B7A5A">
              <w:rPr>
                <w:rFonts w:asciiTheme="minorHAnsi" w:hAnsiTheme="minorHAnsi" w:cstheme="minorHAnsi"/>
                <w:b/>
              </w:rPr>
              <w:t xml:space="preserve"> e e-mail</w:t>
            </w:r>
            <w:r w:rsidRPr="00C139E5">
              <w:rPr>
                <w:rFonts w:asciiTheme="minorHAnsi" w:hAnsiTheme="minorHAnsi" w:cstheme="minorHAnsi"/>
                <w:b/>
              </w:rPr>
              <w:t>:</w:t>
            </w:r>
          </w:p>
        </w:tc>
        <w:tc>
          <w:tcPr>
            <w:tcW w:w="1573" w:type="pct"/>
            <w:gridSpan w:val="5"/>
            <w:tcBorders>
              <w:left w:val="single" w:color="auto" w:sz="4" w:space="0"/>
            </w:tcBorders>
            <w:shd w:val="clear" w:color="auto" w:fill="auto"/>
          </w:tcPr>
          <w:p w:rsidRPr="00C139E5" w:rsidR="008B6CCB" w:rsidP="00261CEA" w:rsidRDefault="008B6CCB" w14:paraId="38D8C16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r>
    </w:tbl>
    <w:p w:rsidRPr="00C139E5" w:rsidR="00592A92" w:rsidP="00261CEA" w:rsidRDefault="00592A92" w14:paraId="270BEE5E" w14:textId="77777777">
      <w:pPr>
        <w:tabs>
          <w:tab w:val="center" w:pos="4419"/>
          <w:tab w:val="right" w:pos="8838"/>
        </w:tabs>
        <w:spacing w:after="0" w:line="240" w:lineRule="auto"/>
        <w:rPr>
          <w:rFonts w:asciiTheme="minorHAnsi" w:hAnsiTheme="minorHAnsi" w:cstheme="minorHAnsi"/>
          <w:b/>
        </w:rPr>
        <w:sectPr w:rsidRPr="00C139E5" w:rsidR="00592A92" w:rsidSect="00A96689">
          <w:headerReference w:type="default" r:id="rId14"/>
          <w:type w:val="continuous"/>
          <w:pgSz w:w="16838" w:h="11906" w:orient="landscape"/>
          <w:pgMar w:top="720" w:right="720" w:bottom="720" w:left="720" w:header="709" w:footer="403" w:gutter="0"/>
          <w:cols w:space="708"/>
          <w:docGrid w:linePitch="360"/>
        </w:sectPr>
      </w:pPr>
    </w:p>
    <w:p w:rsidRPr="00C139E5" w:rsidR="00C14512" w:rsidP="00261CEA" w:rsidRDefault="00EE6423" w14:paraId="0FC46697"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V (cont.)</w:t>
      </w:r>
    </w:p>
    <w:p w:rsidRPr="00C139E5" w:rsidR="004B1EBD" w:rsidP="00261CEA" w:rsidRDefault="004B1EBD" w14:paraId="7CA06B8B" w14:textId="77777777">
      <w:pPr>
        <w:tabs>
          <w:tab w:val="center" w:pos="4419"/>
          <w:tab w:val="right" w:pos="8838"/>
        </w:tabs>
        <w:spacing w:after="0" w:line="240" w:lineRule="auto"/>
        <w:jc w:val="center"/>
        <w:rPr>
          <w:rFonts w:asciiTheme="minorHAnsi" w:hAnsiTheme="minorHAnsi" w:cstheme="minorHAnsi"/>
          <w:b/>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28"/>
        <w:gridCol w:w="4102"/>
        <w:gridCol w:w="2416"/>
        <w:gridCol w:w="222"/>
        <w:gridCol w:w="1080"/>
        <w:gridCol w:w="1647"/>
        <w:gridCol w:w="1594"/>
        <w:gridCol w:w="475"/>
        <w:gridCol w:w="2269"/>
        <w:gridCol w:w="955"/>
      </w:tblGrid>
      <w:tr w:rsidRPr="00C139E5" w:rsidR="00E62338" w:rsidTr="00DD24B4" w14:paraId="1A9A633E" w14:textId="77777777">
        <w:tc>
          <w:tcPr>
            <w:tcW w:w="5000" w:type="pct"/>
            <w:gridSpan w:val="10"/>
            <w:shd w:val="clear" w:color="auto" w:fill="A6A6A6"/>
          </w:tcPr>
          <w:p w:rsidRPr="00C139E5" w:rsidR="00E62338" w:rsidP="00261CEA" w:rsidRDefault="00E62338" w14:paraId="314AB8A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IV</w:t>
            </w:r>
            <w:r w:rsidRPr="00C139E5" w:rsidR="00071C2A">
              <w:rPr>
                <w:rFonts w:asciiTheme="minorHAnsi" w:hAnsiTheme="minorHAnsi" w:cstheme="minorHAnsi"/>
                <w:b/>
              </w:rPr>
              <w:t xml:space="preserve"> </w:t>
            </w:r>
            <w:r w:rsidRPr="00C139E5">
              <w:rPr>
                <w:rFonts w:asciiTheme="minorHAnsi" w:hAnsiTheme="minorHAnsi" w:cstheme="minorHAnsi"/>
                <w:b/>
              </w:rPr>
              <w:t>– RELAÇÃO DE FORNECEDORES E PRODUTOS</w:t>
            </w:r>
          </w:p>
        </w:tc>
      </w:tr>
      <w:tr w:rsidRPr="00C139E5" w:rsidR="00E62338" w:rsidTr="00DD24B4" w14:paraId="3D41DF64" w14:textId="77777777">
        <w:tc>
          <w:tcPr>
            <w:tcW w:w="5000" w:type="pct"/>
            <w:gridSpan w:val="10"/>
            <w:shd w:val="clear" w:color="auto" w:fill="auto"/>
          </w:tcPr>
          <w:p w:rsidRPr="00C139E5" w:rsidR="00E62338" w:rsidP="00261CEA" w:rsidRDefault="00E62338" w14:paraId="2FDDF81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NOME DO PROPONENTE:</w:t>
            </w:r>
          </w:p>
          <w:p w:rsidRPr="00C139E5" w:rsidR="00E62338" w:rsidP="00261CEA" w:rsidRDefault="00E62338" w14:paraId="7182AD5E"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5884A6FD" w14:textId="77777777">
        <w:tc>
          <w:tcPr>
            <w:tcW w:w="2317" w:type="pct"/>
            <w:gridSpan w:val="4"/>
            <w:shd w:val="clear" w:color="auto" w:fill="auto"/>
          </w:tcPr>
          <w:p w:rsidRPr="00C139E5" w:rsidR="00E62338" w:rsidP="00261CEA" w:rsidRDefault="00E62338" w14:paraId="2323DD1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ENDEREÇO:</w:t>
            </w:r>
          </w:p>
          <w:p w:rsidRPr="00C139E5" w:rsidR="00E62338" w:rsidP="00261CEA" w:rsidRDefault="00E62338" w14:paraId="31E49192" w14:textId="77777777">
            <w:pPr>
              <w:tabs>
                <w:tab w:val="center" w:pos="4419"/>
                <w:tab w:val="right" w:pos="8838"/>
              </w:tabs>
              <w:spacing w:after="0" w:line="240" w:lineRule="auto"/>
              <w:jc w:val="both"/>
              <w:rPr>
                <w:rFonts w:asciiTheme="minorHAnsi" w:hAnsiTheme="minorHAnsi" w:cstheme="minorHAnsi"/>
                <w:b/>
              </w:rPr>
            </w:pPr>
          </w:p>
        </w:tc>
        <w:tc>
          <w:tcPr>
            <w:tcW w:w="1443" w:type="pct"/>
            <w:gridSpan w:val="3"/>
            <w:shd w:val="clear" w:color="auto" w:fill="auto"/>
          </w:tcPr>
          <w:p w:rsidRPr="00C139E5" w:rsidR="00E62338" w:rsidP="00261CEA" w:rsidRDefault="00E62338" w14:paraId="28B150F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MUNICÍPIO:</w:t>
            </w:r>
          </w:p>
        </w:tc>
        <w:tc>
          <w:tcPr>
            <w:tcW w:w="1239" w:type="pct"/>
            <w:gridSpan w:val="3"/>
            <w:shd w:val="clear" w:color="auto" w:fill="auto"/>
          </w:tcPr>
          <w:p w:rsidRPr="00C139E5" w:rsidR="00E62338" w:rsidP="00261CEA" w:rsidRDefault="00E62338" w14:paraId="357B5BF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CEP:</w:t>
            </w:r>
          </w:p>
        </w:tc>
      </w:tr>
      <w:tr w:rsidRPr="00C139E5" w:rsidR="00E62338" w:rsidTr="00DD24B4" w14:paraId="1E95D949" w14:textId="77777777">
        <w:tc>
          <w:tcPr>
            <w:tcW w:w="2317" w:type="pct"/>
            <w:gridSpan w:val="4"/>
            <w:shd w:val="clear" w:color="auto" w:fill="auto"/>
          </w:tcPr>
          <w:p w:rsidRPr="00C139E5" w:rsidR="00E62338" w:rsidP="00261CEA" w:rsidRDefault="00E62338" w14:paraId="74072CF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NOME DA ENTIDADE ARTICULADORA:</w:t>
            </w:r>
          </w:p>
          <w:p w:rsidRPr="00C139E5" w:rsidR="00E62338" w:rsidP="00261CEA" w:rsidRDefault="00E62338" w14:paraId="5254357A" w14:textId="77777777">
            <w:pPr>
              <w:tabs>
                <w:tab w:val="center" w:pos="4419"/>
                <w:tab w:val="right" w:pos="8838"/>
              </w:tabs>
              <w:spacing w:after="0" w:line="240" w:lineRule="auto"/>
              <w:jc w:val="both"/>
              <w:rPr>
                <w:rFonts w:asciiTheme="minorHAnsi" w:hAnsiTheme="minorHAnsi" w:cstheme="minorHAnsi"/>
                <w:b/>
              </w:rPr>
            </w:pPr>
          </w:p>
        </w:tc>
        <w:tc>
          <w:tcPr>
            <w:tcW w:w="1443" w:type="pct"/>
            <w:gridSpan w:val="3"/>
            <w:shd w:val="clear" w:color="auto" w:fill="auto"/>
          </w:tcPr>
          <w:p w:rsidRPr="00C139E5" w:rsidR="00E62338" w:rsidP="00261CEA" w:rsidRDefault="00E62338" w14:paraId="0394630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7. CPF</w:t>
            </w:r>
          </w:p>
        </w:tc>
        <w:tc>
          <w:tcPr>
            <w:tcW w:w="1239" w:type="pct"/>
            <w:gridSpan w:val="3"/>
            <w:shd w:val="clear" w:color="auto" w:fill="auto"/>
          </w:tcPr>
          <w:p w:rsidRPr="00C139E5" w:rsidR="00E62338" w:rsidP="00261CEA" w:rsidRDefault="00E62338" w14:paraId="6EA72DD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8. DDD/FONE</w:t>
            </w:r>
          </w:p>
        </w:tc>
      </w:tr>
      <w:tr w:rsidRPr="00C139E5" w:rsidR="00E62338" w:rsidTr="00DD24B4" w14:paraId="04BFF34F" w14:textId="77777777">
        <w:tc>
          <w:tcPr>
            <w:tcW w:w="5000" w:type="pct"/>
            <w:gridSpan w:val="10"/>
            <w:shd w:val="clear" w:color="auto" w:fill="A6A6A6"/>
          </w:tcPr>
          <w:p w:rsidRPr="00C139E5" w:rsidR="00E62338" w:rsidP="00261CEA" w:rsidRDefault="00071C2A" w14:paraId="75BD9311"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V - </w:t>
            </w:r>
            <w:r w:rsidRPr="00C139E5" w:rsidR="00E62338">
              <w:rPr>
                <w:rFonts w:asciiTheme="minorHAnsi" w:hAnsiTheme="minorHAnsi" w:cstheme="minorHAnsi"/>
                <w:b/>
              </w:rPr>
              <w:t>F</w:t>
            </w:r>
            <w:r w:rsidRPr="00C139E5">
              <w:rPr>
                <w:rFonts w:asciiTheme="minorHAnsi" w:hAnsiTheme="minorHAnsi" w:cstheme="minorHAnsi"/>
                <w:b/>
              </w:rPr>
              <w:t>ORNECEDORES PARTICIPANTES</w:t>
            </w:r>
          </w:p>
        </w:tc>
      </w:tr>
      <w:tr w:rsidRPr="00C139E5" w:rsidR="00E62338" w:rsidTr="00DD24B4" w14:paraId="27DE8A85" w14:textId="77777777">
        <w:tc>
          <w:tcPr>
            <w:tcW w:w="88" w:type="pct"/>
            <w:shd w:val="clear" w:color="auto" w:fill="auto"/>
          </w:tcPr>
          <w:p w:rsidRPr="00C139E5" w:rsidR="00E62338" w:rsidP="00261CEA" w:rsidRDefault="00E62338" w14:paraId="52E5C23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346" w:type="pct"/>
            <w:shd w:val="clear" w:color="auto" w:fill="auto"/>
          </w:tcPr>
          <w:p w:rsidRPr="00C139E5" w:rsidR="00E62338" w:rsidP="00261CEA" w:rsidRDefault="00E62338" w14:paraId="535796E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Identificador do Agricultor Familiar</w:t>
            </w:r>
          </w:p>
        </w:tc>
        <w:tc>
          <w:tcPr>
            <w:tcW w:w="798" w:type="pct"/>
            <w:shd w:val="clear" w:color="auto" w:fill="auto"/>
          </w:tcPr>
          <w:p w:rsidRPr="00C139E5" w:rsidR="00E62338" w:rsidP="00261CEA" w:rsidRDefault="00E62338" w14:paraId="6244481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Produto</w:t>
            </w:r>
          </w:p>
        </w:tc>
        <w:tc>
          <w:tcPr>
            <w:tcW w:w="449" w:type="pct"/>
            <w:gridSpan w:val="2"/>
            <w:tcBorders>
              <w:right w:val="single" w:color="auto" w:sz="4" w:space="0"/>
            </w:tcBorders>
            <w:shd w:val="clear" w:color="auto" w:fill="auto"/>
          </w:tcPr>
          <w:p w:rsidRPr="00C139E5" w:rsidR="00E62338" w:rsidP="00261CEA" w:rsidRDefault="00E62338" w14:paraId="708DD0E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Unidade</w:t>
            </w:r>
          </w:p>
        </w:tc>
        <w:tc>
          <w:tcPr>
            <w:tcW w:w="548" w:type="pct"/>
            <w:tcBorders>
              <w:left w:val="single" w:color="auto" w:sz="4" w:space="0"/>
              <w:right w:val="single" w:color="auto" w:sz="4" w:space="0"/>
            </w:tcBorders>
            <w:shd w:val="clear" w:color="auto" w:fill="auto"/>
          </w:tcPr>
          <w:p w:rsidRPr="00C139E5" w:rsidR="00E62338" w:rsidP="00261CEA" w:rsidRDefault="00E62338" w14:paraId="0B94EDA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Quantidade</w:t>
            </w: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6B6D627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Preço/Unidade</w:t>
            </w:r>
          </w:p>
        </w:tc>
        <w:tc>
          <w:tcPr>
            <w:tcW w:w="1074" w:type="pct"/>
            <w:gridSpan w:val="2"/>
            <w:tcBorders>
              <w:left w:val="single" w:color="auto" w:sz="4" w:space="0"/>
            </w:tcBorders>
            <w:shd w:val="clear" w:color="auto" w:fill="auto"/>
          </w:tcPr>
          <w:p w:rsidRPr="00C139E5" w:rsidR="00E62338" w:rsidP="00261CEA" w:rsidRDefault="00E62338" w14:paraId="5E66C69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Valor Total</w:t>
            </w:r>
          </w:p>
        </w:tc>
      </w:tr>
      <w:tr w:rsidRPr="00C139E5" w:rsidR="00E62338" w:rsidTr="00DD24B4" w14:paraId="6021E65F" w14:textId="77777777">
        <w:tc>
          <w:tcPr>
            <w:tcW w:w="88" w:type="pct"/>
            <w:vMerge w:val="restart"/>
            <w:shd w:val="clear" w:color="auto" w:fill="auto"/>
          </w:tcPr>
          <w:p w:rsidRPr="00C139E5" w:rsidR="00E62338" w:rsidP="00261CEA" w:rsidRDefault="00E62338" w14:paraId="1F74D21B"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5FAD1BB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E62338" w:rsidP="00261CEA" w:rsidRDefault="00E62338" w14:paraId="0F0D2761"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06AC7D4C"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224F83E9"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5F843711"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E62338" w:rsidP="00261CEA" w:rsidRDefault="00E62338" w14:paraId="6E417492"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01F838A3" w14:textId="77777777">
        <w:tc>
          <w:tcPr>
            <w:tcW w:w="88" w:type="pct"/>
            <w:vMerge/>
            <w:shd w:val="clear" w:color="auto" w:fill="auto"/>
          </w:tcPr>
          <w:p w:rsidRPr="00C139E5" w:rsidR="00E62338" w:rsidP="00261CEA" w:rsidRDefault="00E62338" w14:paraId="0F8FA28E"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145BE57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E62338" w:rsidP="00261CEA" w:rsidRDefault="00E62338" w14:paraId="247F1C2A"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3B683C7E"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28E58152"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079EEE93"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E62338" w:rsidP="00261CEA" w:rsidRDefault="00E62338" w14:paraId="77333153"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39B66F94" w14:textId="77777777">
        <w:tc>
          <w:tcPr>
            <w:tcW w:w="88" w:type="pct"/>
            <w:vMerge/>
            <w:shd w:val="clear" w:color="auto" w:fill="auto"/>
          </w:tcPr>
          <w:p w:rsidRPr="00C139E5" w:rsidR="00E62338" w:rsidP="00261CEA" w:rsidRDefault="00E62338" w14:paraId="2AA185E1"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C44456" w14:paraId="1199D937" w14:textId="33890E54">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E62338">
              <w:rPr>
                <w:rFonts w:asciiTheme="minorHAnsi" w:hAnsiTheme="minorHAnsi" w:cstheme="minorHAnsi"/>
                <w:b/>
              </w:rPr>
              <w:t>:</w:t>
            </w:r>
          </w:p>
        </w:tc>
        <w:tc>
          <w:tcPr>
            <w:tcW w:w="798" w:type="pct"/>
            <w:shd w:val="clear" w:color="auto" w:fill="F2F2F2"/>
          </w:tcPr>
          <w:p w:rsidRPr="00C139E5" w:rsidR="00E62338" w:rsidP="00261CEA" w:rsidRDefault="00E62338" w14:paraId="562EE09B"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E62338" w:rsidP="00261CEA" w:rsidRDefault="00E62338" w14:paraId="5F6B7B0A"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E62338" w:rsidP="00261CEA" w:rsidRDefault="00E62338" w14:paraId="395C1B94"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E62338" w:rsidP="00261CEA" w:rsidRDefault="00E62338" w14:paraId="1D9ADAA7"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E62338" w:rsidP="00261CEA" w:rsidRDefault="00E62338" w14:paraId="58C302F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E62338" w:rsidP="00261CEA" w:rsidRDefault="00E62338" w14:paraId="4C56D1AB"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7885C872" w14:textId="77777777">
        <w:tc>
          <w:tcPr>
            <w:tcW w:w="88" w:type="pct"/>
            <w:vMerge w:val="restart"/>
            <w:shd w:val="clear" w:color="auto" w:fill="auto"/>
          </w:tcPr>
          <w:p w:rsidRPr="00C139E5" w:rsidR="00E62338" w:rsidP="00261CEA" w:rsidRDefault="00E62338" w14:paraId="26E34E2B"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793A937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E62338" w:rsidP="00261CEA" w:rsidRDefault="00E62338" w14:paraId="573775B9"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05AC170C"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35FCDCDC"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40B1B1EC"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7C0387F1"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2E832742"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4A4F3E90" w14:textId="77777777">
        <w:tc>
          <w:tcPr>
            <w:tcW w:w="88" w:type="pct"/>
            <w:vMerge/>
            <w:shd w:val="clear" w:color="auto" w:fill="auto"/>
          </w:tcPr>
          <w:p w:rsidRPr="00C139E5" w:rsidR="00E62338" w:rsidP="00261CEA" w:rsidRDefault="00E62338" w14:paraId="3F67A377"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05F6F55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E62338" w:rsidP="00261CEA" w:rsidRDefault="00E62338" w14:paraId="6E2F77D3"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2E14DCB4"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7163B363"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18E5E08B"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45E3E679"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530D8FB7"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04F5EAFF" w14:textId="77777777">
        <w:tc>
          <w:tcPr>
            <w:tcW w:w="88" w:type="pct"/>
            <w:vMerge/>
            <w:shd w:val="clear" w:color="auto" w:fill="auto"/>
          </w:tcPr>
          <w:p w:rsidRPr="00C139E5" w:rsidR="00E62338" w:rsidP="00261CEA" w:rsidRDefault="00E62338" w14:paraId="5D200768"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C44456" w14:paraId="30C90C9B" w14:textId="504395BE">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E62338">
              <w:rPr>
                <w:rFonts w:asciiTheme="minorHAnsi" w:hAnsiTheme="minorHAnsi" w:cstheme="minorHAnsi"/>
                <w:b/>
              </w:rPr>
              <w:t>:</w:t>
            </w:r>
          </w:p>
        </w:tc>
        <w:tc>
          <w:tcPr>
            <w:tcW w:w="798" w:type="pct"/>
            <w:shd w:val="clear" w:color="auto" w:fill="F2F2F2"/>
          </w:tcPr>
          <w:p w:rsidRPr="00C139E5" w:rsidR="00E62338" w:rsidP="00261CEA" w:rsidRDefault="00E62338" w14:paraId="2BF55866"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E62338" w:rsidP="00261CEA" w:rsidRDefault="00E62338" w14:paraId="7E4CFC78"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E62338" w:rsidP="00261CEA" w:rsidRDefault="00E62338" w14:paraId="6A7E895E"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E62338" w:rsidP="00261CEA" w:rsidRDefault="00E62338" w14:paraId="1368CC12"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E62338" w:rsidP="00261CEA" w:rsidRDefault="00E62338" w14:paraId="366977C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E62338" w:rsidP="00261CEA" w:rsidRDefault="00E62338" w14:paraId="0723D6D9"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6575E576" w14:textId="77777777">
        <w:tc>
          <w:tcPr>
            <w:tcW w:w="88" w:type="pct"/>
            <w:vMerge w:val="restart"/>
            <w:shd w:val="clear" w:color="auto" w:fill="auto"/>
          </w:tcPr>
          <w:p w:rsidRPr="00C139E5" w:rsidR="00E62338" w:rsidP="00261CEA" w:rsidRDefault="00E62338" w14:paraId="6944F9E6"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1633CE6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E62338" w:rsidP="00261CEA" w:rsidRDefault="00E62338" w14:paraId="5C827486"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13BD257B"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5A538944"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51C5EEA3"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3160C380"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6838C8A2"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79ECE1CF" w14:textId="77777777">
        <w:tc>
          <w:tcPr>
            <w:tcW w:w="88" w:type="pct"/>
            <w:vMerge/>
            <w:shd w:val="clear" w:color="auto" w:fill="auto"/>
          </w:tcPr>
          <w:p w:rsidRPr="00C139E5" w:rsidR="00E62338" w:rsidP="00261CEA" w:rsidRDefault="00E62338" w14:paraId="76F0CE4F"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0F27A2D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E62338" w:rsidP="00261CEA" w:rsidRDefault="00E62338" w14:paraId="7E9FBCFE"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51224BC4"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2BC182D5"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39C4FD0C"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552C7CC4"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26BB4904"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490FCF8F" w14:textId="77777777">
        <w:tc>
          <w:tcPr>
            <w:tcW w:w="88" w:type="pct"/>
            <w:vMerge/>
            <w:shd w:val="clear" w:color="auto" w:fill="auto"/>
          </w:tcPr>
          <w:p w:rsidRPr="00C139E5" w:rsidR="00E62338" w:rsidP="00261CEA" w:rsidRDefault="00E62338" w14:paraId="0F9FCDB8"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C44456" w14:paraId="00A3C7B7" w14:textId="2F28E592">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E62338">
              <w:rPr>
                <w:rFonts w:asciiTheme="minorHAnsi" w:hAnsiTheme="minorHAnsi" w:cstheme="minorHAnsi"/>
                <w:b/>
              </w:rPr>
              <w:t>:</w:t>
            </w:r>
          </w:p>
        </w:tc>
        <w:tc>
          <w:tcPr>
            <w:tcW w:w="798" w:type="pct"/>
            <w:shd w:val="clear" w:color="auto" w:fill="F2F2F2"/>
          </w:tcPr>
          <w:p w:rsidRPr="00C139E5" w:rsidR="00E62338" w:rsidP="00261CEA" w:rsidRDefault="00E62338" w14:paraId="26316FFA"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E62338" w:rsidP="00261CEA" w:rsidRDefault="00E62338" w14:paraId="51A1A203"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E62338" w:rsidP="00261CEA" w:rsidRDefault="00E62338" w14:paraId="40D12A6A"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E62338" w:rsidP="00261CEA" w:rsidRDefault="00E62338" w14:paraId="3354F415"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E62338" w:rsidP="00261CEA" w:rsidRDefault="00E62338" w14:paraId="5D249FB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E62338" w:rsidP="00261CEA" w:rsidRDefault="00E62338" w14:paraId="61104ABB"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34EF39FD" w14:textId="77777777">
        <w:tc>
          <w:tcPr>
            <w:tcW w:w="88" w:type="pct"/>
            <w:vMerge w:val="restart"/>
            <w:shd w:val="clear" w:color="auto" w:fill="auto"/>
          </w:tcPr>
          <w:p w:rsidRPr="00C139E5" w:rsidR="00E62338" w:rsidP="00261CEA" w:rsidRDefault="00E62338" w14:paraId="7E9A82CD"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0898FB3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E62338" w:rsidP="00261CEA" w:rsidRDefault="00E62338" w14:paraId="6FEA59D9"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0C85D71E"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059A41FD"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09E24135"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47EC4DDE"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4F741FA7"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06D204E0" w14:textId="77777777">
        <w:tc>
          <w:tcPr>
            <w:tcW w:w="88" w:type="pct"/>
            <w:vMerge/>
            <w:shd w:val="clear" w:color="auto" w:fill="auto"/>
          </w:tcPr>
          <w:p w:rsidRPr="00C139E5" w:rsidR="00E62338" w:rsidP="00261CEA" w:rsidRDefault="00E62338" w14:paraId="58905D19"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35507F2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E62338" w:rsidP="00261CEA" w:rsidRDefault="00E62338" w14:paraId="6C2A79F7"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3495FC88"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7905B45C"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6AE52E25"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7528440A"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24C7248D"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372D6634" w14:textId="77777777">
        <w:tc>
          <w:tcPr>
            <w:tcW w:w="88" w:type="pct"/>
            <w:vMerge/>
            <w:shd w:val="clear" w:color="auto" w:fill="auto"/>
          </w:tcPr>
          <w:p w:rsidRPr="00C139E5" w:rsidR="00E62338" w:rsidP="00261CEA" w:rsidRDefault="00E62338" w14:paraId="4211BC13"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C44456" w14:paraId="3D68EF4E" w14:textId="324FC001">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E62338">
              <w:rPr>
                <w:rFonts w:asciiTheme="minorHAnsi" w:hAnsiTheme="minorHAnsi" w:cstheme="minorHAnsi"/>
                <w:b/>
              </w:rPr>
              <w:t>:</w:t>
            </w:r>
          </w:p>
        </w:tc>
        <w:tc>
          <w:tcPr>
            <w:tcW w:w="798" w:type="pct"/>
            <w:shd w:val="clear" w:color="auto" w:fill="F2F2F2"/>
          </w:tcPr>
          <w:p w:rsidRPr="00C139E5" w:rsidR="00E62338" w:rsidP="00261CEA" w:rsidRDefault="00E62338" w14:paraId="7DB16B55"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E62338" w:rsidP="00261CEA" w:rsidRDefault="00E62338" w14:paraId="1A6FA094"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E62338" w:rsidP="00261CEA" w:rsidRDefault="00E62338" w14:paraId="47701B9E"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E62338" w:rsidP="00261CEA" w:rsidRDefault="00E62338" w14:paraId="32E04BAC"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E62338" w:rsidP="00261CEA" w:rsidRDefault="00E62338" w14:paraId="61C3E61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E62338" w:rsidP="00261CEA" w:rsidRDefault="00E62338" w14:paraId="335DF930" w14:textId="77777777">
            <w:pPr>
              <w:tabs>
                <w:tab w:val="center" w:pos="4419"/>
                <w:tab w:val="right" w:pos="8838"/>
              </w:tabs>
              <w:spacing w:after="0" w:line="240" w:lineRule="auto"/>
              <w:jc w:val="both"/>
              <w:rPr>
                <w:rFonts w:asciiTheme="minorHAnsi" w:hAnsiTheme="minorHAnsi" w:cstheme="minorHAnsi"/>
                <w:b/>
              </w:rPr>
            </w:pPr>
          </w:p>
        </w:tc>
      </w:tr>
      <w:tr w:rsidRPr="00C139E5" w:rsidR="00E62338" w:rsidTr="00DD24B4" w14:paraId="6C0329E6" w14:textId="77777777">
        <w:tc>
          <w:tcPr>
            <w:tcW w:w="88" w:type="pct"/>
            <w:shd w:val="clear" w:color="auto" w:fill="auto"/>
          </w:tcPr>
          <w:p w:rsidRPr="00C139E5" w:rsidR="00E62338" w:rsidP="00261CEA" w:rsidRDefault="00E62338" w14:paraId="63B6A278"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E62338" w:rsidP="00261CEA" w:rsidRDefault="00E62338" w14:paraId="7083BDA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E62338" w:rsidP="00261CEA" w:rsidRDefault="00E62338" w14:paraId="09102E6E"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E62338" w:rsidP="00261CEA" w:rsidRDefault="00E62338" w14:paraId="4CD1D540"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E62338" w:rsidP="00261CEA" w:rsidRDefault="00E62338" w14:paraId="28EEE74C"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E62338" w:rsidP="00261CEA" w:rsidRDefault="00E62338" w14:paraId="702C096D"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E62338" w:rsidP="00261CEA" w:rsidRDefault="00E62338" w14:paraId="64728AFD"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E62338" w:rsidP="00261CEA" w:rsidRDefault="00E62338" w14:paraId="194AF76F" w14:textId="77777777">
            <w:pPr>
              <w:tabs>
                <w:tab w:val="center" w:pos="4419"/>
                <w:tab w:val="right" w:pos="8838"/>
              </w:tabs>
              <w:spacing w:after="0" w:line="240" w:lineRule="auto"/>
              <w:jc w:val="both"/>
              <w:rPr>
                <w:rFonts w:asciiTheme="minorHAnsi" w:hAnsiTheme="minorHAnsi" w:cstheme="minorHAnsi"/>
                <w:b/>
              </w:rPr>
            </w:pPr>
          </w:p>
        </w:tc>
      </w:tr>
    </w:tbl>
    <w:p w:rsidRPr="00C139E5" w:rsidR="00C14512" w:rsidP="00261CEA" w:rsidRDefault="00EE6423" w14:paraId="790FC3C6"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V (cont.)</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47"/>
        <w:gridCol w:w="3228"/>
        <w:gridCol w:w="1533"/>
        <w:gridCol w:w="2604"/>
        <w:gridCol w:w="2758"/>
        <w:gridCol w:w="4518"/>
      </w:tblGrid>
      <w:tr w:rsidRPr="00C139E5" w:rsidR="00314FD0" w:rsidTr="000A5DCF" w14:paraId="2B7B5D8F" w14:textId="77777777">
        <w:tc>
          <w:tcPr>
            <w:tcW w:w="5000" w:type="pct"/>
            <w:gridSpan w:val="6"/>
            <w:shd w:val="clear" w:color="auto" w:fill="A6A6A6"/>
          </w:tcPr>
          <w:p w:rsidRPr="00C139E5" w:rsidR="00314FD0" w:rsidP="00261CEA" w:rsidRDefault="00314FD0" w14:paraId="7C1E24EC"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w:t>
            </w:r>
            <w:r w:rsidRPr="00C139E5" w:rsidR="00071C2A">
              <w:rPr>
                <w:rFonts w:asciiTheme="minorHAnsi" w:hAnsiTheme="minorHAnsi" w:cstheme="minorHAnsi"/>
                <w:b/>
                <w:bCs/>
              </w:rPr>
              <w:t>I</w:t>
            </w:r>
            <w:r w:rsidRPr="00C139E5">
              <w:rPr>
                <w:rFonts w:asciiTheme="minorHAnsi" w:hAnsiTheme="minorHAnsi" w:cstheme="minorHAnsi"/>
                <w:b/>
                <w:bCs/>
              </w:rPr>
              <w:t xml:space="preserve"> – TOTALIZAÇÃO POR PRODUTO</w:t>
            </w:r>
          </w:p>
        </w:tc>
      </w:tr>
      <w:tr w:rsidRPr="00C139E5" w:rsidR="00AC5A57" w:rsidTr="000A5DCF" w14:paraId="25A97B09" w14:textId="77777777">
        <w:tc>
          <w:tcPr>
            <w:tcW w:w="243" w:type="pct"/>
            <w:shd w:val="clear" w:color="auto" w:fill="auto"/>
          </w:tcPr>
          <w:p w:rsidRPr="00C139E5" w:rsidR="00314FD0" w:rsidP="00261CEA" w:rsidRDefault="00314FD0" w14:paraId="36C0F91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049" w:type="pct"/>
            <w:shd w:val="clear" w:color="auto" w:fill="auto"/>
          </w:tcPr>
          <w:p w:rsidRPr="00C139E5" w:rsidR="00314FD0" w:rsidP="00261CEA" w:rsidRDefault="00314FD0" w14:paraId="24218FE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1. </w:t>
            </w:r>
            <w:r w:rsidRPr="00C139E5" w:rsidR="004F0D34">
              <w:rPr>
                <w:rFonts w:asciiTheme="minorHAnsi" w:hAnsiTheme="minorHAnsi" w:cstheme="minorHAnsi"/>
                <w:b/>
              </w:rPr>
              <w:t>P</w:t>
            </w:r>
            <w:r w:rsidRPr="00C139E5" w:rsidR="00A67B1D">
              <w:rPr>
                <w:rFonts w:asciiTheme="minorHAnsi" w:hAnsiTheme="minorHAnsi" w:cstheme="minorHAnsi"/>
                <w:b/>
              </w:rPr>
              <w:t>roduto</w:t>
            </w:r>
          </w:p>
        </w:tc>
        <w:tc>
          <w:tcPr>
            <w:tcW w:w="498" w:type="pct"/>
            <w:shd w:val="clear" w:color="auto" w:fill="auto"/>
          </w:tcPr>
          <w:p w:rsidRPr="00C139E5" w:rsidR="00314FD0" w:rsidP="00261CEA" w:rsidRDefault="00A67B1D" w14:paraId="369B280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Unidade</w:t>
            </w:r>
          </w:p>
        </w:tc>
        <w:tc>
          <w:tcPr>
            <w:tcW w:w="846" w:type="pct"/>
            <w:tcBorders>
              <w:right w:val="single" w:color="auto" w:sz="4" w:space="0"/>
            </w:tcBorders>
            <w:shd w:val="clear" w:color="auto" w:fill="auto"/>
          </w:tcPr>
          <w:p w:rsidRPr="00C139E5" w:rsidR="00314FD0" w:rsidP="00261CEA" w:rsidRDefault="00314FD0" w14:paraId="795B5F7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3. </w:t>
            </w:r>
            <w:r w:rsidRPr="00C139E5" w:rsidR="00A67B1D">
              <w:rPr>
                <w:rFonts w:asciiTheme="minorHAnsi" w:hAnsiTheme="minorHAnsi" w:cstheme="minorHAnsi"/>
                <w:b/>
              </w:rPr>
              <w:t>Quantidade</w:t>
            </w:r>
          </w:p>
        </w:tc>
        <w:tc>
          <w:tcPr>
            <w:tcW w:w="896" w:type="pct"/>
            <w:tcBorders>
              <w:left w:val="single" w:color="auto" w:sz="4" w:space="0"/>
              <w:right w:val="single" w:color="auto" w:sz="4" w:space="0"/>
            </w:tcBorders>
            <w:shd w:val="clear" w:color="auto" w:fill="auto"/>
          </w:tcPr>
          <w:p w:rsidRPr="00C139E5" w:rsidR="00314FD0" w:rsidP="00261CEA" w:rsidRDefault="00314FD0" w14:paraId="416A710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4. </w:t>
            </w:r>
            <w:r w:rsidRPr="00C139E5" w:rsidR="00A67B1D">
              <w:rPr>
                <w:rFonts w:asciiTheme="minorHAnsi" w:hAnsiTheme="minorHAnsi" w:cstheme="minorHAnsi"/>
                <w:b/>
              </w:rPr>
              <w:t>Preço/Unidade</w:t>
            </w:r>
          </w:p>
        </w:tc>
        <w:tc>
          <w:tcPr>
            <w:tcW w:w="1468" w:type="pct"/>
            <w:tcBorders>
              <w:left w:val="single" w:color="auto" w:sz="4" w:space="0"/>
            </w:tcBorders>
            <w:shd w:val="clear" w:color="auto" w:fill="auto"/>
          </w:tcPr>
          <w:p w:rsidRPr="00C139E5" w:rsidR="00314FD0" w:rsidP="00261CEA" w:rsidRDefault="00314FD0" w14:paraId="2B7E41A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w:t>
            </w:r>
            <w:r w:rsidRPr="00C139E5" w:rsidR="00A67B1D">
              <w:rPr>
                <w:rFonts w:asciiTheme="minorHAnsi" w:hAnsiTheme="minorHAnsi" w:cstheme="minorHAnsi"/>
                <w:b/>
              </w:rPr>
              <w:t>. Valor Total por Produto</w:t>
            </w:r>
          </w:p>
        </w:tc>
      </w:tr>
      <w:tr w:rsidRPr="00C139E5" w:rsidR="00AC5A57" w:rsidTr="000A5DCF" w14:paraId="43C73AC2" w14:textId="77777777">
        <w:tc>
          <w:tcPr>
            <w:tcW w:w="243" w:type="pct"/>
            <w:shd w:val="clear" w:color="auto" w:fill="auto"/>
          </w:tcPr>
          <w:p w:rsidRPr="00C139E5" w:rsidR="00314FD0" w:rsidP="00261CEA" w:rsidRDefault="00314FD0" w14:paraId="71E1DA2A"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007B6B8E"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19D9E873"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57B750A7"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2E9E09F2"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7FF06107"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3663B27B" w14:textId="77777777">
        <w:tc>
          <w:tcPr>
            <w:tcW w:w="243" w:type="pct"/>
            <w:shd w:val="clear" w:color="auto" w:fill="auto"/>
          </w:tcPr>
          <w:p w:rsidRPr="00C139E5" w:rsidR="00314FD0" w:rsidP="00261CEA" w:rsidRDefault="00314FD0" w14:paraId="4D261000"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48409C94"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71C3A5AA"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79B76B08"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0C9210EA"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5A9F8FFD"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7F05EA89" w14:textId="77777777">
        <w:tc>
          <w:tcPr>
            <w:tcW w:w="243" w:type="pct"/>
            <w:shd w:val="clear" w:color="auto" w:fill="auto"/>
          </w:tcPr>
          <w:p w:rsidRPr="00C139E5" w:rsidR="00314FD0" w:rsidP="00261CEA" w:rsidRDefault="00314FD0" w14:paraId="29C2DCCC"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339D35DB"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3127F1CB"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6473CD6A"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499C3F16"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0A2D1832"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440E94C0" w14:textId="77777777">
        <w:tc>
          <w:tcPr>
            <w:tcW w:w="243" w:type="pct"/>
            <w:shd w:val="clear" w:color="auto" w:fill="auto"/>
          </w:tcPr>
          <w:p w:rsidRPr="00C139E5" w:rsidR="00314FD0" w:rsidP="00261CEA" w:rsidRDefault="00314FD0" w14:paraId="210388B3"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1FA0097B"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59986DFA"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47BFF5CC"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2A45751E"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45AAC9DA"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4EFBDF26" w14:textId="77777777">
        <w:tc>
          <w:tcPr>
            <w:tcW w:w="243" w:type="pct"/>
            <w:shd w:val="clear" w:color="auto" w:fill="auto"/>
          </w:tcPr>
          <w:p w:rsidRPr="00C139E5" w:rsidR="00314FD0" w:rsidP="00261CEA" w:rsidRDefault="00314FD0" w14:paraId="7E6D5A72"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4433B94E"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0F58C2C6"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5B34ECCF"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186DBAF6"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44AA2936"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0666FAD4" w14:textId="77777777">
        <w:tc>
          <w:tcPr>
            <w:tcW w:w="243" w:type="pct"/>
            <w:shd w:val="clear" w:color="auto" w:fill="auto"/>
          </w:tcPr>
          <w:p w:rsidRPr="00C139E5" w:rsidR="00314FD0" w:rsidP="00261CEA" w:rsidRDefault="00314FD0" w14:paraId="2FAC892D"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09174B0F"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5DA72B68"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71390E05"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34DBBC78"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6CDA1BBC"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3A9BBAE8" w14:textId="77777777">
        <w:tc>
          <w:tcPr>
            <w:tcW w:w="243" w:type="pct"/>
            <w:shd w:val="clear" w:color="auto" w:fill="auto"/>
          </w:tcPr>
          <w:p w:rsidRPr="00C139E5" w:rsidR="00314FD0" w:rsidP="00261CEA" w:rsidRDefault="00314FD0" w14:paraId="37B1507D"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314FD0" w:rsidP="00261CEA" w:rsidRDefault="00314FD0" w14:paraId="28698B1A"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314FD0" w:rsidP="00261CEA" w:rsidRDefault="00314FD0" w14:paraId="740A270E"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314FD0" w:rsidP="00261CEA" w:rsidRDefault="00314FD0" w14:paraId="44893048"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314FD0" w:rsidP="00261CEA" w:rsidRDefault="00314FD0" w14:paraId="5E0E1F15"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314FD0" w:rsidP="00261CEA" w:rsidRDefault="00314FD0" w14:paraId="5ECB5C2B"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24D37B05" w14:textId="77777777">
        <w:tc>
          <w:tcPr>
            <w:tcW w:w="243" w:type="pct"/>
            <w:shd w:val="clear" w:color="auto" w:fill="F2F2F2"/>
          </w:tcPr>
          <w:p w:rsidRPr="00C139E5" w:rsidR="00372913" w:rsidP="00261CEA" w:rsidRDefault="00372913" w14:paraId="035E359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Obs.:</w:t>
            </w:r>
          </w:p>
        </w:tc>
        <w:tc>
          <w:tcPr>
            <w:tcW w:w="2393" w:type="pct"/>
            <w:gridSpan w:val="3"/>
            <w:tcBorders>
              <w:right w:val="single" w:color="auto" w:sz="4" w:space="0"/>
            </w:tcBorders>
            <w:shd w:val="clear" w:color="auto" w:fill="F2F2F2"/>
          </w:tcPr>
          <w:p w:rsidRPr="00C139E5" w:rsidR="00372913" w:rsidP="00261CEA" w:rsidRDefault="00372913" w14:paraId="503ABD7E" w14:textId="4435862C">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*Preço: o mesmo publicado no Edital da Chamada Pública nº </w:t>
            </w:r>
            <w:r w:rsidR="000B146F">
              <w:rPr>
                <w:rFonts w:asciiTheme="minorHAnsi" w:hAnsiTheme="minorHAnsi" w:cstheme="minorHAnsi"/>
                <w:b/>
              </w:rPr>
              <w:t>001/2024</w:t>
            </w:r>
            <w:r w:rsidRPr="00C139E5">
              <w:rPr>
                <w:rFonts w:asciiTheme="minorHAnsi" w:hAnsiTheme="minorHAnsi" w:cstheme="minorHAnsi"/>
                <w:b/>
              </w:rPr>
              <w:t>.</w:t>
            </w:r>
          </w:p>
        </w:tc>
        <w:tc>
          <w:tcPr>
            <w:tcW w:w="896" w:type="pct"/>
            <w:tcBorders>
              <w:left w:val="single" w:color="auto" w:sz="4" w:space="0"/>
              <w:right w:val="single" w:color="auto" w:sz="4" w:space="0"/>
            </w:tcBorders>
            <w:shd w:val="clear" w:color="auto" w:fill="F2F2F2"/>
          </w:tcPr>
          <w:p w:rsidRPr="00C139E5" w:rsidR="00372913" w:rsidP="00261CEA" w:rsidRDefault="00372913" w14:paraId="78846A3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Projeto:</w:t>
            </w:r>
          </w:p>
        </w:tc>
        <w:tc>
          <w:tcPr>
            <w:tcW w:w="1468" w:type="pct"/>
            <w:tcBorders>
              <w:left w:val="single" w:color="auto" w:sz="4" w:space="0"/>
            </w:tcBorders>
            <w:shd w:val="clear" w:color="auto" w:fill="auto"/>
          </w:tcPr>
          <w:p w:rsidRPr="00C139E5" w:rsidR="00372913" w:rsidP="00261CEA" w:rsidRDefault="00372913" w14:paraId="0AEC4303" w14:textId="77777777">
            <w:pPr>
              <w:tabs>
                <w:tab w:val="center" w:pos="4419"/>
                <w:tab w:val="right" w:pos="8838"/>
              </w:tabs>
              <w:spacing w:after="0" w:line="240" w:lineRule="auto"/>
              <w:jc w:val="both"/>
              <w:rPr>
                <w:rFonts w:asciiTheme="minorHAnsi" w:hAnsiTheme="minorHAnsi" w:cstheme="minorHAnsi"/>
                <w:b/>
              </w:rPr>
            </w:pPr>
          </w:p>
        </w:tc>
      </w:tr>
      <w:tr w:rsidRPr="00C139E5" w:rsidR="00D348D0" w:rsidTr="000A5DCF" w14:paraId="426B2070" w14:textId="77777777">
        <w:tc>
          <w:tcPr>
            <w:tcW w:w="5000" w:type="pct"/>
            <w:gridSpan w:val="6"/>
            <w:shd w:val="clear" w:color="auto" w:fill="BFBFBF"/>
          </w:tcPr>
          <w:p w:rsidRPr="00C139E5" w:rsidR="00D348D0" w:rsidP="00261CEA" w:rsidRDefault="00D348D0" w14:paraId="602339BE" w14:textId="77777777">
            <w:pPr>
              <w:tabs>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VII – DESCREVER OS MECANISMOS DE ACOMPANHAMENTO DAS ENTREGAS</w:t>
            </w:r>
          </w:p>
        </w:tc>
      </w:tr>
      <w:tr w:rsidRPr="00C139E5" w:rsidR="00D348D0" w:rsidTr="000A5DCF" w14:paraId="79C68E87" w14:textId="77777777">
        <w:trPr>
          <w:trHeight w:val="750"/>
        </w:trPr>
        <w:tc>
          <w:tcPr>
            <w:tcW w:w="5000" w:type="pct"/>
            <w:gridSpan w:val="6"/>
            <w:shd w:val="clear" w:color="auto" w:fill="FFFFFF"/>
          </w:tcPr>
          <w:p w:rsidRPr="00C139E5" w:rsidR="00D348D0" w:rsidP="00261CEA" w:rsidRDefault="00D348D0" w14:paraId="22C8508A" w14:textId="77777777">
            <w:pPr>
              <w:tabs>
                <w:tab w:val="left" w:pos="2655"/>
              </w:tabs>
              <w:spacing w:after="0" w:line="240" w:lineRule="auto"/>
              <w:rPr>
                <w:rFonts w:asciiTheme="minorHAnsi" w:hAnsiTheme="minorHAnsi" w:cstheme="minorHAnsi"/>
              </w:rPr>
            </w:pPr>
          </w:p>
        </w:tc>
      </w:tr>
      <w:tr w:rsidRPr="00C139E5" w:rsidR="00D348D0" w:rsidTr="000A5DCF" w14:paraId="0A139628" w14:textId="77777777">
        <w:tc>
          <w:tcPr>
            <w:tcW w:w="5000" w:type="pct"/>
            <w:gridSpan w:val="6"/>
            <w:shd w:val="clear" w:color="auto" w:fill="BFBFBF"/>
          </w:tcPr>
          <w:p w:rsidRPr="00C139E5" w:rsidR="00D348D0" w:rsidP="00261CEA" w:rsidRDefault="00D348D0" w14:paraId="5156CD6C"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VIII – CARACTERÍSTICAS DO FORNECEDOR PROPONENTE (</w:t>
            </w:r>
            <w:r w:rsidRPr="00C139E5">
              <w:rPr>
                <w:rFonts w:asciiTheme="minorHAnsi" w:hAnsiTheme="minorHAnsi" w:cstheme="minorHAnsi"/>
                <w:b/>
              </w:rPr>
              <w:t>breve histórico, número de sócios, missão, área de abrangência)</w:t>
            </w:r>
          </w:p>
        </w:tc>
      </w:tr>
      <w:tr w:rsidRPr="00C139E5" w:rsidR="00D348D0" w:rsidTr="000A5DCF" w14:paraId="03118F7E" w14:textId="77777777">
        <w:trPr>
          <w:trHeight w:val="977"/>
        </w:trPr>
        <w:tc>
          <w:tcPr>
            <w:tcW w:w="5000" w:type="pct"/>
            <w:gridSpan w:val="6"/>
            <w:shd w:val="clear" w:color="auto" w:fill="FFFFFF"/>
          </w:tcPr>
          <w:p w:rsidRPr="00C139E5" w:rsidR="00D348D0" w:rsidP="00261CEA" w:rsidRDefault="00D348D0" w14:paraId="2C7441EB" w14:textId="77777777">
            <w:pPr>
              <w:tabs>
                <w:tab w:val="center" w:pos="4419"/>
                <w:tab w:val="right" w:pos="8838"/>
              </w:tabs>
              <w:spacing w:after="0" w:line="240" w:lineRule="auto"/>
              <w:jc w:val="both"/>
              <w:rPr>
                <w:rFonts w:asciiTheme="minorHAnsi" w:hAnsiTheme="minorHAnsi" w:cstheme="minorHAnsi"/>
                <w:b/>
              </w:rPr>
            </w:pPr>
          </w:p>
        </w:tc>
      </w:tr>
      <w:tr w:rsidRPr="00C139E5" w:rsidR="00D348D0" w:rsidTr="000A5DCF" w14:paraId="37D89C1B" w14:textId="77777777">
        <w:tc>
          <w:tcPr>
            <w:tcW w:w="5000" w:type="pct"/>
            <w:gridSpan w:val="6"/>
            <w:shd w:val="clear" w:color="auto" w:fill="BFBFBF"/>
          </w:tcPr>
          <w:p w:rsidRPr="00C139E5" w:rsidR="00D348D0" w:rsidP="00261CEA" w:rsidRDefault="00D348D0" w14:paraId="53BA9450"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rPr>
              <w:t>Declaro estar de acordo com as condições estabelecidas neste projeto e que as informações acima conferem com as condições de fornecimento.</w:t>
            </w:r>
          </w:p>
        </w:tc>
      </w:tr>
      <w:tr w:rsidRPr="00C139E5" w:rsidR="00AC5A57" w:rsidTr="000A5DCF" w14:paraId="2FC7178E" w14:textId="77777777">
        <w:tc>
          <w:tcPr>
            <w:tcW w:w="1292" w:type="pct"/>
            <w:gridSpan w:val="2"/>
            <w:vMerge w:val="restart"/>
            <w:shd w:val="clear" w:color="auto" w:fill="FFFFFF"/>
          </w:tcPr>
          <w:p w:rsidRPr="00C139E5" w:rsidR="00D348D0" w:rsidP="00261CEA" w:rsidRDefault="00D348D0" w14:paraId="0BE97687" w14:textId="77777777">
            <w:pPr>
              <w:tabs>
                <w:tab w:val="center" w:pos="4419"/>
                <w:tab w:val="right" w:pos="8838"/>
              </w:tabs>
              <w:spacing w:after="0" w:line="240" w:lineRule="auto"/>
              <w:jc w:val="both"/>
              <w:rPr>
                <w:rFonts w:asciiTheme="minorHAnsi" w:hAnsiTheme="minorHAnsi" w:cstheme="minorHAnsi"/>
                <w:b/>
              </w:rPr>
            </w:pPr>
          </w:p>
          <w:p w:rsidRPr="00C139E5" w:rsidR="00D348D0" w:rsidP="00261CEA" w:rsidRDefault="00D348D0" w14:paraId="1674CDCC" w14:textId="77777777">
            <w:pPr>
              <w:tabs>
                <w:tab w:val="center" w:pos="4419"/>
                <w:tab w:val="right" w:pos="8838"/>
              </w:tabs>
              <w:spacing w:after="0" w:line="240" w:lineRule="auto"/>
              <w:jc w:val="both"/>
              <w:rPr>
                <w:rFonts w:asciiTheme="minorHAnsi" w:hAnsiTheme="minorHAnsi" w:cstheme="minorHAnsi"/>
                <w:b/>
              </w:rPr>
            </w:pPr>
          </w:p>
          <w:p w:rsidRPr="00C139E5" w:rsidR="00D348D0" w:rsidP="00261CEA" w:rsidRDefault="00D348D0" w14:paraId="1A07B9C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Local e Data</w:t>
            </w:r>
          </w:p>
        </w:tc>
        <w:tc>
          <w:tcPr>
            <w:tcW w:w="2240" w:type="pct"/>
            <w:gridSpan w:val="3"/>
            <w:tcBorders>
              <w:right w:val="single" w:color="auto" w:sz="4" w:space="0"/>
            </w:tcBorders>
            <w:shd w:val="clear" w:color="auto" w:fill="FFFFFF"/>
          </w:tcPr>
          <w:p w:rsidRPr="00C139E5" w:rsidR="00D348D0" w:rsidP="00261CEA" w:rsidRDefault="00D348D0" w14:paraId="356F5A71"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Agricultores Fornecedores do Grupo Informal</w:t>
            </w:r>
          </w:p>
        </w:tc>
        <w:tc>
          <w:tcPr>
            <w:tcW w:w="1468" w:type="pct"/>
            <w:tcBorders>
              <w:left w:val="single" w:color="auto" w:sz="4" w:space="0"/>
            </w:tcBorders>
            <w:shd w:val="clear" w:color="auto" w:fill="FFFFFF"/>
          </w:tcPr>
          <w:p w:rsidRPr="00C139E5" w:rsidR="00D348D0" w:rsidP="00261CEA" w:rsidRDefault="00D348D0" w14:paraId="0BED75A6"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Assinatura</w:t>
            </w:r>
          </w:p>
        </w:tc>
      </w:tr>
      <w:tr w:rsidRPr="00C139E5" w:rsidR="00AC5A57" w:rsidTr="000A5DCF" w14:paraId="0D0E5592" w14:textId="77777777">
        <w:tc>
          <w:tcPr>
            <w:tcW w:w="1292" w:type="pct"/>
            <w:gridSpan w:val="2"/>
            <w:vMerge/>
            <w:shd w:val="clear" w:color="auto" w:fill="FFFFFF"/>
          </w:tcPr>
          <w:p w:rsidRPr="00C139E5" w:rsidR="00D348D0" w:rsidP="00261CEA" w:rsidRDefault="00D348D0" w14:paraId="03DF698C"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FFFFFF"/>
          </w:tcPr>
          <w:p w:rsidRPr="00C139E5" w:rsidR="00D348D0" w:rsidP="00261CEA" w:rsidRDefault="00D348D0" w14:paraId="2CE0D3DC"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FFFFFF"/>
          </w:tcPr>
          <w:p w:rsidRPr="00C139E5" w:rsidR="00D348D0" w:rsidP="00261CEA" w:rsidRDefault="00D348D0" w14:paraId="482C7B02"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FFFFFF"/>
          </w:tcPr>
          <w:p w:rsidRPr="00C139E5" w:rsidR="00D348D0" w:rsidP="00261CEA" w:rsidRDefault="00D348D0" w14:paraId="6D77DEA1"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FFFFFF"/>
          </w:tcPr>
          <w:p w:rsidRPr="00C139E5" w:rsidR="00D348D0" w:rsidP="00261CEA" w:rsidRDefault="00D348D0" w14:paraId="2AA4BDB3"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334D1A96" w14:textId="77777777">
        <w:tc>
          <w:tcPr>
            <w:tcW w:w="1292" w:type="pct"/>
            <w:gridSpan w:val="2"/>
            <w:vMerge/>
            <w:shd w:val="clear" w:color="auto" w:fill="FFFFFF"/>
          </w:tcPr>
          <w:p w:rsidRPr="00C139E5" w:rsidR="00D348D0" w:rsidP="00261CEA" w:rsidRDefault="00D348D0" w14:paraId="79F577D6"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FFFFFF"/>
          </w:tcPr>
          <w:p w:rsidRPr="00C139E5" w:rsidR="00D348D0" w:rsidP="00261CEA" w:rsidRDefault="00D348D0" w14:paraId="5903369D"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FFFFFF"/>
          </w:tcPr>
          <w:p w:rsidRPr="00C139E5" w:rsidR="00D348D0" w:rsidP="00261CEA" w:rsidRDefault="00D348D0" w14:paraId="6B531833"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FFFFFF"/>
          </w:tcPr>
          <w:p w:rsidRPr="00C139E5" w:rsidR="00D348D0" w:rsidP="00261CEA" w:rsidRDefault="00D348D0" w14:paraId="6DD43D55"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FFFFFF"/>
          </w:tcPr>
          <w:p w:rsidRPr="00C139E5" w:rsidR="00D348D0" w:rsidP="00261CEA" w:rsidRDefault="00D348D0" w14:paraId="0241D9CC"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1EC4C741" w14:textId="77777777">
        <w:tc>
          <w:tcPr>
            <w:tcW w:w="1292" w:type="pct"/>
            <w:gridSpan w:val="2"/>
            <w:vMerge/>
            <w:shd w:val="clear" w:color="auto" w:fill="FFFFFF"/>
          </w:tcPr>
          <w:p w:rsidRPr="00C139E5" w:rsidR="00D348D0" w:rsidP="00261CEA" w:rsidRDefault="00D348D0" w14:paraId="3001BE2B"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FFFFFF"/>
          </w:tcPr>
          <w:p w:rsidRPr="00C139E5" w:rsidR="00D348D0" w:rsidP="00261CEA" w:rsidRDefault="00D348D0" w14:paraId="4DE941A6"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FFFFFF"/>
          </w:tcPr>
          <w:p w:rsidRPr="00C139E5" w:rsidR="00D348D0" w:rsidP="00261CEA" w:rsidRDefault="00D348D0" w14:paraId="088868D5"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FFFFFF"/>
          </w:tcPr>
          <w:p w:rsidRPr="00C139E5" w:rsidR="00D348D0" w:rsidP="00261CEA" w:rsidRDefault="00D348D0" w14:paraId="742A5997"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FFFFFF"/>
          </w:tcPr>
          <w:p w:rsidRPr="00C139E5" w:rsidR="00D348D0" w:rsidP="00261CEA" w:rsidRDefault="00D348D0" w14:paraId="17BBE820" w14:textId="77777777">
            <w:pPr>
              <w:tabs>
                <w:tab w:val="center" w:pos="4419"/>
                <w:tab w:val="right" w:pos="8838"/>
              </w:tabs>
              <w:spacing w:after="0" w:line="240" w:lineRule="auto"/>
              <w:jc w:val="both"/>
              <w:rPr>
                <w:rFonts w:asciiTheme="minorHAnsi" w:hAnsiTheme="minorHAnsi" w:cstheme="minorHAnsi"/>
                <w:b/>
              </w:rPr>
            </w:pPr>
          </w:p>
        </w:tc>
      </w:tr>
    </w:tbl>
    <w:p w:rsidRPr="00C139E5" w:rsidR="00C14512" w:rsidP="00261CEA" w:rsidRDefault="00EE6423" w14:paraId="3045E612" w14:textId="6428079E">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 xml:space="preserve">V </w:t>
      </w:r>
    </w:p>
    <w:p w:rsidRPr="00C139E5" w:rsidR="004B1EBD" w:rsidP="00261CEA" w:rsidRDefault="004B1EBD" w14:paraId="04980F98" w14:textId="77777777">
      <w:pPr>
        <w:tabs>
          <w:tab w:val="center" w:pos="4419"/>
          <w:tab w:val="right" w:pos="8838"/>
        </w:tabs>
        <w:spacing w:after="0" w:line="240" w:lineRule="auto"/>
        <w:jc w:val="center"/>
        <w:rPr>
          <w:rFonts w:asciiTheme="minorHAnsi" w:hAnsiTheme="minorHAnsi" w:cstheme="minorHAnsi"/>
          <w:b/>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17"/>
        <w:gridCol w:w="3816"/>
        <w:gridCol w:w="342"/>
        <w:gridCol w:w="1533"/>
        <w:gridCol w:w="723"/>
        <w:gridCol w:w="505"/>
        <w:gridCol w:w="2302"/>
        <w:gridCol w:w="612"/>
        <w:gridCol w:w="1025"/>
        <w:gridCol w:w="511"/>
        <w:gridCol w:w="3302"/>
      </w:tblGrid>
      <w:tr w:rsidRPr="00C139E5" w:rsidR="009F40FB" w:rsidTr="000A5DCF" w14:paraId="487E4FC7" w14:textId="77777777">
        <w:tc>
          <w:tcPr>
            <w:tcW w:w="5000" w:type="pct"/>
            <w:gridSpan w:val="11"/>
            <w:shd w:val="clear" w:color="auto" w:fill="auto"/>
          </w:tcPr>
          <w:p w:rsidRPr="00C139E5" w:rsidR="009F40FB" w:rsidP="00261CEA" w:rsidRDefault="009F40FB" w14:paraId="589ADF88"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PROJETO DE VENDA DE GÊNEROS ALIMENTÍCIOS DA AGRICULTURA FAMILIAR PARA ALIMENTAÇÃO ESCOLAR</w:t>
            </w:r>
          </w:p>
        </w:tc>
      </w:tr>
      <w:tr w:rsidRPr="00C139E5" w:rsidR="009F40FB" w:rsidTr="000A5DCF" w14:paraId="6D45B9C0" w14:textId="77777777">
        <w:tc>
          <w:tcPr>
            <w:tcW w:w="5000" w:type="pct"/>
            <w:gridSpan w:val="11"/>
            <w:shd w:val="clear" w:color="auto" w:fill="auto"/>
          </w:tcPr>
          <w:p w:rsidRPr="00C139E5" w:rsidR="009F40FB" w:rsidP="00261CEA" w:rsidRDefault="004B1EBD" w14:paraId="30C76A4C" w14:textId="61864159">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rPr>
              <w:t xml:space="preserve">Identificação da proposta de atendimento ao Edital/Chamada Pública nº </w:t>
            </w:r>
            <w:r w:rsidR="000B146F">
              <w:rPr>
                <w:rFonts w:asciiTheme="minorHAnsi" w:hAnsiTheme="minorHAnsi" w:cstheme="minorHAnsi"/>
              </w:rPr>
              <w:t>001/2024</w:t>
            </w:r>
          </w:p>
        </w:tc>
      </w:tr>
      <w:tr w:rsidRPr="00C139E5" w:rsidR="009F40FB" w:rsidTr="000A5DCF" w14:paraId="78D555A0" w14:textId="77777777">
        <w:tc>
          <w:tcPr>
            <w:tcW w:w="5000" w:type="pct"/>
            <w:gridSpan w:val="11"/>
            <w:shd w:val="clear" w:color="auto" w:fill="A6A6A6"/>
          </w:tcPr>
          <w:p w:rsidRPr="00C139E5" w:rsidR="009F40FB" w:rsidP="00261CEA" w:rsidRDefault="009F40FB" w14:paraId="26F3FA48"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 – IDENTIFICAÇÃO DOS FORNECEDORES</w:t>
            </w:r>
          </w:p>
        </w:tc>
      </w:tr>
      <w:tr w:rsidRPr="00C139E5" w:rsidR="009F40FB" w:rsidTr="000A5DCF" w14:paraId="3AF9C479" w14:textId="77777777">
        <w:tc>
          <w:tcPr>
            <w:tcW w:w="5000" w:type="pct"/>
            <w:gridSpan w:val="11"/>
            <w:shd w:val="clear" w:color="auto" w:fill="auto"/>
          </w:tcPr>
          <w:p w:rsidRPr="00C139E5" w:rsidR="009F40FB" w:rsidP="00261CEA" w:rsidRDefault="009F40FB" w14:paraId="2B42C12E"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GRUPO FORMAL</w:t>
            </w:r>
          </w:p>
        </w:tc>
      </w:tr>
      <w:tr w:rsidRPr="00C139E5" w:rsidR="009F40FB" w:rsidTr="000A5DCF" w14:paraId="44432A29" w14:textId="77777777">
        <w:tc>
          <w:tcPr>
            <w:tcW w:w="3761" w:type="pct"/>
            <w:gridSpan w:val="9"/>
            <w:shd w:val="clear" w:color="auto" w:fill="auto"/>
          </w:tcPr>
          <w:p w:rsidRPr="00C139E5" w:rsidR="009F40FB" w:rsidP="00261CEA" w:rsidRDefault="009F40FB" w14:paraId="1AF329B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NOME DO PROPONENTE:</w:t>
            </w:r>
          </w:p>
          <w:p w:rsidRPr="00C139E5" w:rsidR="009F40FB" w:rsidP="00261CEA" w:rsidRDefault="009F40FB" w14:paraId="7D94A141" w14:textId="77777777">
            <w:pPr>
              <w:tabs>
                <w:tab w:val="center" w:pos="4419"/>
                <w:tab w:val="right" w:pos="8838"/>
              </w:tabs>
              <w:spacing w:after="0" w:line="240" w:lineRule="auto"/>
              <w:jc w:val="both"/>
              <w:rPr>
                <w:rFonts w:asciiTheme="minorHAnsi" w:hAnsiTheme="minorHAnsi" w:cstheme="minorHAnsi"/>
                <w:b/>
              </w:rPr>
            </w:pPr>
          </w:p>
        </w:tc>
        <w:tc>
          <w:tcPr>
            <w:tcW w:w="1239" w:type="pct"/>
            <w:gridSpan w:val="2"/>
            <w:shd w:val="clear" w:color="auto" w:fill="auto"/>
          </w:tcPr>
          <w:p w:rsidRPr="00C139E5" w:rsidR="009F40FB" w:rsidP="00261CEA" w:rsidRDefault="009F40FB" w14:paraId="49FB2EE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CNPJ:</w:t>
            </w:r>
          </w:p>
        </w:tc>
      </w:tr>
      <w:tr w:rsidRPr="00C139E5" w:rsidR="009F40FB" w:rsidTr="000A5DCF" w14:paraId="2DD73E19" w14:textId="77777777">
        <w:tc>
          <w:tcPr>
            <w:tcW w:w="2317" w:type="pct"/>
            <w:gridSpan w:val="5"/>
            <w:shd w:val="clear" w:color="auto" w:fill="auto"/>
          </w:tcPr>
          <w:p w:rsidRPr="00C139E5" w:rsidR="009F40FB" w:rsidP="00261CEA" w:rsidRDefault="009F40FB" w14:paraId="5FB5435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ENDEREÇO:</w:t>
            </w:r>
          </w:p>
          <w:p w:rsidRPr="00C139E5" w:rsidR="009F40FB" w:rsidP="00261CEA" w:rsidRDefault="009F40FB" w14:paraId="47E5D971" w14:textId="77777777">
            <w:pPr>
              <w:tabs>
                <w:tab w:val="center" w:pos="4419"/>
                <w:tab w:val="right" w:pos="8838"/>
              </w:tabs>
              <w:spacing w:after="0" w:line="240" w:lineRule="auto"/>
              <w:jc w:val="both"/>
              <w:rPr>
                <w:rFonts w:asciiTheme="minorHAnsi" w:hAnsiTheme="minorHAnsi" w:cstheme="minorHAnsi"/>
                <w:b/>
              </w:rPr>
            </w:pPr>
          </w:p>
        </w:tc>
        <w:tc>
          <w:tcPr>
            <w:tcW w:w="1443" w:type="pct"/>
            <w:gridSpan w:val="4"/>
            <w:shd w:val="clear" w:color="auto" w:fill="auto"/>
          </w:tcPr>
          <w:p w:rsidRPr="00C139E5" w:rsidR="009F40FB" w:rsidP="00261CEA" w:rsidRDefault="009F40FB" w14:paraId="57D3A6A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MUNICÍPIO:</w:t>
            </w:r>
          </w:p>
        </w:tc>
        <w:tc>
          <w:tcPr>
            <w:tcW w:w="1239" w:type="pct"/>
            <w:gridSpan w:val="2"/>
            <w:shd w:val="clear" w:color="auto" w:fill="auto"/>
          </w:tcPr>
          <w:p w:rsidRPr="00C139E5" w:rsidR="009F40FB" w:rsidP="00261CEA" w:rsidRDefault="009F40FB" w14:paraId="6DAD565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CEP:</w:t>
            </w:r>
          </w:p>
        </w:tc>
      </w:tr>
      <w:tr w:rsidRPr="00C139E5" w:rsidR="009F40FB" w:rsidTr="000A5DCF" w14:paraId="2D7133DA" w14:textId="77777777">
        <w:tc>
          <w:tcPr>
            <w:tcW w:w="2317" w:type="pct"/>
            <w:gridSpan w:val="5"/>
            <w:shd w:val="clear" w:color="auto" w:fill="auto"/>
          </w:tcPr>
          <w:p w:rsidRPr="00C139E5" w:rsidR="009F40FB" w:rsidP="00261CEA" w:rsidRDefault="009F40FB" w14:paraId="357618E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NOME DO REPRESENTANTE LEGAL:</w:t>
            </w:r>
          </w:p>
          <w:p w:rsidRPr="00C139E5" w:rsidR="009F40FB" w:rsidP="00261CEA" w:rsidRDefault="009F40FB" w14:paraId="0EA71FC1" w14:textId="77777777">
            <w:pPr>
              <w:tabs>
                <w:tab w:val="center" w:pos="4419"/>
                <w:tab w:val="right" w:pos="8838"/>
              </w:tabs>
              <w:spacing w:after="0" w:line="240" w:lineRule="auto"/>
              <w:jc w:val="both"/>
              <w:rPr>
                <w:rFonts w:asciiTheme="minorHAnsi" w:hAnsiTheme="minorHAnsi" w:cstheme="minorHAnsi"/>
                <w:b/>
              </w:rPr>
            </w:pPr>
          </w:p>
        </w:tc>
        <w:tc>
          <w:tcPr>
            <w:tcW w:w="1443" w:type="pct"/>
            <w:gridSpan w:val="4"/>
            <w:shd w:val="clear" w:color="auto" w:fill="auto"/>
          </w:tcPr>
          <w:p w:rsidRPr="00C139E5" w:rsidR="009F40FB" w:rsidP="00261CEA" w:rsidRDefault="009F40FB" w14:paraId="3C79F8E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7. CPF</w:t>
            </w:r>
          </w:p>
        </w:tc>
        <w:tc>
          <w:tcPr>
            <w:tcW w:w="1239" w:type="pct"/>
            <w:gridSpan w:val="2"/>
            <w:shd w:val="clear" w:color="auto" w:fill="auto"/>
          </w:tcPr>
          <w:p w:rsidRPr="00C139E5" w:rsidR="009F40FB" w:rsidP="00261CEA" w:rsidRDefault="009F40FB" w14:paraId="2E4F25F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8. DDD/FONE</w:t>
            </w:r>
          </w:p>
        </w:tc>
      </w:tr>
      <w:tr w:rsidRPr="00C139E5" w:rsidR="009F40FB" w:rsidTr="000A5DCF" w14:paraId="35E211C5" w14:textId="77777777">
        <w:tc>
          <w:tcPr>
            <w:tcW w:w="1473" w:type="pct"/>
            <w:gridSpan w:val="2"/>
            <w:shd w:val="clear" w:color="auto" w:fill="auto"/>
          </w:tcPr>
          <w:p w:rsidRPr="00C139E5" w:rsidR="009F40FB" w:rsidP="00261CEA" w:rsidRDefault="009F40FB" w14:paraId="6ADEFCF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9. BANCO</w:t>
            </w:r>
          </w:p>
          <w:p w:rsidRPr="00C139E5" w:rsidR="009F40FB" w:rsidP="00261CEA" w:rsidRDefault="009F40FB" w14:paraId="079BC0F1" w14:textId="77777777">
            <w:pPr>
              <w:tabs>
                <w:tab w:val="center" w:pos="4419"/>
                <w:tab w:val="right" w:pos="8838"/>
              </w:tabs>
              <w:spacing w:after="0" w:line="240" w:lineRule="auto"/>
              <w:jc w:val="both"/>
              <w:rPr>
                <w:rFonts w:asciiTheme="minorHAnsi" w:hAnsiTheme="minorHAnsi" w:cstheme="minorHAnsi"/>
                <w:b/>
              </w:rPr>
            </w:pPr>
          </w:p>
        </w:tc>
        <w:tc>
          <w:tcPr>
            <w:tcW w:w="1954" w:type="pct"/>
            <w:gridSpan w:val="6"/>
            <w:shd w:val="clear" w:color="auto" w:fill="auto"/>
          </w:tcPr>
          <w:p w:rsidRPr="00C139E5" w:rsidR="009F40FB" w:rsidP="00261CEA" w:rsidRDefault="009F40FB" w14:paraId="7D4580F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10. Nº DA AGÊNCIA</w:t>
            </w:r>
          </w:p>
        </w:tc>
        <w:tc>
          <w:tcPr>
            <w:tcW w:w="1573" w:type="pct"/>
            <w:gridSpan w:val="3"/>
            <w:shd w:val="clear" w:color="auto" w:fill="auto"/>
          </w:tcPr>
          <w:p w:rsidRPr="00C139E5" w:rsidR="009F40FB" w:rsidP="00261CEA" w:rsidRDefault="009F40FB" w14:paraId="6E7266E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11. Nº DA CONTA</w:t>
            </w:r>
          </w:p>
        </w:tc>
      </w:tr>
      <w:tr w:rsidRPr="00C139E5" w:rsidR="009F40FB" w:rsidTr="000A5DCF" w14:paraId="25685D52" w14:textId="77777777">
        <w:tc>
          <w:tcPr>
            <w:tcW w:w="5000" w:type="pct"/>
            <w:gridSpan w:val="11"/>
            <w:shd w:val="clear" w:color="auto" w:fill="A6A6A6"/>
          </w:tcPr>
          <w:p w:rsidRPr="00C139E5" w:rsidR="009F40FB" w:rsidP="00261CEA" w:rsidRDefault="00B7665B" w14:paraId="3CD07D6C"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II </w:t>
            </w:r>
            <w:proofErr w:type="gramStart"/>
            <w:r w:rsidRPr="00C139E5">
              <w:rPr>
                <w:rFonts w:asciiTheme="minorHAnsi" w:hAnsiTheme="minorHAnsi" w:cstheme="minorHAnsi"/>
                <w:b/>
              </w:rPr>
              <w:t>–  FORNECEDORES</w:t>
            </w:r>
            <w:proofErr w:type="gramEnd"/>
            <w:r w:rsidRPr="00C139E5">
              <w:rPr>
                <w:rFonts w:asciiTheme="minorHAnsi" w:hAnsiTheme="minorHAnsi" w:cstheme="minorHAnsi"/>
                <w:b/>
              </w:rPr>
              <w:t xml:space="preserve"> PARTICIPANTES</w:t>
            </w:r>
          </w:p>
        </w:tc>
      </w:tr>
      <w:tr w:rsidRPr="00C139E5" w:rsidR="009F40FB" w:rsidTr="000A5DCF" w14:paraId="09FE12C5" w14:textId="77777777">
        <w:tc>
          <w:tcPr>
            <w:tcW w:w="233" w:type="pct"/>
            <w:shd w:val="clear" w:color="auto" w:fill="auto"/>
          </w:tcPr>
          <w:p w:rsidRPr="00C139E5" w:rsidR="009F40FB" w:rsidP="00261CEA" w:rsidRDefault="009F40FB" w14:paraId="2FD0D866"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351" w:type="pct"/>
            <w:gridSpan w:val="2"/>
            <w:shd w:val="clear" w:color="auto" w:fill="auto"/>
          </w:tcPr>
          <w:p w:rsidRPr="00C139E5" w:rsidR="009F40FB" w:rsidP="00261CEA" w:rsidRDefault="009F40FB" w14:paraId="7A0A911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NOME</w:t>
            </w:r>
          </w:p>
        </w:tc>
        <w:tc>
          <w:tcPr>
            <w:tcW w:w="897" w:type="pct"/>
            <w:gridSpan w:val="3"/>
            <w:shd w:val="clear" w:color="auto" w:fill="auto"/>
          </w:tcPr>
          <w:p w:rsidRPr="00C139E5" w:rsidR="009F40FB" w:rsidP="00261CEA" w:rsidRDefault="009F40FB" w14:paraId="026C85C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CPF</w:t>
            </w:r>
          </w:p>
        </w:tc>
        <w:tc>
          <w:tcPr>
            <w:tcW w:w="748" w:type="pct"/>
            <w:tcBorders>
              <w:right w:val="single" w:color="auto" w:sz="4" w:space="0"/>
            </w:tcBorders>
            <w:shd w:val="clear" w:color="auto" w:fill="auto"/>
          </w:tcPr>
          <w:p w:rsidRPr="00C139E5" w:rsidR="009F40FB" w:rsidP="00261CEA" w:rsidRDefault="009F40FB" w14:paraId="18560C13" w14:textId="7E33FC2C">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3. </w:t>
            </w:r>
            <w:r w:rsidR="00C44456">
              <w:rPr>
                <w:rFonts w:asciiTheme="minorHAnsi" w:hAnsiTheme="minorHAnsi" w:cstheme="minorHAnsi"/>
                <w:b/>
              </w:rPr>
              <w:t>DAP OU CAF</w:t>
            </w:r>
          </w:p>
        </w:tc>
        <w:tc>
          <w:tcPr>
            <w:tcW w:w="698" w:type="pct"/>
            <w:gridSpan w:val="3"/>
            <w:tcBorders>
              <w:left w:val="single" w:color="auto" w:sz="4" w:space="0"/>
              <w:right w:val="single" w:color="auto" w:sz="4" w:space="0"/>
            </w:tcBorders>
            <w:shd w:val="clear" w:color="auto" w:fill="auto"/>
          </w:tcPr>
          <w:p w:rsidRPr="00C139E5" w:rsidR="009F40FB" w:rsidP="00261CEA" w:rsidRDefault="009F40FB" w14:paraId="3819FF6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Nº DA AGÊNCIA</w:t>
            </w:r>
          </w:p>
        </w:tc>
        <w:tc>
          <w:tcPr>
            <w:tcW w:w="1074" w:type="pct"/>
            <w:tcBorders>
              <w:left w:val="single" w:color="auto" w:sz="4" w:space="0"/>
            </w:tcBorders>
            <w:shd w:val="clear" w:color="auto" w:fill="auto"/>
          </w:tcPr>
          <w:p w:rsidRPr="00C139E5" w:rsidR="009F40FB" w:rsidP="00261CEA" w:rsidRDefault="009F40FB" w14:paraId="5867323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Nº DA CONTA CORRENTE</w:t>
            </w:r>
          </w:p>
        </w:tc>
      </w:tr>
      <w:tr w:rsidRPr="00C139E5" w:rsidR="009F40FB" w:rsidTr="000A5DCF" w14:paraId="1148054C" w14:textId="77777777">
        <w:tc>
          <w:tcPr>
            <w:tcW w:w="233" w:type="pct"/>
            <w:shd w:val="clear" w:color="auto" w:fill="auto"/>
          </w:tcPr>
          <w:p w:rsidRPr="00C139E5" w:rsidR="009F40FB" w:rsidP="00261CEA" w:rsidRDefault="009F40FB" w14:paraId="7322B82D" w14:textId="77777777">
            <w:pPr>
              <w:tabs>
                <w:tab w:val="center" w:pos="4419"/>
                <w:tab w:val="right" w:pos="8838"/>
              </w:tabs>
              <w:spacing w:after="0" w:line="240" w:lineRule="auto"/>
              <w:jc w:val="both"/>
              <w:rPr>
                <w:rFonts w:asciiTheme="minorHAnsi" w:hAnsiTheme="minorHAnsi" w:cstheme="minorHAnsi"/>
                <w:b/>
              </w:rPr>
            </w:pPr>
          </w:p>
        </w:tc>
        <w:tc>
          <w:tcPr>
            <w:tcW w:w="1351" w:type="pct"/>
            <w:gridSpan w:val="2"/>
            <w:shd w:val="clear" w:color="auto" w:fill="auto"/>
          </w:tcPr>
          <w:p w:rsidRPr="00C139E5" w:rsidR="009F40FB" w:rsidP="00261CEA" w:rsidRDefault="009F40FB" w14:paraId="1600816C" w14:textId="77777777">
            <w:pPr>
              <w:tabs>
                <w:tab w:val="center" w:pos="4419"/>
                <w:tab w:val="right" w:pos="8838"/>
              </w:tabs>
              <w:spacing w:after="0" w:line="240" w:lineRule="auto"/>
              <w:jc w:val="both"/>
              <w:rPr>
                <w:rFonts w:asciiTheme="minorHAnsi" w:hAnsiTheme="minorHAnsi" w:cstheme="minorHAnsi"/>
                <w:b/>
              </w:rPr>
            </w:pPr>
          </w:p>
        </w:tc>
        <w:tc>
          <w:tcPr>
            <w:tcW w:w="897" w:type="pct"/>
            <w:gridSpan w:val="3"/>
            <w:shd w:val="clear" w:color="auto" w:fill="auto"/>
          </w:tcPr>
          <w:p w:rsidRPr="00C139E5" w:rsidR="009F40FB" w:rsidP="00261CEA" w:rsidRDefault="009F40FB" w14:paraId="2C71D571" w14:textId="77777777">
            <w:pPr>
              <w:tabs>
                <w:tab w:val="center" w:pos="4419"/>
                <w:tab w:val="right" w:pos="8838"/>
              </w:tabs>
              <w:spacing w:after="0" w:line="240" w:lineRule="auto"/>
              <w:jc w:val="both"/>
              <w:rPr>
                <w:rFonts w:asciiTheme="minorHAnsi" w:hAnsiTheme="minorHAnsi" w:cstheme="minorHAnsi"/>
                <w:b/>
              </w:rPr>
            </w:pPr>
          </w:p>
        </w:tc>
        <w:tc>
          <w:tcPr>
            <w:tcW w:w="748" w:type="pct"/>
            <w:tcBorders>
              <w:right w:val="single" w:color="auto" w:sz="4" w:space="0"/>
            </w:tcBorders>
            <w:shd w:val="clear" w:color="auto" w:fill="auto"/>
          </w:tcPr>
          <w:p w:rsidRPr="00C139E5" w:rsidR="009F40FB" w:rsidP="00261CEA" w:rsidRDefault="009F40FB" w14:paraId="26161549" w14:textId="77777777">
            <w:pPr>
              <w:tabs>
                <w:tab w:val="center" w:pos="4419"/>
                <w:tab w:val="right" w:pos="8838"/>
              </w:tabs>
              <w:spacing w:after="0" w:line="240" w:lineRule="auto"/>
              <w:jc w:val="both"/>
              <w:rPr>
                <w:rFonts w:asciiTheme="minorHAnsi" w:hAnsiTheme="minorHAnsi" w:cstheme="minorHAnsi"/>
                <w:b/>
              </w:rPr>
            </w:pPr>
          </w:p>
        </w:tc>
        <w:tc>
          <w:tcPr>
            <w:tcW w:w="698" w:type="pct"/>
            <w:gridSpan w:val="3"/>
            <w:tcBorders>
              <w:left w:val="single" w:color="auto" w:sz="4" w:space="0"/>
              <w:right w:val="single" w:color="auto" w:sz="4" w:space="0"/>
            </w:tcBorders>
            <w:shd w:val="clear" w:color="auto" w:fill="auto"/>
          </w:tcPr>
          <w:p w:rsidRPr="00C139E5" w:rsidR="009F40FB" w:rsidP="00261CEA" w:rsidRDefault="009F40FB" w14:paraId="383B6511" w14:textId="77777777">
            <w:pPr>
              <w:tabs>
                <w:tab w:val="center" w:pos="4419"/>
                <w:tab w:val="right" w:pos="8838"/>
              </w:tabs>
              <w:spacing w:after="0" w:line="240" w:lineRule="auto"/>
              <w:jc w:val="both"/>
              <w:rPr>
                <w:rFonts w:asciiTheme="minorHAnsi" w:hAnsiTheme="minorHAnsi" w:cstheme="minorHAnsi"/>
                <w:b/>
              </w:rPr>
            </w:pPr>
          </w:p>
        </w:tc>
        <w:tc>
          <w:tcPr>
            <w:tcW w:w="1074" w:type="pct"/>
            <w:tcBorders>
              <w:left w:val="single" w:color="auto" w:sz="4" w:space="0"/>
            </w:tcBorders>
            <w:shd w:val="clear" w:color="auto" w:fill="auto"/>
          </w:tcPr>
          <w:p w:rsidRPr="00C139E5" w:rsidR="009F40FB" w:rsidP="00261CEA" w:rsidRDefault="009F40FB" w14:paraId="59A104F5" w14:textId="77777777">
            <w:pPr>
              <w:tabs>
                <w:tab w:val="center" w:pos="4419"/>
                <w:tab w:val="right" w:pos="8838"/>
              </w:tabs>
              <w:spacing w:after="0" w:line="240" w:lineRule="auto"/>
              <w:jc w:val="both"/>
              <w:rPr>
                <w:rFonts w:asciiTheme="minorHAnsi" w:hAnsiTheme="minorHAnsi" w:cstheme="minorHAnsi"/>
                <w:b/>
              </w:rPr>
            </w:pPr>
          </w:p>
        </w:tc>
      </w:tr>
      <w:tr w:rsidRPr="00C139E5" w:rsidR="009F40FB" w:rsidTr="000A5DCF" w14:paraId="4B4DE912" w14:textId="77777777">
        <w:tc>
          <w:tcPr>
            <w:tcW w:w="233" w:type="pct"/>
            <w:shd w:val="clear" w:color="auto" w:fill="auto"/>
          </w:tcPr>
          <w:p w:rsidRPr="00C139E5" w:rsidR="009F40FB" w:rsidP="00261CEA" w:rsidRDefault="009F40FB" w14:paraId="12FFE35E" w14:textId="77777777">
            <w:pPr>
              <w:tabs>
                <w:tab w:val="center" w:pos="4419"/>
                <w:tab w:val="right" w:pos="8838"/>
              </w:tabs>
              <w:spacing w:after="0" w:line="240" w:lineRule="auto"/>
              <w:jc w:val="both"/>
              <w:rPr>
                <w:rFonts w:asciiTheme="minorHAnsi" w:hAnsiTheme="minorHAnsi" w:cstheme="minorHAnsi"/>
                <w:b/>
              </w:rPr>
            </w:pPr>
          </w:p>
        </w:tc>
        <w:tc>
          <w:tcPr>
            <w:tcW w:w="1351" w:type="pct"/>
            <w:gridSpan w:val="2"/>
            <w:shd w:val="clear" w:color="auto" w:fill="auto"/>
          </w:tcPr>
          <w:p w:rsidRPr="00C139E5" w:rsidR="009F40FB" w:rsidP="00261CEA" w:rsidRDefault="009F40FB" w14:paraId="7DC24DCF" w14:textId="77777777">
            <w:pPr>
              <w:tabs>
                <w:tab w:val="center" w:pos="4419"/>
                <w:tab w:val="right" w:pos="8838"/>
              </w:tabs>
              <w:spacing w:after="0" w:line="240" w:lineRule="auto"/>
              <w:jc w:val="both"/>
              <w:rPr>
                <w:rFonts w:asciiTheme="minorHAnsi" w:hAnsiTheme="minorHAnsi" w:cstheme="minorHAnsi"/>
                <w:b/>
              </w:rPr>
            </w:pPr>
          </w:p>
        </w:tc>
        <w:tc>
          <w:tcPr>
            <w:tcW w:w="897" w:type="pct"/>
            <w:gridSpan w:val="3"/>
            <w:shd w:val="clear" w:color="auto" w:fill="auto"/>
          </w:tcPr>
          <w:p w:rsidRPr="00C139E5" w:rsidR="009F40FB" w:rsidP="00261CEA" w:rsidRDefault="009F40FB" w14:paraId="222FF50A" w14:textId="77777777">
            <w:pPr>
              <w:tabs>
                <w:tab w:val="center" w:pos="4419"/>
                <w:tab w:val="right" w:pos="8838"/>
              </w:tabs>
              <w:spacing w:after="0" w:line="240" w:lineRule="auto"/>
              <w:jc w:val="both"/>
              <w:rPr>
                <w:rFonts w:asciiTheme="minorHAnsi" w:hAnsiTheme="minorHAnsi" w:cstheme="minorHAnsi"/>
                <w:b/>
              </w:rPr>
            </w:pPr>
          </w:p>
        </w:tc>
        <w:tc>
          <w:tcPr>
            <w:tcW w:w="748" w:type="pct"/>
            <w:tcBorders>
              <w:right w:val="single" w:color="auto" w:sz="4" w:space="0"/>
            </w:tcBorders>
            <w:shd w:val="clear" w:color="auto" w:fill="auto"/>
          </w:tcPr>
          <w:p w:rsidRPr="00C139E5" w:rsidR="009F40FB" w:rsidP="00261CEA" w:rsidRDefault="009F40FB" w14:paraId="24D83768" w14:textId="77777777">
            <w:pPr>
              <w:tabs>
                <w:tab w:val="center" w:pos="4419"/>
                <w:tab w:val="right" w:pos="8838"/>
              </w:tabs>
              <w:spacing w:after="0" w:line="240" w:lineRule="auto"/>
              <w:jc w:val="both"/>
              <w:rPr>
                <w:rFonts w:asciiTheme="minorHAnsi" w:hAnsiTheme="minorHAnsi" w:cstheme="minorHAnsi"/>
                <w:b/>
              </w:rPr>
            </w:pPr>
          </w:p>
        </w:tc>
        <w:tc>
          <w:tcPr>
            <w:tcW w:w="698" w:type="pct"/>
            <w:gridSpan w:val="3"/>
            <w:tcBorders>
              <w:left w:val="single" w:color="auto" w:sz="4" w:space="0"/>
              <w:right w:val="single" w:color="auto" w:sz="4" w:space="0"/>
            </w:tcBorders>
            <w:shd w:val="clear" w:color="auto" w:fill="auto"/>
          </w:tcPr>
          <w:p w:rsidRPr="00C139E5" w:rsidR="009F40FB" w:rsidP="00261CEA" w:rsidRDefault="009F40FB" w14:paraId="15D26228" w14:textId="77777777">
            <w:pPr>
              <w:tabs>
                <w:tab w:val="center" w:pos="4419"/>
                <w:tab w:val="right" w:pos="8838"/>
              </w:tabs>
              <w:spacing w:after="0" w:line="240" w:lineRule="auto"/>
              <w:jc w:val="both"/>
              <w:rPr>
                <w:rFonts w:asciiTheme="minorHAnsi" w:hAnsiTheme="minorHAnsi" w:cstheme="minorHAnsi"/>
                <w:b/>
              </w:rPr>
            </w:pPr>
          </w:p>
        </w:tc>
        <w:tc>
          <w:tcPr>
            <w:tcW w:w="1074" w:type="pct"/>
            <w:tcBorders>
              <w:left w:val="single" w:color="auto" w:sz="4" w:space="0"/>
            </w:tcBorders>
            <w:shd w:val="clear" w:color="auto" w:fill="auto"/>
          </w:tcPr>
          <w:p w:rsidRPr="00C139E5" w:rsidR="009F40FB" w:rsidP="00261CEA" w:rsidRDefault="009F40FB" w14:paraId="430C560C" w14:textId="77777777">
            <w:pPr>
              <w:tabs>
                <w:tab w:val="center" w:pos="4419"/>
                <w:tab w:val="right" w:pos="8838"/>
              </w:tabs>
              <w:spacing w:after="0" w:line="240" w:lineRule="auto"/>
              <w:jc w:val="both"/>
              <w:rPr>
                <w:rFonts w:asciiTheme="minorHAnsi" w:hAnsiTheme="minorHAnsi" w:cstheme="minorHAnsi"/>
                <w:b/>
              </w:rPr>
            </w:pPr>
          </w:p>
        </w:tc>
      </w:tr>
      <w:tr w:rsidRPr="00C139E5" w:rsidR="009F40FB" w:rsidTr="000A5DCF" w14:paraId="643A8A97" w14:textId="77777777">
        <w:tc>
          <w:tcPr>
            <w:tcW w:w="233" w:type="pct"/>
            <w:shd w:val="clear" w:color="auto" w:fill="auto"/>
          </w:tcPr>
          <w:p w:rsidRPr="00C139E5" w:rsidR="009F40FB" w:rsidP="00261CEA" w:rsidRDefault="009F40FB" w14:paraId="06F321CC" w14:textId="77777777">
            <w:pPr>
              <w:tabs>
                <w:tab w:val="center" w:pos="4419"/>
                <w:tab w:val="right" w:pos="8838"/>
              </w:tabs>
              <w:spacing w:after="0" w:line="240" w:lineRule="auto"/>
              <w:jc w:val="both"/>
              <w:rPr>
                <w:rFonts w:asciiTheme="minorHAnsi" w:hAnsiTheme="minorHAnsi" w:cstheme="minorHAnsi"/>
                <w:b/>
              </w:rPr>
            </w:pPr>
          </w:p>
        </w:tc>
        <w:tc>
          <w:tcPr>
            <w:tcW w:w="1351" w:type="pct"/>
            <w:gridSpan w:val="2"/>
            <w:shd w:val="clear" w:color="auto" w:fill="auto"/>
          </w:tcPr>
          <w:p w:rsidRPr="00C139E5" w:rsidR="009F40FB" w:rsidP="00261CEA" w:rsidRDefault="009F40FB" w14:paraId="386442D0" w14:textId="77777777">
            <w:pPr>
              <w:tabs>
                <w:tab w:val="center" w:pos="4419"/>
                <w:tab w:val="right" w:pos="8838"/>
              </w:tabs>
              <w:spacing w:after="0" w:line="240" w:lineRule="auto"/>
              <w:jc w:val="both"/>
              <w:rPr>
                <w:rFonts w:asciiTheme="minorHAnsi" w:hAnsiTheme="minorHAnsi" w:cstheme="minorHAnsi"/>
                <w:b/>
              </w:rPr>
            </w:pPr>
          </w:p>
        </w:tc>
        <w:tc>
          <w:tcPr>
            <w:tcW w:w="897" w:type="pct"/>
            <w:gridSpan w:val="3"/>
            <w:shd w:val="clear" w:color="auto" w:fill="auto"/>
          </w:tcPr>
          <w:p w:rsidRPr="00C139E5" w:rsidR="009F40FB" w:rsidP="00261CEA" w:rsidRDefault="009F40FB" w14:paraId="7963E5C6" w14:textId="77777777">
            <w:pPr>
              <w:tabs>
                <w:tab w:val="center" w:pos="4419"/>
                <w:tab w:val="right" w:pos="8838"/>
              </w:tabs>
              <w:spacing w:after="0" w:line="240" w:lineRule="auto"/>
              <w:jc w:val="both"/>
              <w:rPr>
                <w:rFonts w:asciiTheme="minorHAnsi" w:hAnsiTheme="minorHAnsi" w:cstheme="minorHAnsi"/>
                <w:b/>
              </w:rPr>
            </w:pPr>
          </w:p>
        </w:tc>
        <w:tc>
          <w:tcPr>
            <w:tcW w:w="748" w:type="pct"/>
            <w:tcBorders>
              <w:right w:val="single" w:color="auto" w:sz="4" w:space="0"/>
            </w:tcBorders>
            <w:shd w:val="clear" w:color="auto" w:fill="auto"/>
          </w:tcPr>
          <w:p w:rsidRPr="00C139E5" w:rsidR="009F40FB" w:rsidP="00261CEA" w:rsidRDefault="009F40FB" w14:paraId="0872D053" w14:textId="77777777">
            <w:pPr>
              <w:tabs>
                <w:tab w:val="center" w:pos="4419"/>
                <w:tab w:val="right" w:pos="8838"/>
              </w:tabs>
              <w:spacing w:after="0" w:line="240" w:lineRule="auto"/>
              <w:jc w:val="both"/>
              <w:rPr>
                <w:rFonts w:asciiTheme="minorHAnsi" w:hAnsiTheme="minorHAnsi" w:cstheme="minorHAnsi"/>
                <w:b/>
              </w:rPr>
            </w:pPr>
          </w:p>
        </w:tc>
        <w:tc>
          <w:tcPr>
            <w:tcW w:w="698" w:type="pct"/>
            <w:gridSpan w:val="3"/>
            <w:tcBorders>
              <w:left w:val="single" w:color="auto" w:sz="4" w:space="0"/>
              <w:right w:val="single" w:color="auto" w:sz="4" w:space="0"/>
            </w:tcBorders>
            <w:shd w:val="clear" w:color="auto" w:fill="auto"/>
          </w:tcPr>
          <w:p w:rsidRPr="00C139E5" w:rsidR="009F40FB" w:rsidP="00261CEA" w:rsidRDefault="009F40FB" w14:paraId="37AEA924" w14:textId="77777777">
            <w:pPr>
              <w:tabs>
                <w:tab w:val="center" w:pos="4419"/>
                <w:tab w:val="right" w:pos="8838"/>
              </w:tabs>
              <w:spacing w:after="0" w:line="240" w:lineRule="auto"/>
              <w:jc w:val="both"/>
              <w:rPr>
                <w:rFonts w:asciiTheme="minorHAnsi" w:hAnsiTheme="minorHAnsi" w:cstheme="minorHAnsi"/>
                <w:b/>
              </w:rPr>
            </w:pPr>
          </w:p>
        </w:tc>
        <w:tc>
          <w:tcPr>
            <w:tcW w:w="1074" w:type="pct"/>
            <w:tcBorders>
              <w:left w:val="single" w:color="auto" w:sz="4" w:space="0"/>
            </w:tcBorders>
            <w:shd w:val="clear" w:color="auto" w:fill="auto"/>
          </w:tcPr>
          <w:p w:rsidRPr="00C139E5" w:rsidR="009F40FB" w:rsidP="00261CEA" w:rsidRDefault="009F40FB" w14:paraId="429B8B44" w14:textId="77777777">
            <w:pPr>
              <w:tabs>
                <w:tab w:val="center" w:pos="4419"/>
                <w:tab w:val="right" w:pos="8838"/>
              </w:tabs>
              <w:spacing w:after="0" w:line="240" w:lineRule="auto"/>
              <w:jc w:val="both"/>
              <w:rPr>
                <w:rFonts w:asciiTheme="minorHAnsi" w:hAnsiTheme="minorHAnsi" w:cstheme="minorHAnsi"/>
                <w:b/>
              </w:rPr>
            </w:pPr>
          </w:p>
        </w:tc>
      </w:tr>
      <w:tr w:rsidRPr="00C139E5" w:rsidR="009F40FB" w:rsidTr="000A5DCF" w14:paraId="468ACFBB" w14:textId="77777777">
        <w:tc>
          <w:tcPr>
            <w:tcW w:w="233" w:type="pct"/>
            <w:shd w:val="clear" w:color="auto" w:fill="auto"/>
          </w:tcPr>
          <w:p w:rsidRPr="00C139E5" w:rsidR="009F40FB" w:rsidP="00261CEA" w:rsidRDefault="009F40FB" w14:paraId="34E3A95C" w14:textId="77777777">
            <w:pPr>
              <w:tabs>
                <w:tab w:val="center" w:pos="4419"/>
                <w:tab w:val="right" w:pos="8838"/>
              </w:tabs>
              <w:spacing w:after="0" w:line="240" w:lineRule="auto"/>
              <w:jc w:val="both"/>
              <w:rPr>
                <w:rFonts w:asciiTheme="minorHAnsi" w:hAnsiTheme="minorHAnsi" w:cstheme="minorHAnsi"/>
                <w:b/>
              </w:rPr>
            </w:pPr>
          </w:p>
        </w:tc>
        <w:tc>
          <w:tcPr>
            <w:tcW w:w="1351" w:type="pct"/>
            <w:gridSpan w:val="2"/>
            <w:shd w:val="clear" w:color="auto" w:fill="auto"/>
          </w:tcPr>
          <w:p w:rsidRPr="00C139E5" w:rsidR="009F40FB" w:rsidP="00261CEA" w:rsidRDefault="009F40FB" w14:paraId="1CE4F47B" w14:textId="77777777">
            <w:pPr>
              <w:tabs>
                <w:tab w:val="center" w:pos="4419"/>
                <w:tab w:val="right" w:pos="8838"/>
              </w:tabs>
              <w:spacing w:after="0" w:line="240" w:lineRule="auto"/>
              <w:jc w:val="both"/>
              <w:rPr>
                <w:rFonts w:asciiTheme="minorHAnsi" w:hAnsiTheme="minorHAnsi" w:cstheme="minorHAnsi"/>
                <w:b/>
              </w:rPr>
            </w:pPr>
          </w:p>
        </w:tc>
        <w:tc>
          <w:tcPr>
            <w:tcW w:w="897" w:type="pct"/>
            <w:gridSpan w:val="3"/>
            <w:shd w:val="clear" w:color="auto" w:fill="auto"/>
          </w:tcPr>
          <w:p w:rsidRPr="00C139E5" w:rsidR="009F40FB" w:rsidP="00261CEA" w:rsidRDefault="009F40FB" w14:paraId="1683E628" w14:textId="77777777">
            <w:pPr>
              <w:tabs>
                <w:tab w:val="center" w:pos="4419"/>
                <w:tab w:val="right" w:pos="8838"/>
              </w:tabs>
              <w:spacing w:after="0" w:line="240" w:lineRule="auto"/>
              <w:jc w:val="both"/>
              <w:rPr>
                <w:rFonts w:asciiTheme="minorHAnsi" w:hAnsiTheme="minorHAnsi" w:cstheme="minorHAnsi"/>
                <w:b/>
              </w:rPr>
            </w:pPr>
          </w:p>
        </w:tc>
        <w:tc>
          <w:tcPr>
            <w:tcW w:w="748" w:type="pct"/>
            <w:tcBorders>
              <w:right w:val="single" w:color="auto" w:sz="4" w:space="0"/>
            </w:tcBorders>
            <w:shd w:val="clear" w:color="auto" w:fill="auto"/>
          </w:tcPr>
          <w:p w:rsidRPr="00C139E5" w:rsidR="009F40FB" w:rsidP="00261CEA" w:rsidRDefault="009F40FB" w14:paraId="5D214D58" w14:textId="77777777">
            <w:pPr>
              <w:tabs>
                <w:tab w:val="center" w:pos="4419"/>
                <w:tab w:val="right" w:pos="8838"/>
              </w:tabs>
              <w:spacing w:after="0" w:line="240" w:lineRule="auto"/>
              <w:jc w:val="both"/>
              <w:rPr>
                <w:rFonts w:asciiTheme="minorHAnsi" w:hAnsiTheme="minorHAnsi" w:cstheme="minorHAnsi"/>
                <w:b/>
              </w:rPr>
            </w:pPr>
          </w:p>
        </w:tc>
        <w:tc>
          <w:tcPr>
            <w:tcW w:w="698" w:type="pct"/>
            <w:gridSpan w:val="3"/>
            <w:tcBorders>
              <w:left w:val="single" w:color="auto" w:sz="4" w:space="0"/>
              <w:right w:val="single" w:color="auto" w:sz="4" w:space="0"/>
            </w:tcBorders>
            <w:shd w:val="clear" w:color="auto" w:fill="auto"/>
          </w:tcPr>
          <w:p w:rsidRPr="00C139E5" w:rsidR="009F40FB" w:rsidP="00261CEA" w:rsidRDefault="009F40FB" w14:paraId="61A10760" w14:textId="77777777">
            <w:pPr>
              <w:tabs>
                <w:tab w:val="center" w:pos="4419"/>
                <w:tab w:val="right" w:pos="8838"/>
              </w:tabs>
              <w:spacing w:after="0" w:line="240" w:lineRule="auto"/>
              <w:jc w:val="both"/>
              <w:rPr>
                <w:rFonts w:asciiTheme="minorHAnsi" w:hAnsiTheme="minorHAnsi" w:cstheme="minorHAnsi"/>
                <w:b/>
              </w:rPr>
            </w:pPr>
          </w:p>
        </w:tc>
        <w:tc>
          <w:tcPr>
            <w:tcW w:w="1074" w:type="pct"/>
            <w:tcBorders>
              <w:left w:val="single" w:color="auto" w:sz="4" w:space="0"/>
            </w:tcBorders>
            <w:shd w:val="clear" w:color="auto" w:fill="auto"/>
          </w:tcPr>
          <w:p w:rsidRPr="00C139E5" w:rsidR="009F40FB" w:rsidP="00261CEA" w:rsidRDefault="009F40FB" w14:paraId="79A4E8FB" w14:textId="77777777">
            <w:pPr>
              <w:tabs>
                <w:tab w:val="center" w:pos="4419"/>
                <w:tab w:val="right" w:pos="8838"/>
              </w:tabs>
              <w:spacing w:after="0" w:line="240" w:lineRule="auto"/>
              <w:jc w:val="both"/>
              <w:rPr>
                <w:rFonts w:asciiTheme="minorHAnsi" w:hAnsiTheme="minorHAnsi" w:cstheme="minorHAnsi"/>
                <w:b/>
              </w:rPr>
            </w:pPr>
          </w:p>
        </w:tc>
      </w:tr>
      <w:tr w:rsidRPr="00C139E5" w:rsidR="007B2107" w:rsidTr="000A5DCF" w14:paraId="5AA1F3F1" w14:textId="77777777">
        <w:tc>
          <w:tcPr>
            <w:tcW w:w="5000" w:type="pct"/>
            <w:gridSpan w:val="11"/>
            <w:shd w:val="clear" w:color="auto" w:fill="A6A6A6"/>
          </w:tcPr>
          <w:p w:rsidRPr="00C139E5" w:rsidR="007B2107" w:rsidP="00261CEA" w:rsidRDefault="007B2107" w14:paraId="56501E29"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III – IDENTIFICAÇÃO DA ENTIDADE EXECUTORA DO PNAE/FNDE/MEC</w:t>
            </w:r>
          </w:p>
        </w:tc>
      </w:tr>
      <w:tr w:rsidRPr="00C139E5" w:rsidR="00656EFE" w:rsidTr="000A5DCF" w14:paraId="18927817" w14:textId="77777777">
        <w:tc>
          <w:tcPr>
            <w:tcW w:w="2082" w:type="pct"/>
            <w:gridSpan w:val="4"/>
            <w:shd w:val="clear" w:color="auto" w:fill="auto"/>
          </w:tcPr>
          <w:p w:rsidRPr="00C139E5" w:rsidR="00656EFE" w:rsidP="00261CEA" w:rsidRDefault="00656EFE" w14:paraId="121857B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1346" w:type="pct"/>
            <w:gridSpan w:val="4"/>
            <w:tcBorders>
              <w:right w:val="single" w:color="auto" w:sz="4" w:space="0"/>
            </w:tcBorders>
            <w:shd w:val="clear" w:color="auto" w:fill="auto"/>
          </w:tcPr>
          <w:p w:rsidRPr="00C139E5" w:rsidR="00656EFE" w:rsidP="00261CEA" w:rsidRDefault="00656EFE" w14:paraId="4AE9E84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CNPJ:</w:t>
            </w:r>
          </w:p>
        </w:tc>
        <w:tc>
          <w:tcPr>
            <w:tcW w:w="1573" w:type="pct"/>
            <w:gridSpan w:val="3"/>
            <w:tcBorders>
              <w:left w:val="single" w:color="auto" w:sz="4" w:space="0"/>
            </w:tcBorders>
            <w:shd w:val="clear" w:color="auto" w:fill="auto"/>
          </w:tcPr>
          <w:p w:rsidRPr="00C139E5" w:rsidR="00656EFE" w:rsidP="00261CEA" w:rsidRDefault="00656EFE" w14:paraId="0A812C7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Município:</w:t>
            </w:r>
          </w:p>
        </w:tc>
      </w:tr>
      <w:tr w:rsidRPr="00C139E5" w:rsidR="00656EFE" w:rsidTr="000A5DCF" w14:paraId="3E3C1438" w14:textId="77777777">
        <w:tc>
          <w:tcPr>
            <w:tcW w:w="3427" w:type="pct"/>
            <w:gridSpan w:val="8"/>
            <w:tcBorders>
              <w:right w:val="single" w:color="auto" w:sz="4" w:space="0"/>
            </w:tcBorders>
            <w:shd w:val="clear" w:color="auto" w:fill="auto"/>
          </w:tcPr>
          <w:p w:rsidRPr="00C139E5" w:rsidR="00656EFE" w:rsidP="00261CEA" w:rsidRDefault="00656EFE" w14:paraId="4615D50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Endereço:</w:t>
            </w:r>
          </w:p>
        </w:tc>
        <w:tc>
          <w:tcPr>
            <w:tcW w:w="1573" w:type="pct"/>
            <w:gridSpan w:val="3"/>
            <w:tcBorders>
              <w:left w:val="single" w:color="auto" w:sz="4" w:space="0"/>
            </w:tcBorders>
            <w:shd w:val="clear" w:color="auto" w:fill="auto"/>
          </w:tcPr>
          <w:p w:rsidRPr="00C139E5" w:rsidR="00656EFE" w:rsidP="00261CEA" w:rsidRDefault="00656EFE" w14:paraId="4E9B7DF6"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Fone:</w:t>
            </w:r>
          </w:p>
        </w:tc>
      </w:tr>
      <w:tr w:rsidRPr="00C139E5" w:rsidR="00656EFE" w:rsidTr="000A5DCF" w14:paraId="7E802430" w14:textId="77777777">
        <w:tc>
          <w:tcPr>
            <w:tcW w:w="3427" w:type="pct"/>
            <w:gridSpan w:val="8"/>
            <w:tcBorders>
              <w:right w:val="single" w:color="auto" w:sz="4" w:space="0"/>
            </w:tcBorders>
            <w:shd w:val="clear" w:color="auto" w:fill="auto"/>
          </w:tcPr>
          <w:p w:rsidRPr="00C139E5" w:rsidR="00656EFE" w:rsidP="00261CEA" w:rsidRDefault="00656EFE" w14:paraId="21E0779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 do Representante Legal e e-mail:</w:t>
            </w:r>
          </w:p>
        </w:tc>
        <w:tc>
          <w:tcPr>
            <w:tcW w:w="1573" w:type="pct"/>
            <w:gridSpan w:val="3"/>
            <w:tcBorders>
              <w:left w:val="single" w:color="auto" w:sz="4" w:space="0"/>
            </w:tcBorders>
            <w:shd w:val="clear" w:color="auto" w:fill="auto"/>
          </w:tcPr>
          <w:p w:rsidRPr="00C139E5" w:rsidR="00656EFE" w:rsidP="00261CEA" w:rsidRDefault="00656EFE" w14:paraId="3B59C8F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r>
    </w:tbl>
    <w:p w:rsidRPr="00C139E5" w:rsidR="00C14512" w:rsidP="00261CEA" w:rsidRDefault="00EE6423" w14:paraId="40A57180"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V (cont.)</w:t>
      </w:r>
    </w:p>
    <w:p w:rsidRPr="00C139E5" w:rsidR="006F0480" w:rsidP="00261CEA" w:rsidRDefault="006F0480" w14:paraId="26000767" w14:textId="77777777">
      <w:pPr>
        <w:tabs>
          <w:tab w:val="center" w:pos="4419"/>
          <w:tab w:val="right" w:pos="8838"/>
        </w:tabs>
        <w:spacing w:after="0" w:line="240" w:lineRule="auto"/>
        <w:jc w:val="center"/>
        <w:rPr>
          <w:rFonts w:asciiTheme="minorHAnsi" w:hAnsiTheme="minorHAnsi" w:cstheme="minorHAnsi"/>
          <w:b/>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28"/>
        <w:gridCol w:w="4102"/>
        <w:gridCol w:w="2416"/>
        <w:gridCol w:w="222"/>
        <w:gridCol w:w="1080"/>
        <w:gridCol w:w="1647"/>
        <w:gridCol w:w="1594"/>
        <w:gridCol w:w="475"/>
        <w:gridCol w:w="2269"/>
        <w:gridCol w:w="955"/>
      </w:tblGrid>
      <w:tr w:rsidRPr="00C139E5" w:rsidR="00071C2A" w:rsidTr="000A5DCF" w14:paraId="3B669985" w14:textId="77777777">
        <w:tc>
          <w:tcPr>
            <w:tcW w:w="5000" w:type="pct"/>
            <w:gridSpan w:val="10"/>
            <w:shd w:val="clear" w:color="auto" w:fill="A6A6A6"/>
          </w:tcPr>
          <w:p w:rsidRPr="00C139E5" w:rsidR="00071C2A" w:rsidP="00261CEA" w:rsidRDefault="00071C2A" w14:paraId="6A28D454"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IV– RELAÇÃO DE FORNECEDORES E PRODUTOS</w:t>
            </w:r>
          </w:p>
        </w:tc>
      </w:tr>
      <w:tr w:rsidRPr="00C139E5" w:rsidR="00071C2A" w:rsidTr="000A5DCF" w14:paraId="18F0FDF4" w14:textId="77777777">
        <w:tc>
          <w:tcPr>
            <w:tcW w:w="5000" w:type="pct"/>
            <w:gridSpan w:val="10"/>
            <w:shd w:val="clear" w:color="auto" w:fill="auto"/>
          </w:tcPr>
          <w:p w:rsidRPr="00C139E5" w:rsidR="00071C2A" w:rsidP="00261CEA" w:rsidRDefault="00071C2A" w14:paraId="6A1C589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NOME DO PROPONENTE:</w:t>
            </w:r>
          </w:p>
          <w:p w:rsidRPr="00C139E5" w:rsidR="00071C2A" w:rsidP="00261CEA" w:rsidRDefault="00071C2A" w14:paraId="5C7F4117"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44D3C929" w14:textId="77777777">
        <w:tc>
          <w:tcPr>
            <w:tcW w:w="2317" w:type="pct"/>
            <w:gridSpan w:val="4"/>
            <w:shd w:val="clear" w:color="auto" w:fill="auto"/>
          </w:tcPr>
          <w:p w:rsidRPr="00C139E5" w:rsidR="00071C2A" w:rsidP="00261CEA" w:rsidRDefault="00071C2A" w14:paraId="704B310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ENDEREÇO:</w:t>
            </w:r>
          </w:p>
          <w:p w:rsidRPr="00C139E5" w:rsidR="00071C2A" w:rsidP="00261CEA" w:rsidRDefault="00071C2A" w14:paraId="0FA422D9" w14:textId="77777777">
            <w:pPr>
              <w:tabs>
                <w:tab w:val="center" w:pos="4419"/>
                <w:tab w:val="right" w:pos="8838"/>
              </w:tabs>
              <w:spacing w:after="0" w:line="240" w:lineRule="auto"/>
              <w:jc w:val="both"/>
              <w:rPr>
                <w:rFonts w:asciiTheme="minorHAnsi" w:hAnsiTheme="minorHAnsi" w:cstheme="minorHAnsi"/>
                <w:b/>
              </w:rPr>
            </w:pPr>
          </w:p>
        </w:tc>
        <w:tc>
          <w:tcPr>
            <w:tcW w:w="1443" w:type="pct"/>
            <w:gridSpan w:val="3"/>
            <w:shd w:val="clear" w:color="auto" w:fill="auto"/>
          </w:tcPr>
          <w:p w:rsidRPr="00C139E5" w:rsidR="00071C2A" w:rsidP="00261CEA" w:rsidRDefault="00071C2A" w14:paraId="26D9A1E5"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MUNICÍPIO:</w:t>
            </w:r>
          </w:p>
        </w:tc>
        <w:tc>
          <w:tcPr>
            <w:tcW w:w="1239" w:type="pct"/>
            <w:gridSpan w:val="3"/>
            <w:shd w:val="clear" w:color="auto" w:fill="auto"/>
          </w:tcPr>
          <w:p w:rsidRPr="00C139E5" w:rsidR="00071C2A" w:rsidP="00261CEA" w:rsidRDefault="00071C2A" w14:paraId="0624977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CEP:</w:t>
            </w:r>
          </w:p>
        </w:tc>
      </w:tr>
      <w:tr w:rsidRPr="00C139E5" w:rsidR="00071C2A" w:rsidTr="000A5DCF" w14:paraId="792C0EF7" w14:textId="77777777">
        <w:tc>
          <w:tcPr>
            <w:tcW w:w="2317" w:type="pct"/>
            <w:gridSpan w:val="4"/>
            <w:shd w:val="clear" w:color="auto" w:fill="auto"/>
          </w:tcPr>
          <w:p w:rsidRPr="00C139E5" w:rsidR="00071C2A" w:rsidP="00261CEA" w:rsidRDefault="00071C2A" w14:paraId="0BD8F95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NOME DA ENTIDADE ARTICULADORA:</w:t>
            </w:r>
          </w:p>
          <w:p w:rsidRPr="00C139E5" w:rsidR="00071C2A" w:rsidP="00261CEA" w:rsidRDefault="00071C2A" w14:paraId="1DE186F3" w14:textId="77777777">
            <w:pPr>
              <w:tabs>
                <w:tab w:val="center" w:pos="4419"/>
                <w:tab w:val="right" w:pos="8838"/>
              </w:tabs>
              <w:spacing w:after="0" w:line="240" w:lineRule="auto"/>
              <w:jc w:val="both"/>
              <w:rPr>
                <w:rFonts w:asciiTheme="minorHAnsi" w:hAnsiTheme="minorHAnsi" w:cstheme="minorHAnsi"/>
                <w:b/>
              </w:rPr>
            </w:pPr>
          </w:p>
        </w:tc>
        <w:tc>
          <w:tcPr>
            <w:tcW w:w="1443" w:type="pct"/>
            <w:gridSpan w:val="3"/>
            <w:shd w:val="clear" w:color="auto" w:fill="auto"/>
          </w:tcPr>
          <w:p w:rsidRPr="00C139E5" w:rsidR="00071C2A" w:rsidP="00261CEA" w:rsidRDefault="00071C2A" w14:paraId="7002C8A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7. CPF</w:t>
            </w:r>
          </w:p>
        </w:tc>
        <w:tc>
          <w:tcPr>
            <w:tcW w:w="1239" w:type="pct"/>
            <w:gridSpan w:val="3"/>
            <w:shd w:val="clear" w:color="auto" w:fill="auto"/>
          </w:tcPr>
          <w:p w:rsidRPr="00C139E5" w:rsidR="00071C2A" w:rsidP="00261CEA" w:rsidRDefault="00071C2A" w14:paraId="35D9A217"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8. DDD/FONE</w:t>
            </w:r>
          </w:p>
        </w:tc>
      </w:tr>
      <w:tr w:rsidRPr="00C139E5" w:rsidR="00071C2A" w:rsidTr="000A5DCF" w14:paraId="01BB3A08" w14:textId="77777777">
        <w:tc>
          <w:tcPr>
            <w:tcW w:w="5000" w:type="pct"/>
            <w:gridSpan w:val="10"/>
            <w:shd w:val="clear" w:color="auto" w:fill="A6A6A6"/>
          </w:tcPr>
          <w:p w:rsidRPr="00C139E5" w:rsidR="00071C2A" w:rsidP="00261CEA" w:rsidRDefault="00B22930" w14:paraId="2A4705EE"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V - FORNECEDORES PARTICIPANTES</w:t>
            </w:r>
          </w:p>
        </w:tc>
      </w:tr>
      <w:tr w:rsidRPr="00C139E5" w:rsidR="00071C2A" w:rsidTr="000A5DCF" w14:paraId="793466FE" w14:textId="77777777">
        <w:tc>
          <w:tcPr>
            <w:tcW w:w="88" w:type="pct"/>
            <w:shd w:val="clear" w:color="auto" w:fill="auto"/>
          </w:tcPr>
          <w:p w:rsidRPr="00C139E5" w:rsidR="00071C2A" w:rsidP="00261CEA" w:rsidRDefault="00071C2A" w14:paraId="06ADEBB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346" w:type="pct"/>
            <w:shd w:val="clear" w:color="auto" w:fill="auto"/>
          </w:tcPr>
          <w:p w:rsidRPr="00C139E5" w:rsidR="00071C2A" w:rsidP="00261CEA" w:rsidRDefault="00071C2A" w14:paraId="5938CF2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Identificador do Agricultor Familiar</w:t>
            </w:r>
          </w:p>
        </w:tc>
        <w:tc>
          <w:tcPr>
            <w:tcW w:w="798" w:type="pct"/>
            <w:shd w:val="clear" w:color="auto" w:fill="auto"/>
          </w:tcPr>
          <w:p w:rsidRPr="00C139E5" w:rsidR="00071C2A" w:rsidP="00261CEA" w:rsidRDefault="00071C2A" w14:paraId="736F1B4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Produto</w:t>
            </w:r>
          </w:p>
        </w:tc>
        <w:tc>
          <w:tcPr>
            <w:tcW w:w="449" w:type="pct"/>
            <w:gridSpan w:val="2"/>
            <w:tcBorders>
              <w:right w:val="single" w:color="auto" w:sz="4" w:space="0"/>
            </w:tcBorders>
            <w:shd w:val="clear" w:color="auto" w:fill="auto"/>
          </w:tcPr>
          <w:p w:rsidRPr="00C139E5" w:rsidR="00071C2A" w:rsidP="00261CEA" w:rsidRDefault="00071C2A" w14:paraId="0876CF8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Unidade</w:t>
            </w:r>
          </w:p>
        </w:tc>
        <w:tc>
          <w:tcPr>
            <w:tcW w:w="548" w:type="pct"/>
            <w:tcBorders>
              <w:left w:val="single" w:color="auto" w:sz="4" w:space="0"/>
              <w:right w:val="single" w:color="auto" w:sz="4" w:space="0"/>
            </w:tcBorders>
            <w:shd w:val="clear" w:color="auto" w:fill="auto"/>
          </w:tcPr>
          <w:p w:rsidRPr="00C139E5" w:rsidR="00071C2A" w:rsidP="00261CEA" w:rsidRDefault="00071C2A" w14:paraId="510472B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Quantidade</w:t>
            </w: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32B2B0C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Preço/Unidade</w:t>
            </w:r>
          </w:p>
        </w:tc>
        <w:tc>
          <w:tcPr>
            <w:tcW w:w="1074" w:type="pct"/>
            <w:gridSpan w:val="2"/>
            <w:tcBorders>
              <w:left w:val="single" w:color="auto" w:sz="4" w:space="0"/>
            </w:tcBorders>
            <w:shd w:val="clear" w:color="auto" w:fill="auto"/>
          </w:tcPr>
          <w:p w:rsidRPr="00C139E5" w:rsidR="00071C2A" w:rsidP="00261CEA" w:rsidRDefault="00071C2A" w14:paraId="0C3570C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6. Valor Total</w:t>
            </w:r>
          </w:p>
        </w:tc>
      </w:tr>
      <w:tr w:rsidRPr="00C139E5" w:rsidR="00071C2A" w:rsidTr="000A5DCF" w14:paraId="01AB4B16" w14:textId="77777777">
        <w:tc>
          <w:tcPr>
            <w:tcW w:w="88" w:type="pct"/>
            <w:vMerge w:val="restart"/>
            <w:shd w:val="clear" w:color="auto" w:fill="auto"/>
          </w:tcPr>
          <w:p w:rsidRPr="00C139E5" w:rsidR="00071C2A" w:rsidP="00261CEA" w:rsidRDefault="00071C2A" w14:paraId="6A602345"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0535F7C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071C2A" w:rsidP="00261CEA" w:rsidRDefault="00071C2A" w14:paraId="026FE58A"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19C59ADA"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4CD26E1F"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3FD76C56"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071C2A" w:rsidP="00261CEA" w:rsidRDefault="00071C2A" w14:paraId="4663E740"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15C48F10" w14:textId="77777777">
        <w:tc>
          <w:tcPr>
            <w:tcW w:w="88" w:type="pct"/>
            <w:vMerge/>
            <w:shd w:val="clear" w:color="auto" w:fill="auto"/>
          </w:tcPr>
          <w:p w:rsidRPr="00C139E5" w:rsidR="00071C2A" w:rsidP="00261CEA" w:rsidRDefault="00071C2A" w14:paraId="236C2D63"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0815F0C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071C2A" w:rsidP="00261CEA" w:rsidRDefault="00071C2A" w14:paraId="4CC1F906"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487B3E03"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3B06C2F8"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0D7281AF" w14:textId="77777777">
            <w:pPr>
              <w:tabs>
                <w:tab w:val="center" w:pos="4419"/>
                <w:tab w:val="right" w:pos="8838"/>
              </w:tabs>
              <w:spacing w:after="0" w:line="240" w:lineRule="auto"/>
              <w:jc w:val="both"/>
              <w:rPr>
                <w:rFonts w:asciiTheme="minorHAnsi" w:hAnsiTheme="minorHAnsi" w:cstheme="minorHAnsi"/>
                <w:b/>
              </w:rPr>
            </w:pPr>
          </w:p>
        </w:tc>
        <w:tc>
          <w:tcPr>
            <w:tcW w:w="1074" w:type="pct"/>
            <w:gridSpan w:val="2"/>
            <w:tcBorders>
              <w:left w:val="single" w:color="auto" w:sz="4" w:space="0"/>
            </w:tcBorders>
            <w:shd w:val="clear" w:color="auto" w:fill="auto"/>
          </w:tcPr>
          <w:p w:rsidRPr="00C139E5" w:rsidR="00071C2A" w:rsidP="00261CEA" w:rsidRDefault="00071C2A" w14:paraId="7CE5C507"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519E6BC2" w14:textId="77777777">
        <w:tc>
          <w:tcPr>
            <w:tcW w:w="88" w:type="pct"/>
            <w:vMerge/>
            <w:shd w:val="clear" w:color="auto" w:fill="auto"/>
          </w:tcPr>
          <w:p w:rsidRPr="00C139E5" w:rsidR="00071C2A" w:rsidP="00261CEA" w:rsidRDefault="00071C2A" w14:paraId="30B1137C"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C44456" w14:paraId="14453824" w14:textId="53B38D39">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071C2A">
              <w:rPr>
                <w:rFonts w:asciiTheme="minorHAnsi" w:hAnsiTheme="minorHAnsi" w:cstheme="minorHAnsi"/>
                <w:b/>
              </w:rPr>
              <w:t>:</w:t>
            </w:r>
          </w:p>
        </w:tc>
        <w:tc>
          <w:tcPr>
            <w:tcW w:w="798" w:type="pct"/>
            <w:shd w:val="clear" w:color="auto" w:fill="F2F2F2"/>
          </w:tcPr>
          <w:p w:rsidRPr="00C139E5" w:rsidR="00071C2A" w:rsidP="00261CEA" w:rsidRDefault="00071C2A" w14:paraId="3E878A7B"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071C2A" w:rsidP="00261CEA" w:rsidRDefault="00071C2A" w14:paraId="70D85C82"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071C2A" w:rsidP="00261CEA" w:rsidRDefault="00071C2A" w14:paraId="3761E089"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071C2A" w:rsidP="00261CEA" w:rsidRDefault="00071C2A" w14:paraId="40EFC49B"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071C2A" w:rsidP="00261CEA" w:rsidRDefault="00071C2A" w14:paraId="49564A2C"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071C2A" w:rsidP="00261CEA" w:rsidRDefault="00071C2A" w14:paraId="0E6847FD"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35960669" w14:textId="77777777">
        <w:tc>
          <w:tcPr>
            <w:tcW w:w="88" w:type="pct"/>
            <w:vMerge w:val="restart"/>
            <w:shd w:val="clear" w:color="auto" w:fill="auto"/>
          </w:tcPr>
          <w:p w:rsidRPr="00C139E5" w:rsidR="00071C2A" w:rsidP="00261CEA" w:rsidRDefault="00071C2A" w14:paraId="4598C9D1"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118336B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071C2A" w:rsidP="00261CEA" w:rsidRDefault="00071C2A" w14:paraId="71D5B6A8"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2ECD3821"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11EF0F73"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1B3070DE"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2C66B011"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7A7D5796"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25D2EC09" w14:textId="77777777">
        <w:tc>
          <w:tcPr>
            <w:tcW w:w="88" w:type="pct"/>
            <w:vMerge/>
            <w:shd w:val="clear" w:color="auto" w:fill="auto"/>
          </w:tcPr>
          <w:p w:rsidRPr="00C139E5" w:rsidR="00071C2A" w:rsidP="00261CEA" w:rsidRDefault="00071C2A" w14:paraId="5780B9CB"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00647DD0"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071C2A" w:rsidP="00261CEA" w:rsidRDefault="00071C2A" w14:paraId="2A3B389B"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3CF753F3"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775C57A2"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2C9AD132"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4A584201"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36E90E36"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2524DA8C" w14:textId="77777777">
        <w:tc>
          <w:tcPr>
            <w:tcW w:w="88" w:type="pct"/>
            <w:vMerge/>
            <w:shd w:val="clear" w:color="auto" w:fill="auto"/>
          </w:tcPr>
          <w:p w:rsidRPr="00C139E5" w:rsidR="00071C2A" w:rsidP="00261CEA" w:rsidRDefault="00071C2A" w14:paraId="27B5D483"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C44456" w14:paraId="05A664C2" w14:textId="1ADFDDDE">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071C2A">
              <w:rPr>
                <w:rFonts w:asciiTheme="minorHAnsi" w:hAnsiTheme="minorHAnsi" w:cstheme="minorHAnsi"/>
                <w:b/>
              </w:rPr>
              <w:t>:</w:t>
            </w:r>
          </w:p>
        </w:tc>
        <w:tc>
          <w:tcPr>
            <w:tcW w:w="798" w:type="pct"/>
            <w:shd w:val="clear" w:color="auto" w:fill="F2F2F2"/>
          </w:tcPr>
          <w:p w:rsidRPr="00C139E5" w:rsidR="00071C2A" w:rsidP="00261CEA" w:rsidRDefault="00071C2A" w14:paraId="5B741EAC"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071C2A" w:rsidP="00261CEA" w:rsidRDefault="00071C2A" w14:paraId="10C98F2B"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071C2A" w:rsidP="00261CEA" w:rsidRDefault="00071C2A" w14:paraId="1F862091"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071C2A" w:rsidP="00261CEA" w:rsidRDefault="00071C2A" w14:paraId="779C1A23"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071C2A" w:rsidP="00261CEA" w:rsidRDefault="00071C2A" w14:paraId="3AA3AB26"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071C2A" w:rsidP="00261CEA" w:rsidRDefault="00071C2A" w14:paraId="33E9A327"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31C465CE" w14:textId="77777777">
        <w:tc>
          <w:tcPr>
            <w:tcW w:w="88" w:type="pct"/>
            <w:vMerge w:val="restart"/>
            <w:shd w:val="clear" w:color="auto" w:fill="auto"/>
          </w:tcPr>
          <w:p w:rsidRPr="00C139E5" w:rsidR="00071C2A" w:rsidP="00261CEA" w:rsidRDefault="00071C2A" w14:paraId="11E0FC5D"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7F3E248B"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071C2A" w:rsidP="00261CEA" w:rsidRDefault="00071C2A" w14:paraId="0E0CE182"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1F33F931"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27EB92C9"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136AF586"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0959DA9E"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57249712"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3D95F142" w14:textId="77777777">
        <w:tc>
          <w:tcPr>
            <w:tcW w:w="88" w:type="pct"/>
            <w:vMerge/>
            <w:shd w:val="clear" w:color="auto" w:fill="auto"/>
          </w:tcPr>
          <w:p w:rsidRPr="00C139E5" w:rsidR="00071C2A" w:rsidP="00261CEA" w:rsidRDefault="00071C2A" w14:paraId="568268A0"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63F4A55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071C2A" w:rsidP="00261CEA" w:rsidRDefault="00071C2A" w14:paraId="3B77743D"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70B31123"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20A568C6"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04B12D8E"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1C2D47DA"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102A3091"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4C10A2F3" w14:textId="77777777">
        <w:tc>
          <w:tcPr>
            <w:tcW w:w="88" w:type="pct"/>
            <w:vMerge/>
            <w:shd w:val="clear" w:color="auto" w:fill="auto"/>
          </w:tcPr>
          <w:p w:rsidRPr="00C139E5" w:rsidR="00071C2A" w:rsidP="00261CEA" w:rsidRDefault="00071C2A" w14:paraId="3C554EDD"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C44456" w14:paraId="2FBF3E9E" w14:textId="12680472">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071C2A">
              <w:rPr>
                <w:rFonts w:asciiTheme="minorHAnsi" w:hAnsiTheme="minorHAnsi" w:cstheme="minorHAnsi"/>
                <w:b/>
              </w:rPr>
              <w:t>:</w:t>
            </w:r>
          </w:p>
        </w:tc>
        <w:tc>
          <w:tcPr>
            <w:tcW w:w="798" w:type="pct"/>
            <w:shd w:val="clear" w:color="auto" w:fill="F2F2F2"/>
          </w:tcPr>
          <w:p w:rsidRPr="00C139E5" w:rsidR="00071C2A" w:rsidP="00261CEA" w:rsidRDefault="00071C2A" w14:paraId="56D1EE11"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071C2A" w:rsidP="00261CEA" w:rsidRDefault="00071C2A" w14:paraId="4EA6E4A2"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071C2A" w:rsidP="00261CEA" w:rsidRDefault="00071C2A" w14:paraId="739DE840"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071C2A" w:rsidP="00261CEA" w:rsidRDefault="00071C2A" w14:paraId="0BE3D172"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071C2A" w:rsidP="00261CEA" w:rsidRDefault="00071C2A" w14:paraId="3DE6AEFF"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071C2A" w:rsidP="00261CEA" w:rsidRDefault="00071C2A" w14:paraId="55D44966"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16DC901E" w14:textId="77777777">
        <w:tc>
          <w:tcPr>
            <w:tcW w:w="88" w:type="pct"/>
            <w:vMerge w:val="restart"/>
            <w:shd w:val="clear" w:color="auto" w:fill="auto"/>
          </w:tcPr>
          <w:p w:rsidRPr="00C139E5" w:rsidR="00071C2A" w:rsidP="00261CEA" w:rsidRDefault="00071C2A" w14:paraId="35481666"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299023E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071C2A" w:rsidP="00261CEA" w:rsidRDefault="00071C2A" w14:paraId="19BDBDB1"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1F22FD4E"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1C5C5030"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1C7CF36B"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00930945"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23D754CA"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7FEFFD91" w14:textId="77777777">
        <w:tc>
          <w:tcPr>
            <w:tcW w:w="88" w:type="pct"/>
            <w:vMerge/>
            <w:shd w:val="clear" w:color="auto" w:fill="auto"/>
          </w:tcPr>
          <w:p w:rsidRPr="00C139E5" w:rsidR="00071C2A" w:rsidP="00261CEA" w:rsidRDefault="00071C2A" w14:paraId="26919FDC"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3BAE8BA8"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c>
          <w:tcPr>
            <w:tcW w:w="798" w:type="pct"/>
            <w:shd w:val="clear" w:color="auto" w:fill="auto"/>
          </w:tcPr>
          <w:p w:rsidRPr="00C139E5" w:rsidR="00071C2A" w:rsidP="00261CEA" w:rsidRDefault="00071C2A" w14:paraId="32308E3A"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0BCD0F4E"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54D0DAB5"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6B633482"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57E24880"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1F043849"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2380DD30" w14:textId="77777777">
        <w:tc>
          <w:tcPr>
            <w:tcW w:w="88" w:type="pct"/>
            <w:vMerge/>
            <w:shd w:val="clear" w:color="auto" w:fill="auto"/>
          </w:tcPr>
          <w:p w:rsidRPr="00C139E5" w:rsidR="00071C2A" w:rsidP="00261CEA" w:rsidRDefault="00071C2A" w14:paraId="34DF9498"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C44456" w14:paraId="00545ADF" w14:textId="1A5B737F">
            <w:pPr>
              <w:tabs>
                <w:tab w:val="center" w:pos="4419"/>
                <w:tab w:val="right" w:pos="8838"/>
              </w:tabs>
              <w:spacing w:after="0" w:line="240" w:lineRule="auto"/>
              <w:jc w:val="both"/>
              <w:rPr>
                <w:rFonts w:asciiTheme="minorHAnsi" w:hAnsiTheme="minorHAnsi" w:cstheme="minorHAnsi"/>
                <w:b/>
              </w:rPr>
            </w:pPr>
            <w:r>
              <w:rPr>
                <w:rFonts w:asciiTheme="minorHAnsi" w:hAnsiTheme="minorHAnsi" w:cstheme="minorHAnsi"/>
                <w:b/>
              </w:rPr>
              <w:t>DAP OU CAF</w:t>
            </w:r>
            <w:r w:rsidRPr="00C139E5" w:rsidR="00071C2A">
              <w:rPr>
                <w:rFonts w:asciiTheme="minorHAnsi" w:hAnsiTheme="minorHAnsi" w:cstheme="minorHAnsi"/>
                <w:b/>
              </w:rPr>
              <w:t>:</w:t>
            </w:r>
          </w:p>
        </w:tc>
        <w:tc>
          <w:tcPr>
            <w:tcW w:w="798" w:type="pct"/>
            <w:shd w:val="clear" w:color="auto" w:fill="F2F2F2"/>
          </w:tcPr>
          <w:p w:rsidRPr="00C139E5" w:rsidR="00071C2A" w:rsidP="00261CEA" w:rsidRDefault="00071C2A" w14:paraId="3F2ED3B6"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F2F2F2"/>
          </w:tcPr>
          <w:p w:rsidRPr="00C139E5" w:rsidR="00071C2A" w:rsidP="00261CEA" w:rsidRDefault="00071C2A" w14:paraId="027CB787"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F2F2F2"/>
          </w:tcPr>
          <w:p w:rsidRPr="00C139E5" w:rsidR="00071C2A" w:rsidP="00261CEA" w:rsidRDefault="00071C2A" w14:paraId="05995FB5"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F2F2F2"/>
          </w:tcPr>
          <w:p w:rsidRPr="00C139E5" w:rsidR="00071C2A" w:rsidP="00261CEA" w:rsidRDefault="00071C2A" w14:paraId="67F955EE"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F2F2F2"/>
          </w:tcPr>
          <w:p w:rsidRPr="00C139E5" w:rsidR="00071C2A" w:rsidP="00261CEA" w:rsidRDefault="00071C2A" w14:paraId="63627E9D"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Agricultor</w:t>
            </w:r>
          </w:p>
        </w:tc>
        <w:tc>
          <w:tcPr>
            <w:tcW w:w="324" w:type="pct"/>
            <w:tcBorders>
              <w:left w:val="single" w:color="auto" w:sz="4" w:space="0"/>
            </w:tcBorders>
            <w:shd w:val="clear" w:color="auto" w:fill="F2F2F2"/>
          </w:tcPr>
          <w:p w:rsidRPr="00C139E5" w:rsidR="00071C2A" w:rsidP="00261CEA" w:rsidRDefault="00071C2A" w14:paraId="54A044EB" w14:textId="77777777">
            <w:pPr>
              <w:tabs>
                <w:tab w:val="center" w:pos="4419"/>
                <w:tab w:val="right" w:pos="8838"/>
              </w:tabs>
              <w:spacing w:after="0" w:line="240" w:lineRule="auto"/>
              <w:jc w:val="both"/>
              <w:rPr>
                <w:rFonts w:asciiTheme="minorHAnsi" w:hAnsiTheme="minorHAnsi" w:cstheme="minorHAnsi"/>
                <w:b/>
              </w:rPr>
            </w:pPr>
          </w:p>
        </w:tc>
      </w:tr>
      <w:tr w:rsidRPr="00C139E5" w:rsidR="00071C2A" w:rsidTr="000A5DCF" w14:paraId="33A8482D" w14:textId="77777777">
        <w:tc>
          <w:tcPr>
            <w:tcW w:w="88" w:type="pct"/>
            <w:shd w:val="clear" w:color="auto" w:fill="auto"/>
          </w:tcPr>
          <w:p w:rsidRPr="00C139E5" w:rsidR="00071C2A" w:rsidP="00261CEA" w:rsidRDefault="00071C2A" w14:paraId="21B250E8" w14:textId="77777777">
            <w:pPr>
              <w:tabs>
                <w:tab w:val="center" w:pos="4419"/>
                <w:tab w:val="right" w:pos="8838"/>
              </w:tabs>
              <w:spacing w:after="0" w:line="240" w:lineRule="auto"/>
              <w:jc w:val="both"/>
              <w:rPr>
                <w:rFonts w:asciiTheme="minorHAnsi" w:hAnsiTheme="minorHAnsi" w:cstheme="minorHAnsi"/>
                <w:b/>
              </w:rPr>
            </w:pPr>
          </w:p>
        </w:tc>
        <w:tc>
          <w:tcPr>
            <w:tcW w:w="1346" w:type="pct"/>
            <w:shd w:val="clear" w:color="auto" w:fill="auto"/>
          </w:tcPr>
          <w:p w:rsidRPr="00C139E5" w:rsidR="00071C2A" w:rsidP="00261CEA" w:rsidRDefault="00071C2A" w14:paraId="50D69F49"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Nome:</w:t>
            </w:r>
          </w:p>
        </w:tc>
        <w:tc>
          <w:tcPr>
            <w:tcW w:w="798" w:type="pct"/>
            <w:shd w:val="clear" w:color="auto" w:fill="auto"/>
          </w:tcPr>
          <w:p w:rsidRPr="00C139E5" w:rsidR="00071C2A" w:rsidP="00261CEA" w:rsidRDefault="00071C2A" w14:paraId="54A9868A" w14:textId="77777777">
            <w:pPr>
              <w:tabs>
                <w:tab w:val="center" w:pos="4419"/>
                <w:tab w:val="right" w:pos="8838"/>
              </w:tabs>
              <w:spacing w:after="0" w:line="240" w:lineRule="auto"/>
              <w:jc w:val="both"/>
              <w:rPr>
                <w:rFonts w:asciiTheme="minorHAnsi" w:hAnsiTheme="minorHAnsi" w:cstheme="minorHAnsi"/>
                <w:b/>
              </w:rPr>
            </w:pPr>
          </w:p>
        </w:tc>
        <w:tc>
          <w:tcPr>
            <w:tcW w:w="449" w:type="pct"/>
            <w:gridSpan w:val="2"/>
            <w:tcBorders>
              <w:right w:val="single" w:color="auto" w:sz="4" w:space="0"/>
            </w:tcBorders>
            <w:shd w:val="clear" w:color="auto" w:fill="auto"/>
          </w:tcPr>
          <w:p w:rsidRPr="00C139E5" w:rsidR="00071C2A" w:rsidP="00261CEA" w:rsidRDefault="00071C2A" w14:paraId="069B3FDE" w14:textId="77777777">
            <w:pPr>
              <w:tabs>
                <w:tab w:val="center" w:pos="4419"/>
                <w:tab w:val="right" w:pos="8838"/>
              </w:tabs>
              <w:spacing w:after="0" w:line="240" w:lineRule="auto"/>
              <w:jc w:val="both"/>
              <w:rPr>
                <w:rFonts w:asciiTheme="minorHAnsi" w:hAnsiTheme="minorHAnsi" w:cstheme="minorHAnsi"/>
                <w:b/>
              </w:rPr>
            </w:pPr>
          </w:p>
        </w:tc>
        <w:tc>
          <w:tcPr>
            <w:tcW w:w="548" w:type="pct"/>
            <w:tcBorders>
              <w:left w:val="single" w:color="auto" w:sz="4" w:space="0"/>
              <w:right w:val="single" w:color="auto" w:sz="4" w:space="0"/>
            </w:tcBorders>
            <w:shd w:val="clear" w:color="auto" w:fill="auto"/>
          </w:tcPr>
          <w:p w:rsidRPr="00C139E5" w:rsidR="00071C2A" w:rsidP="00261CEA" w:rsidRDefault="00071C2A" w14:paraId="0CEDD210" w14:textId="77777777">
            <w:pPr>
              <w:tabs>
                <w:tab w:val="center" w:pos="4419"/>
                <w:tab w:val="right" w:pos="8838"/>
              </w:tabs>
              <w:spacing w:after="0" w:line="240" w:lineRule="auto"/>
              <w:jc w:val="both"/>
              <w:rPr>
                <w:rFonts w:asciiTheme="minorHAnsi" w:hAnsiTheme="minorHAnsi" w:cstheme="minorHAnsi"/>
                <w:b/>
              </w:rPr>
            </w:pPr>
          </w:p>
        </w:tc>
        <w:tc>
          <w:tcPr>
            <w:tcW w:w="698" w:type="pct"/>
            <w:gridSpan w:val="2"/>
            <w:tcBorders>
              <w:left w:val="single" w:color="auto" w:sz="4" w:space="0"/>
              <w:right w:val="single" w:color="auto" w:sz="4" w:space="0"/>
            </w:tcBorders>
            <w:shd w:val="clear" w:color="auto" w:fill="auto"/>
          </w:tcPr>
          <w:p w:rsidRPr="00C139E5" w:rsidR="00071C2A" w:rsidP="00261CEA" w:rsidRDefault="00071C2A" w14:paraId="1AA05BF3" w14:textId="77777777">
            <w:pPr>
              <w:tabs>
                <w:tab w:val="center" w:pos="4419"/>
                <w:tab w:val="right" w:pos="8838"/>
              </w:tabs>
              <w:spacing w:after="0" w:line="240" w:lineRule="auto"/>
              <w:jc w:val="both"/>
              <w:rPr>
                <w:rFonts w:asciiTheme="minorHAnsi" w:hAnsiTheme="minorHAnsi" w:cstheme="minorHAnsi"/>
                <w:b/>
              </w:rPr>
            </w:pPr>
          </w:p>
        </w:tc>
        <w:tc>
          <w:tcPr>
            <w:tcW w:w="750" w:type="pct"/>
            <w:tcBorders>
              <w:left w:val="single" w:color="auto" w:sz="4" w:space="0"/>
              <w:right w:val="single" w:color="auto" w:sz="4" w:space="0"/>
            </w:tcBorders>
            <w:shd w:val="clear" w:color="auto" w:fill="auto"/>
          </w:tcPr>
          <w:p w:rsidRPr="00C139E5" w:rsidR="00071C2A" w:rsidP="00261CEA" w:rsidRDefault="00071C2A" w14:paraId="14F42C3B" w14:textId="77777777">
            <w:pPr>
              <w:tabs>
                <w:tab w:val="center" w:pos="4419"/>
                <w:tab w:val="right" w:pos="8838"/>
              </w:tabs>
              <w:spacing w:after="0" w:line="240" w:lineRule="auto"/>
              <w:jc w:val="both"/>
              <w:rPr>
                <w:rFonts w:asciiTheme="minorHAnsi" w:hAnsiTheme="minorHAnsi" w:cstheme="minorHAnsi"/>
                <w:b/>
              </w:rPr>
            </w:pPr>
          </w:p>
        </w:tc>
        <w:tc>
          <w:tcPr>
            <w:tcW w:w="324" w:type="pct"/>
            <w:tcBorders>
              <w:left w:val="single" w:color="auto" w:sz="4" w:space="0"/>
            </w:tcBorders>
            <w:shd w:val="clear" w:color="auto" w:fill="auto"/>
          </w:tcPr>
          <w:p w:rsidRPr="00C139E5" w:rsidR="00071C2A" w:rsidP="00261CEA" w:rsidRDefault="00071C2A" w14:paraId="76519AB0" w14:textId="77777777">
            <w:pPr>
              <w:tabs>
                <w:tab w:val="center" w:pos="4419"/>
                <w:tab w:val="right" w:pos="8838"/>
              </w:tabs>
              <w:spacing w:after="0" w:line="240" w:lineRule="auto"/>
              <w:jc w:val="both"/>
              <w:rPr>
                <w:rFonts w:asciiTheme="minorHAnsi" w:hAnsiTheme="minorHAnsi" w:cstheme="minorHAnsi"/>
                <w:b/>
              </w:rPr>
            </w:pPr>
          </w:p>
        </w:tc>
      </w:tr>
    </w:tbl>
    <w:p w:rsidRPr="00C139E5" w:rsidR="00C14512" w:rsidP="00261CEA" w:rsidRDefault="00EE6423" w14:paraId="551CAFE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 xml:space="preserve">ANEXO </w:t>
      </w:r>
      <w:r w:rsidRPr="00C139E5" w:rsidR="00C14512">
        <w:rPr>
          <w:rFonts w:asciiTheme="minorHAnsi" w:hAnsiTheme="minorHAnsi" w:cstheme="minorHAnsi"/>
          <w:b/>
        </w:rPr>
        <w:t>V (cont.)</w:t>
      </w:r>
    </w:p>
    <w:p w:rsidRPr="00C139E5" w:rsidR="006F0480" w:rsidP="00261CEA" w:rsidRDefault="006F0480" w14:paraId="4894C3E0" w14:textId="77777777">
      <w:pPr>
        <w:tabs>
          <w:tab w:val="center" w:pos="4419"/>
          <w:tab w:val="right" w:pos="8838"/>
        </w:tabs>
        <w:spacing w:after="0" w:line="240" w:lineRule="auto"/>
        <w:jc w:val="center"/>
        <w:rPr>
          <w:rFonts w:asciiTheme="minorHAnsi" w:hAnsiTheme="minorHAnsi" w:cstheme="minorHAnsi"/>
          <w:b/>
        </w:rPr>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47"/>
        <w:gridCol w:w="3228"/>
        <w:gridCol w:w="1533"/>
        <w:gridCol w:w="2604"/>
        <w:gridCol w:w="2758"/>
        <w:gridCol w:w="4518"/>
      </w:tblGrid>
      <w:tr w:rsidRPr="00C139E5" w:rsidR="009C0B41" w:rsidTr="000A5DCF" w14:paraId="2C55ECA1" w14:textId="77777777">
        <w:tc>
          <w:tcPr>
            <w:tcW w:w="5000" w:type="pct"/>
            <w:gridSpan w:val="6"/>
            <w:shd w:val="clear" w:color="auto" w:fill="A6A6A6"/>
          </w:tcPr>
          <w:p w:rsidRPr="00C139E5" w:rsidR="009C0B41" w:rsidP="00261CEA" w:rsidRDefault="009C0B41" w14:paraId="0E2B407E"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VI – TOTALIZAÇÃO POR PRODUTO</w:t>
            </w:r>
          </w:p>
        </w:tc>
      </w:tr>
      <w:tr w:rsidRPr="00C139E5" w:rsidR="00AC5A57" w:rsidTr="000A5DCF" w14:paraId="5B850308" w14:textId="77777777">
        <w:tc>
          <w:tcPr>
            <w:tcW w:w="243" w:type="pct"/>
            <w:shd w:val="clear" w:color="auto" w:fill="auto"/>
          </w:tcPr>
          <w:p w:rsidRPr="00C139E5" w:rsidR="009C0B41" w:rsidP="00261CEA" w:rsidRDefault="009C0B41" w14:paraId="7763A19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ORD</w:t>
            </w:r>
          </w:p>
        </w:tc>
        <w:tc>
          <w:tcPr>
            <w:tcW w:w="1049" w:type="pct"/>
            <w:shd w:val="clear" w:color="auto" w:fill="auto"/>
          </w:tcPr>
          <w:p w:rsidRPr="00C139E5" w:rsidR="009C0B41" w:rsidP="00261CEA" w:rsidRDefault="009C0B41" w14:paraId="443A4A03"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1. Produto</w:t>
            </w:r>
          </w:p>
        </w:tc>
        <w:tc>
          <w:tcPr>
            <w:tcW w:w="498" w:type="pct"/>
            <w:shd w:val="clear" w:color="auto" w:fill="auto"/>
          </w:tcPr>
          <w:p w:rsidRPr="00C139E5" w:rsidR="009C0B41" w:rsidP="00261CEA" w:rsidRDefault="009C0B41" w14:paraId="0B362531"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2. Unidade</w:t>
            </w:r>
          </w:p>
        </w:tc>
        <w:tc>
          <w:tcPr>
            <w:tcW w:w="846" w:type="pct"/>
            <w:tcBorders>
              <w:right w:val="single" w:color="auto" w:sz="4" w:space="0"/>
            </w:tcBorders>
            <w:shd w:val="clear" w:color="auto" w:fill="auto"/>
          </w:tcPr>
          <w:p w:rsidRPr="00C139E5" w:rsidR="009C0B41" w:rsidP="00261CEA" w:rsidRDefault="009C0B41" w14:paraId="373D82F2"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3. Quantidade</w:t>
            </w:r>
          </w:p>
        </w:tc>
        <w:tc>
          <w:tcPr>
            <w:tcW w:w="896" w:type="pct"/>
            <w:tcBorders>
              <w:left w:val="single" w:color="auto" w:sz="4" w:space="0"/>
              <w:right w:val="single" w:color="auto" w:sz="4" w:space="0"/>
            </w:tcBorders>
            <w:shd w:val="clear" w:color="auto" w:fill="auto"/>
          </w:tcPr>
          <w:p w:rsidRPr="00C139E5" w:rsidR="009C0B41" w:rsidP="00261CEA" w:rsidRDefault="009C0B41" w14:paraId="4DD555F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4. Preço/Unidade</w:t>
            </w:r>
          </w:p>
        </w:tc>
        <w:tc>
          <w:tcPr>
            <w:tcW w:w="1468" w:type="pct"/>
            <w:tcBorders>
              <w:left w:val="single" w:color="auto" w:sz="4" w:space="0"/>
            </w:tcBorders>
            <w:shd w:val="clear" w:color="auto" w:fill="auto"/>
          </w:tcPr>
          <w:p w:rsidRPr="00C139E5" w:rsidR="009C0B41" w:rsidP="00261CEA" w:rsidRDefault="009C0B41" w14:paraId="0C4F5BE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5. Valor Total por Produto</w:t>
            </w:r>
          </w:p>
        </w:tc>
      </w:tr>
      <w:tr w:rsidRPr="00C139E5" w:rsidR="00AC5A57" w:rsidTr="000A5DCF" w14:paraId="7C1DE443" w14:textId="77777777">
        <w:tc>
          <w:tcPr>
            <w:tcW w:w="243" w:type="pct"/>
            <w:shd w:val="clear" w:color="auto" w:fill="auto"/>
          </w:tcPr>
          <w:p w:rsidRPr="00C139E5" w:rsidR="009C0B41" w:rsidP="00261CEA" w:rsidRDefault="009C0B41" w14:paraId="18D23582"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535B6968"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74E7A8EC"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76486662"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528CB928"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7BA82199"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1449FFCA" w14:textId="77777777">
        <w:tc>
          <w:tcPr>
            <w:tcW w:w="243" w:type="pct"/>
            <w:shd w:val="clear" w:color="auto" w:fill="auto"/>
          </w:tcPr>
          <w:p w:rsidRPr="00C139E5" w:rsidR="009C0B41" w:rsidP="00261CEA" w:rsidRDefault="009C0B41" w14:paraId="21CADDF2"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7EB14D46"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72EE77C1"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417514BC"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43A9403F"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4F128375"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59D8B861" w14:textId="77777777">
        <w:tc>
          <w:tcPr>
            <w:tcW w:w="243" w:type="pct"/>
            <w:shd w:val="clear" w:color="auto" w:fill="auto"/>
          </w:tcPr>
          <w:p w:rsidRPr="00C139E5" w:rsidR="009C0B41" w:rsidP="00261CEA" w:rsidRDefault="009C0B41" w14:paraId="75E6AB84"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2D4EDD91"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4596CBD5"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45168125"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0B654F52"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48A0BF53"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54676C8D" w14:textId="77777777">
        <w:tc>
          <w:tcPr>
            <w:tcW w:w="243" w:type="pct"/>
            <w:shd w:val="clear" w:color="auto" w:fill="auto"/>
          </w:tcPr>
          <w:p w:rsidRPr="00C139E5" w:rsidR="009C0B41" w:rsidP="00261CEA" w:rsidRDefault="009C0B41" w14:paraId="6A264A49"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59FCC5AF"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5138AB61"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06139C28"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395A5DEF"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5AD26487"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30C99F54" w14:textId="77777777">
        <w:tc>
          <w:tcPr>
            <w:tcW w:w="243" w:type="pct"/>
            <w:shd w:val="clear" w:color="auto" w:fill="auto"/>
          </w:tcPr>
          <w:p w:rsidRPr="00C139E5" w:rsidR="009C0B41" w:rsidP="00261CEA" w:rsidRDefault="009C0B41" w14:paraId="1EBC5170"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398D04F6"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720431F2"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25FD164A"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794CD4A5"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1386ADE3"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29E61DD9" w14:textId="77777777">
        <w:tc>
          <w:tcPr>
            <w:tcW w:w="243" w:type="pct"/>
            <w:shd w:val="clear" w:color="auto" w:fill="auto"/>
          </w:tcPr>
          <w:p w:rsidRPr="00C139E5" w:rsidR="009C0B41" w:rsidP="00261CEA" w:rsidRDefault="009C0B41" w14:paraId="41F22664"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01B7B21C"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7F387F3C"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3576214D"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0FE86529"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617D95BB"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2771250E" w14:textId="77777777">
        <w:tc>
          <w:tcPr>
            <w:tcW w:w="243" w:type="pct"/>
            <w:shd w:val="clear" w:color="auto" w:fill="auto"/>
          </w:tcPr>
          <w:p w:rsidRPr="00C139E5" w:rsidR="009C0B41" w:rsidP="00261CEA" w:rsidRDefault="009C0B41" w14:paraId="7C13CB6B" w14:textId="77777777">
            <w:pPr>
              <w:tabs>
                <w:tab w:val="center" w:pos="4419"/>
                <w:tab w:val="right" w:pos="8838"/>
              </w:tabs>
              <w:spacing w:after="0" w:line="240" w:lineRule="auto"/>
              <w:jc w:val="both"/>
              <w:rPr>
                <w:rFonts w:asciiTheme="minorHAnsi" w:hAnsiTheme="minorHAnsi" w:cstheme="minorHAnsi"/>
                <w:b/>
              </w:rPr>
            </w:pPr>
          </w:p>
        </w:tc>
        <w:tc>
          <w:tcPr>
            <w:tcW w:w="1049" w:type="pct"/>
            <w:shd w:val="clear" w:color="auto" w:fill="auto"/>
          </w:tcPr>
          <w:p w:rsidRPr="00C139E5" w:rsidR="009C0B41" w:rsidP="00261CEA" w:rsidRDefault="009C0B41" w14:paraId="1E6FD3EA" w14:textId="77777777">
            <w:pPr>
              <w:tabs>
                <w:tab w:val="center" w:pos="4419"/>
                <w:tab w:val="right" w:pos="8838"/>
              </w:tabs>
              <w:spacing w:after="0" w:line="240" w:lineRule="auto"/>
              <w:jc w:val="both"/>
              <w:rPr>
                <w:rFonts w:asciiTheme="minorHAnsi" w:hAnsiTheme="minorHAnsi" w:cstheme="minorHAnsi"/>
                <w:b/>
              </w:rPr>
            </w:pPr>
          </w:p>
        </w:tc>
        <w:tc>
          <w:tcPr>
            <w:tcW w:w="498" w:type="pct"/>
            <w:shd w:val="clear" w:color="auto" w:fill="auto"/>
          </w:tcPr>
          <w:p w:rsidRPr="00C139E5" w:rsidR="009C0B41" w:rsidP="00261CEA" w:rsidRDefault="009C0B41" w14:paraId="43217E37" w14:textId="77777777">
            <w:pPr>
              <w:tabs>
                <w:tab w:val="center" w:pos="4419"/>
                <w:tab w:val="right" w:pos="8838"/>
              </w:tabs>
              <w:spacing w:after="0" w:line="240" w:lineRule="auto"/>
              <w:jc w:val="both"/>
              <w:rPr>
                <w:rFonts w:asciiTheme="minorHAnsi" w:hAnsiTheme="minorHAnsi" w:cstheme="minorHAnsi"/>
                <w:b/>
              </w:rPr>
            </w:pPr>
          </w:p>
        </w:tc>
        <w:tc>
          <w:tcPr>
            <w:tcW w:w="846" w:type="pct"/>
            <w:tcBorders>
              <w:right w:val="single" w:color="auto" w:sz="4" w:space="0"/>
            </w:tcBorders>
            <w:shd w:val="clear" w:color="auto" w:fill="auto"/>
          </w:tcPr>
          <w:p w:rsidRPr="00C139E5" w:rsidR="009C0B41" w:rsidP="00261CEA" w:rsidRDefault="009C0B41" w14:paraId="76F3E562" w14:textId="77777777">
            <w:pPr>
              <w:tabs>
                <w:tab w:val="center" w:pos="4419"/>
                <w:tab w:val="right" w:pos="8838"/>
              </w:tabs>
              <w:spacing w:after="0" w:line="240" w:lineRule="auto"/>
              <w:jc w:val="both"/>
              <w:rPr>
                <w:rFonts w:asciiTheme="minorHAnsi" w:hAnsiTheme="minorHAnsi" w:cstheme="minorHAnsi"/>
                <w:b/>
              </w:rPr>
            </w:pPr>
          </w:p>
        </w:tc>
        <w:tc>
          <w:tcPr>
            <w:tcW w:w="896" w:type="pct"/>
            <w:tcBorders>
              <w:left w:val="single" w:color="auto" w:sz="4" w:space="0"/>
              <w:right w:val="single" w:color="auto" w:sz="4" w:space="0"/>
            </w:tcBorders>
            <w:shd w:val="clear" w:color="auto" w:fill="auto"/>
          </w:tcPr>
          <w:p w:rsidRPr="00C139E5" w:rsidR="009C0B41" w:rsidP="00261CEA" w:rsidRDefault="009C0B41" w14:paraId="05B3E5E7" w14:textId="77777777">
            <w:pPr>
              <w:tabs>
                <w:tab w:val="center" w:pos="4419"/>
                <w:tab w:val="right" w:pos="8838"/>
              </w:tabs>
              <w:spacing w:after="0" w:line="240" w:lineRule="auto"/>
              <w:jc w:val="both"/>
              <w:rPr>
                <w:rFonts w:asciiTheme="minorHAnsi" w:hAnsiTheme="minorHAnsi" w:cstheme="minorHAnsi"/>
                <w:b/>
              </w:rPr>
            </w:pPr>
          </w:p>
        </w:tc>
        <w:tc>
          <w:tcPr>
            <w:tcW w:w="1468" w:type="pct"/>
            <w:tcBorders>
              <w:left w:val="single" w:color="auto" w:sz="4" w:space="0"/>
            </w:tcBorders>
            <w:shd w:val="clear" w:color="auto" w:fill="auto"/>
          </w:tcPr>
          <w:p w:rsidRPr="00C139E5" w:rsidR="009C0B41" w:rsidP="00261CEA" w:rsidRDefault="009C0B41" w14:paraId="618787C9" w14:textId="77777777">
            <w:pPr>
              <w:tabs>
                <w:tab w:val="center" w:pos="4419"/>
                <w:tab w:val="right" w:pos="8838"/>
              </w:tabs>
              <w:spacing w:after="0" w:line="240" w:lineRule="auto"/>
              <w:jc w:val="both"/>
              <w:rPr>
                <w:rFonts w:asciiTheme="minorHAnsi" w:hAnsiTheme="minorHAnsi" w:cstheme="minorHAnsi"/>
                <w:b/>
              </w:rPr>
            </w:pPr>
          </w:p>
        </w:tc>
      </w:tr>
      <w:tr w:rsidRPr="00C139E5" w:rsidR="00AC5A57" w:rsidTr="000A5DCF" w14:paraId="244FDF3B" w14:textId="77777777">
        <w:tc>
          <w:tcPr>
            <w:tcW w:w="243" w:type="pct"/>
            <w:shd w:val="clear" w:color="auto" w:fill="F2F2F2"/>
          </w:tcPr>
          <w:p w:rsidRPr="00C139E5" w:rsidR="00372913" w:rsidP="00261CEA" w:rsidRDefault="00372913" w14:paraId="3AA7474E"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Obs.:</w:t>
            </w:r>
          </w:p>
        </w:tc>
        <w:tc>
          <w:tcPr>
            <w:tcW w:w="2393" w:type="pct"/>
            <w:gridSpan w:val="3"/>
            <w:tcBorders>
              <w:right w:val="single" w:color="auto" w:sz="4" w:space="0"/>
            </w:tcBorders>
            <w:shd w:val="clear" w:color="auto" w:fill="F2F2F2"/>
          </w:tcPr>
          <w:p w:rsidRPr="00C139E5" w:rsidR="00372913" w:rsidP="00261CEA" w:rsidRDefault="00372913" w14:paraId="3E673E2C" w14:textId="06703EE9">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 xml:space="preserve">*Preço: o mesmo publicado no Edital da Chamada Pública nº </w:t>
            </w:r>
            <w:r w:rsidR="000B146F">
              <w:rPr>
                <w:rFonts w:asciiTheme="minorHAnsi" w:hAnsiTheme="minorHAnsi" w:cstheme="minorHAnsi"/>
                <w:b/>
              </w:rPr>
              <w:t>001/2024</w:t>
            </w:r>
            <w:r w:rsidRPr="00C139E5">
              <w:rPr>
                <w:rFonts w:asciiTheme="minorHAnsi" w:hAnsiTheme="minorHAnsi" w:cstheme="minorHAnsi"/>
                <w:b/>
              </w:rPr>
              <w:t>.</w:t>
            </w:r>
          </w:p>
        </w:tc>
        <w:tc>
          <w:tcPr>
            <w:tcW w:w="896" w:type="pct"/>
            <w:tcBorders>
              <w:left w:val="single" w:color="auto" w:sz="4" w:space="0"/>
              <w:right w:val="single" w:color="auto" w:sz="4" w:space="0"/>
            </w:tcBorders>
            <w:shd w:val="clear" w:color="auto" w:fill="F2F2F2"/>
          </w:tcPr>
          <w:p w:rsidRPr="00C139E5" w:rsidR="00372913" w:rsidP="00261CEA" w:rsidRDefault="00372913" w14:paraId="19C8F8BA"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Total do Projeto:</w:t>
            </w:r>
          </w:p>
        </w:tc>
        <w:tc>
          <w:tcPr>
            <w:tcW w:w="1468" w:type="pct"/>
            <w:tcBorders>
              <w:left w:val="single" w:color="auto" w:sz="4" w:space="0"/>
            </w:tcBorders>
            <w:shd w:val="clear" w:color="auto" w:fill="auto"/>
          </w:tcPr>
          <w:p w:rsidRPr="00C139E5" w:rsidR="00372913" w:rsidP="00261CEA" w:rsidRDefault="00372913" w14:paraId="4DFAA9C6" w14:textId="77777777">
            <w:pPr>
              <w:tabs>
                <w:tab w:val="center" w:pos="4419"/>
                <w:tab w:val="right" w:pos="8838"/>
              </w:tabs>
              <w:spacing w:after="0" w:line="240" w:lineRule="auto"/>
              <w:jc w:val="both"/>
              <w:rPr>
                <w:rFonts w:asciiTheme="minorHAnsi" w:hAnsiTheme="minorHAnsi" w:cstheme="minorHAnsi"/>
                <w:b/>
              </w:rPr>
            </w:pPr>
          </w:p>
        </w:tc>
      </w:tr>
      <w:tr w:rsidRPr="00C139E5" w:rsidR="006F0480" w:rsidTr="000A5DCF" w14:paraId="04869F64" w14:textId="77777777">
        <w:tc>
          <w:tcPr>
            <w:tcW w:w="5000" w:type="pct"/>
            <w:gridSpan w:val="6"/>
            <w:shd w:val="clear" w:color="auto" w:fill="BFBFBF"/>
          </w:tcPr>
          <w:p w:rsidRPr="00C139E5" w:rsidR="006F0480" w:rsidP="00261CEA" w:rsidRDefault="006F0480" w14:paraId="2733AD28" w14:textId="77777777">
            <w:pPr>
              <w:tabs>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VII – DESCREVER OS MECANISMOS DE ACOMPANHAMENTO DAS ENTREGAS</w:t>
            </w:r>
          </w:p>
        </w:tc>
      </w:tr>
      <w:tr w:rsidRPr="00C139E5" w:rsidR="006F0480" w:rsidTr="000A5DCF" w14:paraId="2366ADB5" w14:textId="77777777">
        <w:trPr>
          <w:trHeight w:val="909"/>
        </w:trPr>
        <w:tc>
          <w:tcPr>
            <w:tcW w:w="5000" w:type="pct"/>
            <w:gridSpan w:val="6"/>
            <w:shd w:val="clear" w:color="auto" w:fill="FFFFFF"/>
          </w:tcPr>
          <w:p w:rsidRPr="00C139E5" w:rsidR="006F0480" w:rsidP="00261CEA" w:rsidRDefault="006F0480" w14:paraId="3B9D7A39" w14:textId="77777777">
            <w:pPr>
              <w:tabs>
                <w:tab w:val="left" w:pos="2655"/>
              </w:tabs>
              <w:spacing w:after="0" w:line="240" w:lineRule="auto"/>
              <w:rPr>
                <w:rFonts w:asciiTheme="minorHAnsi" w:hAnsiTheme="minorHAnsi" w:cstheme="minorHAnsi"/>
              </w:rPr>
            </w:pPr>
          </w:p>
        </w:tc>
      </w:tr>
      <w:tr w:rsidRPr="00C139E5" w:rsidR="006F0480" w:rsidTr="000A5DCF" w14:paraId="103E6DB3" w14:textId="77777777">
        <w:tc>
          <w:tcPr>
            <w:tcW w:w="5000" w:type="pct"/>
            <w:gridSpan w:val="6"/>
            <w:shd w:val="clear" w:color="auto" w:fill="BFBFBF"/>
          </w:tcPr>
          <w:p w:rsidRPr="00C139E5" w:rsidR="006F0480" w:rsidP="00261CEA" w:rsidRDefault="006F0480" w14:paraId="3522B9CB"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bCs/>
              </w:rPr>
              <w:t>VIII – CARACTERÍSTICAS DO FORNECEDOR PROPONENTE (</w:t>
            </w:r>
            <w:r w:rsidRPr="00C139E5">
              <w:rPr>
                <w:rFonts w:asciiTheme="minorHAnsi" w:hAnsiTheme="minorHAnsi" w:cstheme="minorHAnsi"/>
                <w:b/>
              </w:rPr>
              <w:t>breve histórico, número de sócios, missão, área de abrangência)</w:t>
            </w:r>
          </w:p>
        </w:tc>
      </w:tr>
      <w:tr w:rsidRPr="00C139E5" w:rsidR="006F0480" w:rsidTr="000A5DCF" w14:paraId="03FE6575" w14:textId="77777777">
        <w:trPr>
          <w:trHeight w:val="950"/>
        </w:trPr>
        <w:tc>
          <w:tcPr>
            <w:tcW w:w="5000" w:type="pct"/>
            <w:gridSpan w:val="6"/>
            <w:shd w:val="clear" w:color="auto" w:fill="FFFFFF"/>
          </w:tcPr>
          <w:p w:rsidRPr="00C139E5" w:rsidR="006F0480" w:rsidP="00261CEA" w:rsidRDefault="006F0480" w14:paraId="46033468" w14:textId="77777777">
            <w:pPr>
              <w:tabs>
                <w:tab w:val="center" w:pos="4419"/>
                <w:tab w:val="right" w:pos="8838"/>
              </w:tabs>
              <w:spacing w:after="0" w:line="240" w:lineRule="auto"/>
              <w:jc w:val="both"/>
              <w:rPr>
                <w:rFonts w:asciiTheme="minorHAnsi" w:hAnsiTheme="minorHAnsi" w:cstheme="minorHAnsi"/>
                <w:b/>
              </w:rPr>
            </w:pPr>
          </w:p>
        </w:tc>
      </w:tr>
      <w:tr w:rsidRPr="00C139E5" w:rsidR="006F0480" w:rsidTr="000A5DCF" w14:paraId="405809B1" w14:textId="77777777">
        <w:tc>
          <w:tcPr>
            <w:tcW w:w="5000" w:type="pct"/>
            <w:gridSpan w:val="6"/>
            <w:shd w:val="clear" w:color="auto" w:fill="BFBFBF"/>
          </w:tcPr>
          <w:p w:rsidRPr="00C139E5" w:rsidR="006F0480" w:rsidP="00261CEA" w:rsidRDefault="006F0480" w14:paraId="5186EDA7" w14:textId="77777777">
            <w:pPr>
              <w:tabs>
                <w:tab w:val="center" w:pos="4419"/>
                <w:tab w:val="right" w:pos="8838"/>
              </w:tabs>
              <w:spacing w:after="0" w:line="240" w:lineRule="auto"/>
              <w:jc w:val="center"/>
              <w:rPr>
                <w:rFonts w:asciiTheme="minorHAnsi" w:hAnsiTheme="minorHAnsi" w:cstheme="minorHAnsi"/>
                <w:b/>
              </w:rPr>
            </w:pPr>
          </w:p>
        </w:tc>
      </w:tr>
      <w:tr w:rsidRPr="00C139E5" w:rsidR="00AC5A57" w:rsidTr="000A5DCF" w14:paraId="38ADDE26" w14:textId="77777777">
        <w:trPr>
          <w:trHeight w:val="313"/>
        </w:trPr>
        <w:tc>
          <w:tcPr>
            <w:tcW w:w="1292" w:type="pct"/>
            <w:gridSpan w:val="2"/>
            <w:vMerge w:val="restart"/>
            <w:shd w:val="clear" w:color="auto" w:fill="FFFFFF"/>
          </w:tcPr>
          <w:p w:rsidRPr="00C139E5" w:rsidR="006F0480" w:rsidP="00261CEA" w:rsidRDefault="006F0480" w14:paraId="0C78A5F8" w14:textId="77777777">
            <w:pPr>
              <w:tabs>
                <w:tab w:val="center" w:pos="4419"/>
                <w:tab w:val="right" w:pos="8838"/>
              </w:tabs>
              <w:spacing w:after="0" w:line="240" w:lineRule="auto"/>
              <w:jc w:val="both"/>
              <w:rPr>
                <w:rFonts w:asciiTheme="minorHAnsi" w:hAnsiTheme="minorHAnsi" w:cstheme="minorHAnsi"/>
                <w:b/>
              </w:rPr>
            </w:pPr>
          </w:p>
          <w:p w:rsidRPr="00C139E5" w:rsidR="006F0480" w:rsidP="00261CEA" w:rsidRDefault="006F0480" w14:paraId="0B83C655"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Local e Data</w:t>
            </w:r>
          </w:p>
        </w:tc>
        <w:tc>
          <w:tcPr>
            <w:tcW w:w="2240" w:type="pct"/>
            <w:gridSpan w:val="3"/>
            <w:tcBorders>
              <w:right w:val="single" w:color="auto" w:sz="4" w:space="0"/>
            </w:tcBorders>
            <w:shd w:val="clear" w:color="auto" w:fill="FFFFFF"/>
          </w:tcPr>
          <w:p w:rsidRPr="00C139E5" w:rsidR="006F0480" w:rsidP="00261CEA" w:rsidRDefault="006F0480" w14:paraId="595C56EF" w14:textId="77777777">
            <w:pPr>
              <w:tabs>
                <w:tab w:val="center" w:pos="4419"/>
                <w:tab w:val="right" w:pos="8838"/>
              </w:tabs>
              <w:spacing w:after="0" w:line="240" w:lineRule="auto"/>
              <w:jc w:val="center"/>
              <w:rPr>
                <w:rFonts w:asciiTheme="minorHAnsi" w:hAnsiTheme="minorHAnsi" w:cstheme="minorHAnsi"/>
                <w:b/>
              </w:rPr>
            </w:pPr>
          </w:p>
        </w:tc>
        <w:tc>
          <w:tcPr>
            <w:tcW w:w="1468" w:type="pct"/>
            <w:tcBorders>
              <w:left w:val="single" w:color="auto" w:sz="4" w:space="0"/>
            </w:tcBorders>
            <w:shd w:val="clear" w:color="auto" w:fill="FFFFFF"/>
          </w:tcPr>
          <w:p w:rsidRPr="00C139E5" w:rsidR="006F0480" w:rsidP="00261CEA" w:rsidRDefault="006F0480" w14:paraId="46800789" w14:textId="77777777">
            <w:pPr>
              <w:tabs>
                <w:tab w:val="center" w:pos="4419"/>
                <w:tab w:val="right" w:pos="8838"/>
              </w:tabs>
              <w:spacing w:after="0" w:line="240" w:lineRule="auto"/>
              <w:rPr>
                <w:rFonts w:asciiTheme="minorHAnsi" w:hAnsiTheme="minorHAnsi" w:cstheme="minorHAnsi"/>
                <w:b/>
              </w:rPr>
            </w:pPr>
            <w:r w:rsidRPr="00C139E5">
              <w:rPr>
                <w:rFonts w:asciiTheme="minorHAnsi" w:hAnsiTheme="minorHAnsi" w:cstheme="minorHAnsi"/>
                <w:b/>
              </w:rPr>
              <w:t>Fone/E-mail</w:t>
            </w:r>
          </w:p>
        </w:tc>
      </w:tr>
      <w:tr w:rsidRPr="00C139E5" w:rsidR="00AC5A57" w:rsidTr="000A5DCF" w14:paraId="62C2EB57" w14:textId="77777777">
        <w:trPr>
          <w:trHeight w:val="262"/>
        </w:trPr>
        <w:tc>
          <w:tcPr>
            <w:tcW w:w="1292" w:type="pct"/>
            <w:gridSpan w:val="2"/>
            <w:vMerge/>
            <w:shd w:val="clear" w:color="auto" w:fill="FFFFFF"/>
          </w:tcPr>
          <w:p w:rsidRPr="00C139E5" w:rsidR="006F0480" w:rsidP="00261CEA" w:rsidRDefault="006F0480" w14:paraId="0130274F" w14:textId="77777777">
            <w:pPr>
              <w:tabs>
                <w:tab w:val="center" w:pos="4419"/>
                <w:tab w:val="right" w:pos="8838"/>
              </w:tabs>
              <w:spacing w:after="0" w:line="240" w:lineRule="auto"/>
              <w:jc w:val="both"/>
              <w:rPr>
                <w:rFonts w:asciiTheme="minorHAnsi" w:hAnsiTheme="minorHAnsi" w:cstheme="minorHAnsi"/>
                <w:b/>
              </w:rPr>
            </w:pPr>
          </w:p>
        </w:tc>
        <w:tc>
          <w:tcPr>
            <w:tcW w:w="2240" w:type="pct"/>
            <w:gridSpan w:val="3"/>
            <w:tcBorders>
              <w:right w:val="single" w:color="auto" w:sz="4" w:space="0"/>
            </w:tcBorders>
            <w:shd w:val="clear" w:color="auto" w:fill="FFFFFF"/>
          </w:tcPr>
          <w:p w:rsidRPr="00C139E5" w:rsidR="006F0480" w:rsidP="00261CEA" w:rsidRDefault="006F0480" w14:paraId="2F60AA76" w14:textId="77777777">
            <w:pPr>
              <w:tabs>
                <w:tab w:val="center" w:pos="4419"/>
                <w:tab w:val="right" w:pos="8838"/>
              </w:tabs>
              <w:spacing w:after="0" w:line="240" w:lineRule="auto"/>
              <w:jc w:val="center"/>
              <w:rPr>
                <w:rFonts w:asciiTheme="minorHAnsi" w:hAnsiTheme="minorHAnsi" w:cstheme="minorHAnsi"/>
                <w:b/>
              </w:rPr>
            </w:pPr>
            <w:r w:rsidRPr="00C139E5">
              <w:rPr>
                <w:rFonts w:asciiTheme="minorHAnsi" w:hAnsiTheme="minorHAnsi" w:cstheme="minorHAnsi"/>
                <w:b/>
              </w:rPr>
              <w:t>Assinatura do Representante do Grupo formal</w:t>
            </w:r>
          </w:p>
        </w:tc>
        <w:tc>
          <w:tcPr>
            <w:tcW w:w="1468" w:type="pct"/>
            <w:tcBorders>
              <w:left w:val="single" w:color="auto" w:sz="4" w:space="0"/>
            </w:tcBorders>
            <w:shd w:val="clear" w:color="auto" w:fill="FFFFFF"/>
          </w:tcPr>
          <w:p w:rsidRPr="00C139E5" w:rsidR="006F0480" w:rsidP="00261CEA" w:rsidRDefault="006F0480" w14:paraId="2A784384" w14:textId="77777777">
            <w:pPr>
              <w:tabs>
                <w:tab w:val="center" w:pos="4419"/>
                <w:tab w:val="right" w:pos="8838"/>
              </w:tabs>
              <w:spacing w:after="0" w:line="240" w:lineRule="auto"/>
              <w:jc w:val="both"/>
              <w:rPr>
                <w:rFonts w:asciiTheme="minorHAnsi" w:hAnsiTheme="minorHAnsi" w:cstheme="minorHAnsi"/>
                <w:b/>
              </w:rPr>
            </w:pPr>
            <w:r w:rsidRPr="00C139E5">
              <w:rPr>
                <w:rFonts w:asciiTheme="minorHAnsi" w:hAnsiTheme="minorHAnsi" w:cstheme="minorHAnsi"/>
                <w:b/>
              </w:rPr>
              <w:t>CPF:</w:t>
            </w:r>
          </w:p>
        </w:tc>
      </w:tr>
    </w:tbl>
    <w:p w:rsidRPr="00C139E5" w:rsidR="00314FD0" w:rsidP="00261CEA" w:rsidRDefault="00314FD0" w14:paraId="4BDD0B61" w14:textId="77777777">
      <w:pPr>
        <w:tabs>
          <w:tab w:val="center" w:pos="4419"/>
          <w:tab w:val="right" w:pos="8838"/>
        </w:tabs>
        <w:spacing w:after="0" w:line="240" w:lineRule="auto"/>
        <w:rPr>
          <w:rFonts w:asciiTheme="minorHAnsi" w:hAnsiTheme="minorHAnsi" w:cstheme="minorHAnsi"/>
          <w:b/>
        </w:rPr>
      </w:pPr>
    </w:p>
    <w:p w:rsidRPr="00C139E5" w:rsidR="00BB6F2D" w:rsidP="00261CEA" w:rsidRDefault="00BB6F2D" w14:paraId="0376AF39" w14:textId="77777777">
      <w:pPr>
        <w:tabs>
          <w:tab w:val="center" w:pos="4419"/>
          <w:tab w:val="right" w:pos="8838"/>
        </w:tabs>
        <w:spacing w:after="0" w:line="240" w:lineRule="auto"/>
        <w:rPr>
          <w:rFonts w:asciiTheme="minorHAnsi" w:hAnsiTheme="minorHAnsi" w:cstheme="minorHAnsi"/>
          <w:b/>
        </w:rPr>
      </w:pPr>
    </w:p>
    <w:p w:rsidRPr="00C139E5" w:rsidR="00BB6F2D" w:rsidP="00261CEA" w:rsidRDefault="00BB6F2D" w14:paraId="7B2CBF32" w14:textId="77777777">
      <w:pPr>
        <w:tabs>
          <w:tab w:val="center" w:pos="4419"/>
          <w:tab w:val="right" w:pos="8838"/>
        </w:tabs>
        <w:spacing w:after="0" w:line="240" w:lineRule="auto"/>
        <w:rPr>
          <w:rFonts w:asciiTheme="minorHAnsi" w:hAnsiTheme="minorHAnsi" w:cstheme="minorHAnsi"/>
          <w:b/>
        </w:rPr>
      </w:pPr>
    </w:p>
    <w:p w:rsidRPr="00C139E5" w:rsidR="00BB6F2D" w:rsidP="00261CEA" w:rsidRDefault="00BB6F2D" w14:paraId="7EAFE8C8" w14:textId="77777777">
      <w:pPr>
        <w:tabs>
          <w:tab w:val="center" w:pos="4419"/>
          <w:tab w:val="right" w:pos="8838"/>
        </w:tabs>
        <w:spacing w:after="0" w:line="240" w:lineRule="auto"/>
        <w:rPr>
          <w:rFonts w:asciiTheme="minorHAnsi" w:hAnsiTheme="minorHAnsi" w:cstheme="minorHAnsi"/>
          <w:b/>
        </w:rPr>
        <w:sectPr w:rsidRPr="00C139E5" w:rsidR="00BB6F2D" w:rsidSect="00A96689">
          <w:type w:val="continuous"/>
          <w:pgSz w:w="16838" w:h="11906" w:orient="landscape"/>
          <w:pgMar w:top="720" w:right="720" w:bottom="720" w:left="720" w:header="284" w:footer="403" w:gutter="0"/>
          <w:cols w:space="708"/>
          <w:docGrid w:linePitch="360"/>
        </w:sectPr>
      </w:pPr>
    </w:p>
    <w:p w:rsidRPr="00C139E5" w:rsidR="00C2581F" w:rsidP="00261CEA" w:rsidRDefault="00C2581F" w14:paraId="3D82382B" w14:textId="77777777">
      <w:pPr>
        <w:spacing w:after="0" w:line="240" w:lineRule="auto"/>
        <w:jc w:val="center"/>
        <w:rPr>
          <w:rFonts w:eastAsia="Arial" w:asciiTheme="minorHAnsi" w:hAnsiTheme="minorHAnsi" w:cstheme="minorHAnsi"/>
          <w:b/>
        </w:rPr>
      </w:pPr>
      <w:r w:rsidRPr="00C139E5">
        <w:rPr>
          <w:rFonts w:asciiTheme="minorHAnsi" w:hAnsiTheme="minorHAnsi" w:cstheme="minorHAnsi"/>
          <w:b/>
        </w:rPr>
        <w:t>A</w:t>
      </w:r>
      <w:r w:rsidRPr="00C139E5" w:rsidR="00014393">
        <w:rPr>
          <w:rFonts w:asciiTheme="minorHAnsi" w:hAnsiTheme="minorHAnsi" w:cstheme="minorHAnsi"/>
          <w:b/>
        </w:rPr>
        <w:t>NEXO VII</w:t>
      </w:r>
    </w:p>
    <w:p w:rsidRPr="00C139E5" w:rsidR="00493CCB" w:rsidP="00261CEA" w:rsidRDefault="00BB6F2D" w14:paraId="47B198AC" w14:textId="77777777">
      <w:pPr>
        <w:spacing w:after="0" w:line="240" w:lineRule="auto"/>
        <w:jc w:val="center"/>
        <w:rPr>
          <w:rFonts w:eastAsia="Arial" w:asciiTheme="minorHAnsi" w:hAnsiTheme="minorHAnsi" w:cstheme="minorHAnsi"/>
          <w:b/>
        </w:rPr>
      </w:pPr>
      <w:r w:rsidRPr="00C139E5">
        <w:rPr>
          <w:rFonts w:eastAsia="Arial" w:asciiTheme="minorHAnsi" w:hAnsiTheme="minorHAnsi" w:cstheme="minorHAnsi"/>
          <w:b/>
        </w:rPr>
        <w:t>(</w:t>
      </w:r>
      <w:r w:rsidRPr="00C139E5" w:rsidR="00E356A6">
        <w:rPr>
          <w:rFonts w:eastAsia="Arial" w:asciiTheme="minorHAnsi" w:hAnsiTheme="minorHAnsi" w:cstheme="minorHAnsi"/>
          <w:b/>
        </w:rPr>
        <w:t>?</w:t>
      </w:r>
      <w:r w:rsidRPr="00C139E5">
        <w:rPr>
          <w:rFonts w:asciiTheme="minorHAnsi" w:hAnsiTheme="minorHAnsi" w:cstheme="minorHAnsi"/>
          <w:b/>
        </w:rPr>
        <w:t xml:space="preserve">º CARDÁPIO - </w:t>
      </w:r>
      <w:r w:rsidRPr="00C139E5" w:rsidR="00E356A6">
        <w:rPr>
          <w:rFonts w:asciiTheme="minorHAnsi" w:hAnsiTheme="minorHAnsi" w:cstheme="minorHAnsi"/>
          <w:b/>
        </w:rPr>
        <w:t>?</w:t>
      </w:r>
      <w:r w:rsidRPr="00C139E5">
        <w:rPr>
          <w:rFonts w:eastAsia="Arial" w:asciiTheme="minorHAnsi" w:hAnsiTheme="minorHAnsi" w:cstheme="minorHAnsi"/>
          <w:b/>
        </w:rPr>
        <w:t xml:space="preserve">ª semana de </w:t>
      </w:r>
      <w:r w:rsidRPr="00C139E5" w:rsidR="00E356A6">
        <w:rPr>
          <w:rFonts w:eastAsia="Arial" w:asciiTheme="minorHAnsi" w:hAnsiTheme="minorHAnsi" w:cstheme="minorHAnsi"/>
          <w:b/>
        </w:rPr>
        <w:t>?</w:t>
      </w:r>
      <w:r w:rsidRPr="00C139E5">
        <w:rPr>
          <w:rFonts w:eastAsia="Arial" w:asciiTheme="minorHAnsi" w:hAnsiTheme="minorHAnsi" w:cstheme="minorHAnsi"/>
          <w:b/>
        </w:rPr>
        <w:t>)</w:t>
      </w:r>
    </w:p>
    <w:p w:rsidR="00493CCB" w:rsidP="00261CEA" w:rsidRDefault="00BB6F2D" w14:paraId="033ACA2A" w14:textId="43A45EDD">
      <w:pPr>
        <w:autoSpaceDE w:val="0"/>
        <w:autoSpaceDN w:val="0"/>
        <w:adjustRightInd w:val="0"/>
        <w:spacing w:after="0" w:line="240" w:lineRule="auto"/>
        <w:jc w:val="center"/>
        <w:rPr>
          <w:rFonts w:asciiTheme="minorHAnsi" w:hAnsiTheme="minorHAnsi" w:cstheme="minorHAnsi"/>
          <w:b/>
          <w:bCs/>
        </w:rPr>
      </w:pPr>
      <w:r w:rsidRPr="00C139E5">
        <w:rPr>
          <w:rFonts w:asciiTheme="minorHAnsi" w:hAnsiTheme="minorHAnsi" w:cstheme="minorHAnsi"/>
          <w:b/>
          <w:bCs/>
        </w:rPr>
        <w:t xml:space="preserve">NOTA DE </w:t>
      </w:r>
      <w:r w:rsidRPr="00C139E5" w:rsidR="0049566A">
        <w:rPr>
          <w:rFonts w:asciiTheme="minorHAnsi" w:hAnsiTheme="minorHAnsi" w:cstheme="minorHAnsi"/>
          <w:b/>
          <w:bCs/>
        </w:rPr>
        <w:t>ENTREGA DA AGRICULTURA FAMILIAR</w:t>
      </w:r>
    </w:p>
    <w:p w:rsidR="00BA0231" w:rsidP="00261CEA" w:rsidRDefault="00BA0231" w14:paraId="13D80D1E" w14:textId="627C00A7">
      <w:pPr>
        <w:autoSpaceDE w:val="0"/>
        <w:autoSpaceDN w:val="0"/>
        <w:adjustRightInd w:val="0"/>
        <w:spacing w:after="0" w:line="240" w:lineRule="auto"/>
        <w:jc w:val="center"/>
        <w:rPr>
          <w:rFonts w:asciiTheme="minorHAnsi" w:hAnsiTheme="minorHAnsi" w:cstheme="minorHAnsi"/>
          <w:b/>
          <w:bCs/>
        </w:rPr>
      </w:pPr>
    </w:p>
    <w:p w:rsidR="00BA0231" w:rsidP="00261CEA" w:rsidRDefault="00BA0231" w14:paraId="4A31EED1" w14:textId="78A3B432">
      <w:pPr>
        <w:autoSpaceDE w:val="0"/>
        <w:autoSpaceDN w:val="0"/>
        <w:adjustRightInd w:val="0"/>
        <w:spacing w:after="0" w:line="240" w:lineRule="auto"/>
        <w:jc w:val="center"/>
        <w:rPr>
          <w:rFonts w:asciiTheme="minorHAnsi" w:hAnsiTheme="minorHAnsi" w:cstheme="minorHAnsi"/>
          <w:b/>
          <w:bCs/>
        </w:rPr>
      </w:pPr>
    </w:p>
    <w:p w:rsidRPr="00C139E5" w:rsidR="00BA0231" w:rsidP="00261CEA" w:rsidRDefault="00BA0231" w14:paraId="3B44CE10" w14:textId="77777777">
      <w:pPr>
        <w:autoSpaceDE w:val="0"/>
        <w:autoSpaceDN w:val="0"/>
        <w:adjustRightInd w:val="0"/>
        <w:spacing w:after="0" w:line="240" w:lineRule="auto"/>
        <w:jc w:val="center"/>
        <w:rPr>
          <w:rFonts w:asciiTheme="minorHAnsi" w:hAnsiTheme="minorHAnsi" w:cstheme="minorHAnsi"/>
          <w:b/>
          <w:bCs/>
        </w:rPr>
      </w:pPr>
    </w:p>
    <w:p w:rsidRPr="00C139E5" w:rsidR="00BB6F2D" w:rsidP="00261CEA" w:rsidRDefault="00BB6F2D" w14:paraId="016A7245" w14:textId="5DB706B6">
      <w:pPr>
        <w:tabs>
          <w:tab w:val="left" w:pos="1134"/>
        </w:tabs>
        <w:autoSpaceDE w:val="0"/>
        <w:autoSpaceDN w:val="0"/>
        <w:adjustRightInd w:val="0"/>
        <w:spacing w:after="0" w:line="240" w:lineRule="auto"/>
        <w:contextualSpacing/>
        <w:jc w:val="both"/>
        <w:rPr>
          <w:rFonts w:asciiTheme="minorHAnsi" w:hAnsiTheme="minorHAnsi" w:cstheme="minorHAnsi"/>
        </w:rPr>
      </w:pPr>
      <w:r w:rsidRPr="00C139E5">
        <w:rPr>
          <w:rFonts w:asciiTheme="minorHAnsi" w:hAnsiTheme="minorHAnsi" w:cstheme="minorHAnsi"/>
        </w:rPr>
        <w:tab/>
      </w:r>
      <w:r w:rsidRPr="00C139E5">
        <w:rPr>
          <w:rFonts w:asciiTheme="minorHAnsi" w:hAnsiTheme="minorHAnsi" w:cstheme="minorHAnsi"/>
        </w:rPr>
        <w:t xml:space="preserve">Atesto que a </w:t>
      </w:r>
      <w:r w:rsidRPr="00C139E5">
        <w:rPr>
          <w:rFonts w:asciiTheme="minorHAnsi" w:hAnsiTheme="minorHAnsi" w:cstheme="minorHAnsi"/>
          <w:b/>
        </w:rPr>
        <w:t>____________</w:t>
      </w:r>
      <w:r w:rsidRPr="00C139E5">
        <w:rPr>
          <w:rFonts w:asciiTheme="minorHAnsi" w:hAnsiTheme="minorHAnsi" w:cstheme="minorHAnsi"/>
        </w:rPr>
        <w:t xml:space="preserve">, localizada na __________________, zona: __________, representada pelo (a) Diretor (a) Geral </w:t>
      </w:r>
      <w:r w:rsidRPr="00C139E5">
        <w:rPr>
          <w:rFonts w:asciiTheme="minorHAnsi" w:hAnsiTheme="minorHAnsi" w:cstheme="minorHAnsi"/>
          <w:b/>
        </w:rPr>
        <w:t>____________________</w:t>
      </w:r>
      <w:r w:rsidRPr="00C139E5">
        <w:rPr>
          <w:rFonts w:asciiTheme="minorHAnsi" w:hAnsiTheme="minorHAnsi" w:cstheme="minorHAnsi"/>
        </w:rPr>
        <w:t xml:space="preserve">, </w:t>
      </w:r>
      <w:r w:rsidRPr="00C139E5">
        <w:rPr>
          <w:rFonts w:asciiTheme="minorHAnsi" w:hAnsiTheme="minorHAnsi" w:cstheme="minorHAnsi"/>
          <w:b/>
        </w:rPr>
        <w:t>CPF:</w:t>
      </w:r>
      <w:r w:rsidRPr="00C139E5">
        <w:rPr>
          <w:rFonts w:asciiTheme="minorHAnsi" w:hAnsiTheme="minorHAnsi" w:cstheme="minorHAnsi"/>
        </w:rPr>
        <w:t xml:space="preserve"> ____________________ para compor a Alimentação Escolar, no período de </w:t>
      </w:r>
      <w:r w:rsidRPr="00C139E5">
        <w:rPr>
          <w:rFonts w:asciiTheme="minorHAnsi" w:hAnsiTheme="minorHAnsi" w:cstheme="minorHAnsi"/>
          <w:b/>
        </w:rPr>
        <w:t>____/____/_____ a ____/____/_____</w:t>
      </w:r>
      <w:r w:rsidRPr="00C139E5">
        <w:rPr>
          <w:rFonts w:asciiTheme="minorHAnsi" w:hAnsiTheme="minorHAnsi" w:cstheme="minorHAnsi"/>
        </w:rPr>
        <w:t xml:space="preserve"> da empresa _____________________________________ pela responsável </w:t>
      </w:r>
      <w:proofErr w:type="spellStart"/>
      <w:r w:rsidRPr="00C139E5">
        <w:rPr>
          <w:rFonts w:asciiTheme="minorHAnsi" w:hAnsiTheme="minorHAnsi" w:cstheme="minorHAnsi"/>
          <w:b/>
        </w:rPr>
        <w:t>Sr</w:t>
      </w:r>
      <w:proofErr w:type="spellEnd"/>
      <w:r w:rsidRPr="00C139E5">
        <w:rPr>
          <w:rFonts w:asciiTheme="minorHAnsi" w:hAnsiTheme="minorHAnsi" w:cstheme="minorHAnsi"/>
          <w:b/>
        </w:rPr>
        <w:t xml:space="preserve"> (a).</w:t>
      </w:r>
      <w:r w:rsidRPr="00C139E5">
        <w:rPr>
          <w:rFonts w:asciiTheme="minorHAnsi" w:hAnsiTheme="minorHAnsi" w:cstheme="minorHAnsi"/>
        </w:rPr>
        <w:t xml:space="preserve"> ________________________, </w:t>
      </w:r>
      <w:r w:rsidRPr="00C139E5">
        <w:rPr>
          <w:rFonts w:asciiTheme="minorHAnsi" w:hAnsiTheme="minorHAnsi" w:cstheme="minorHAnsi"/>
          <w:b/>
        </w:rPr>
        <w:t>CPF:</w:t>
      </w:r>
      <w:r w:rsidRPr="00C139E5">
        <w:rPr>
          <w:rFonts w:asciiTheme="minorHAnsi" w:hAnsiTheme="minorHAnsi" w:cstheme="minorHAnsi"/>
        </w:rPr>
        <w:t xml:space="preserve"> __________________, os produtos abaixo relacionados:</w:t>
      </w:r>
    </w:p>
    <w:p w:rsidRPr="00C139E5" w:rsidR="00BB6F2D" w:rsidP="00261CEA" w:rsidRDefault="00BB6F2D" w14:paraId="312419C8" w14:textId="4EF21EAD">
      <w:pPr>
        <w:tabs>
          <w:tab w:val="left" w:pos="567"/>
        </w:tabs>
        <w:autoSpaceDE w:val="0"/>
        <w:autoSpaceDN w:val="0"/>
        <w:adjustRightInd w:val="0"/>
        <w:spacing w:after="0" w:line="240" w:lineRule="auto"/>
        <w:jc w:val="both"/>
        <w:rPr>
          <w:rFonts w:asciiTheme="minorHAnsi" w:hAnsiTheme="minorHAnsi" w:cstheme="minorHAnsi"/>
          <w:b/>
        </w:rPr>
      </w:pPr>
      <w:r w:rsidRPr="00C139E5">
        <w:rPr>
          <w:rFonts w:asciiTheme="minorHAnsi" w:hAnsiTheme="minorHAnsi" w:cstheme="minorHAnsi"/>
          <w:b/>
        </w:rPr>
        <w:t>OBS.: 1ª via (</w:t>
      </w:r>
      <w:r w:rsidR="00245518">
        <w:rPr>
          <w:rFonts w:asciiTheme="minorHAnsi" w:hAnsiTheme="minorHAnsi" w:cstheme="minorHAnsi"/>
          <w:b/>
        </w:rPr>
        <w:t>SEMD</w:t>
      </w:r>
      <w:r w:rsidRPr="00C139E5">
        <w:rPr>
          <w:rFonts w:asciiTheme="minorHAnsi" w:hAnsiTheme="minorHAnsi" w:cstheme="minorHAnsi"/>
          <w:b/>
        </w:rPr>
        <w:t>) / 2ª via (</w:t>
      </w:r>
      <w:r w:rsidR="00245518">
        <w:rPr>
          <w:rFonts w:asciiTheme="minorHAnsi" w:hAnsiTheme="minorHAnsi" w:cstheme="minorHAnsi"/>
          <w:b/>
        </w:rPr>
        <w:t>FORNECEDOR</w:t>
      </w:r>
      <w:r w:rsidRPr="00C139E5">
        <w:rPr>
          <w:rFonts w:asciiTheme="minorHAnsi" w:hAnsiTheme="minorHAnsi" w:cstheme="minorHAnsi"/>
          <w:b/>
        </w:rPr>
        <w:t xml:space="preserve">) </w:t>
      </w:r>
    </w:p>
    <w:p w:rsidR="00245518" w:rsidP="00261CEA" w:rsidRDefault="00BB6F2D" w14:paraId="53FE6B8A" w14:textId="77777777">
      <w:pPr>
        <w:tabs>
          <w:tab w:val="left" w:pos="1134"/>
        </w:tabs>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ab/>
      </w:r>
    </w:p>
    <w:tbl>
      <w:tblPr>
        <w:tblpPr w:leftFromText="141" w:rightFromText="141" w:vertAnchor="text" w:horzAnchor="margin" w:tblpY="-57"/>
        <w:tblOverlap w:val="neve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060"/>
        <w:gridCol w:w="1453"/>
        <w:gridCol w:w="1487"/>
        <w:gridCol w:w="2905"/>
        <w:gridCol w:w="1357"/>
        <w:gridCol w:w="1194"/>
      </w:tblGrid>
      <w:tr w:rsidRPr="00C139E5" w:rsidR="00245518" w:rsidTr="00245518" w14:paraId="135A11B8" w14:textId="77777777">
        <w:tc>
          <w:tcPr>
            <w:tcW w:w="5000" w:type="pct"/>
            <w:gridSpan w:val="6"/>
            <w:shd w:val="clear" w:color="auto" w:fill="auto"/>
          </w:tcPr>
          <w:p w:rsidRPr="00C139E5" w:rsidR="00245518" w:rsidP="00245518" w:rsidRDefault="00245518" w14:paraId="760405A9" w14:textId="77777777">
            <w:pPr>
              <w:spacing w:after="0" w:line="240" w:lineRule="auto"/>
              <w:jc w:val="center"/>
              <w:rPr>
                <w:rFonts w:asciiTheme="minorHAnsi" w:hAnsiTheme="minorHAnsi" w:cstheme="minorHAnsi"/>
                <w:b/>
              </w:rPr>
            </w:pPr>
            <w:r w:rsidRPr="00C139E5">
              <w:rPr>
                <w:rFonts w:asciiTheme="minorHAnsi" w:hAnsiTheme="minorHAnsi" w:cstheme="minorHAnsi"/>
                <w:b/>
              </w:rPr>
              <w:t>ENSINO FUNDAMENTAL – ?  alunos</w:t>
            </w:r>
          </w:p>
        </w:tc>
      </w:tr>
      <w:tr w:rsidRPr="00C139E5" w:rsidR="00245518" w:rsidTr="00245518" w14:paraId="1F62DB97" w14:textId="77777777">
        <w:trPr>
          <w:trHeight w:val="398"/>
        </w:trPr>
        <w:tc>
          <w:tcPr>
            <w:tcW w:w="985" w:type="pct"/>
            <w:shd w:val="clear" w:color="auto" w:fill="auto"/>
          </w:tcPr>
          <w:p w:rsidRPr="00C139E5" w:rsidR="00245518" w:rsidP="00245518" w:rsidRDefault="00245518" w14:paraId="016673EC" w14:textId="77777777">
            <w:pPr>
              <w:spacing w:after="0" w:line="240" w:lineRule="auto"/>
              <w:jc w:val="center"/>
              <w:rPr>
                <w:rFonts w:asciiTheme="minorHAnsi" w:hAnsiTheme="minorHAnsi" w:cstheme="minorHAnsi"/>
                <w:b/>
              </w:rPr>
            </w:pPr>
            <w:r w:rsidRPr="00C139E5">
              <w:rPr>
                <w:rFonts w:asciiTheme="minorHAnsi" w:hAnsiTheme="minorHAnsi" w:cstheme="minorHAnsi"/>
                <w:b/>
              </w:rPr>
              <w:t>PRODUTOS</w:t>
            </w:r>
          </w:p>
        </w:tc>
        <w:tc>
          <w:tcPr>
            <w:tcW w:w="695" w:type="pct"/>
            <w:shd w:val="clear" w:color="auto" w:fill="auto"/>
          </w:tcPr>
          <w:p w:rsidRPr="00C139E5" w:rsidR="00245518" w:rsidP="00245518" w:rsidRDefault="00245518" w14:paraId="5279E16D" w14:textId="77777777">
            <w:pPr>
              <w:spacing w:after="0" w:line="240" w:lineRule="auto"/>
              <w:jc w:val="center"/>
              <w:rPr>
                <w:rFonts w:asciiTheme="minorHAnsi" w:hAnsiTheme="minorHAnsi" w:cstheme="minorHAnsi"/>
                <w:b/>
              </w:rPr>
            </w:pPr>
            <w:r w:rsidRPr="00C139E5">
              <w:rPr>
                <w:rFonts w:asciiTheme="minorHAnsi" w:hAnsiTheme="minorHAnsi" w:cstheme="minorHAnsi"/>
                <w:b/>
              </w:rPr>
              <w:t>QUANT.</w:t>
            </w:r>
          </w:p>
        </w:tc>
        <w:tc>
          <w:tcPr>
            <w:tcW w:w="711" w:type="pct"/>
            <w:shd w:val="clear" w:color="auto" w:fill="auto"/>
          </w:tcPr>
          <w:p w:rsidRPr="00C139E5" w:rsidR="00245518" w:rsidP="00245518" w:rsidRDefault="00245518" w14:paraId="28C9F163" w14:textId="77777777">
            <w:pPr>
              <w:spacing w:after="0" w:line="240" w:lineRule="auto"/>
              <w:jc w:val="center"/>
              <w:rPr>
                <w:rFonts w:asciiTheme="minorHAnsi" w:hAnsiTheme="minorHAnsi" w:cstheme="minorHAnsi"/>
                <w:b/>
              </w:rPr>
            </w:pPr>
            <w:r w:rsidRPr="00C139E5">
              <w:rPr>
                <w:rFonts w:asciiTheme="minorHAnsi" w:hAnsiTheme="minorHAnsi" w:cstheme="minorHAnsi"/>
                <w:b/>
              </w:rPr>
              <w:t>OBS.</w:t>
            </w:r>
          </w:p>
        </w:tc>
        <w:tc>
          <w:tcPr>
            <w:tcW w:w="1389" w:type="pct"/>
            <w:shd w:val="clear" w:color="auto" w:fill="auto"/>
          </w:tcPr>
          <w:p w:rsidRPr="00C139E5" w:rsidR="00245518" w:rsidP="00245518" w:rsidRDefault="00245518" w14:paraId="663E1949" w14:textId="77777777">
            <w:pPr>
              <w:spacing w:after="0" w:line="240" w:lineRule="auto"/>
              <w:jc w:val="center"/>
              <w:rPr>
                <w:rFonts w:asciiTheme="minorHAnsi" w:hAnsiTheme="minorHAnsi" w:cstheme="minorHAnsi"/>
                <w:b/>
              </w:rPr>
            </w:pPr>
            <w:r w:rsidRPr="00C139E5">
              <w:rPr>
                <w:rFonts w:asciiTheme="minorHAnsi" w:hAnsiTheme="minorHAnsi" w:cstheme="minorHAnsi"/>
                <w:b/>
              </w:rPr>
              <w:t>PRODUTOS</w:t>
            </w:r>
          </w:p>
        </w:tc>
        <w:tc>
          <w:tcPr>
            <w:tcW w:w="649" w:type="pct"/>
            <w:shd w:val="clear" w:color="auto" w:fill="auto"/>
          </w:tcPr>
          <w:p w:rsidRPr="00C139E5" w:rsidR="00245518" w:rsidP="00245518" w:rsidRDefault="00245518" w14:paraId="775CF9CE" w14:textId="77777777">
            <w:pPr>
              <w:spacing w:after="0" w:line="240" w:lineRule="auto"/>
              <w:jc w:val="center"/>
              <w:rPr>
                <w:rFonts w:asciiTheme="minorHAnsi" w:hAnsiTheme="minorHAnsi" w:cstheme="minorHAnsi"/>
                <w:b/>
              </w:rPr>
            </w:pPr>
            <w:r w:rsidRPr="00C139E5">
              <w:rPr>
                <w:rFonts w:asciiTheme="minorHAnsi" w:hAnsiTheme="minorHAnsi" w:cstheme="minorHAnsi"/>
                <w:b/>
              </w:rPr>
              <w:t>QUANT.</w:t>
            </w:r>
          </w:p>
        </w:tc>
        <w:tc>
          <w:tcPr>
            <w:tcW w:w="571" w:type="pct"/>
            <w:shd w:val="clear" w:color="auto" w:fill="auto"/>
          </w:tcPr>
          <w:p w:rsidRPr="00C139E5" w:rsidR="00245518" w:rsidP="00245518" w:rsidRDefault="00245518" w14:paraId="44E85071" w14:textId="77777777">
            <w:pPr>
              <w:spacing w:after="0" w:line="240" w:lineRule="auto"/>
              <w:jc w:val="center"/>
              <w:rPr>
                <w:rFonts w:asciiTheme="minorHAnsi" w:hAnsiTheme="minorHAnsi" w:cstheme="minorHAnsi"/>
                <w:b/>
              </w:rPr>
            </w:pPr>
            <w:r w:rsidRPr="00C139E5">
              <w:rPr>
                <w:rFonts w:asciiTheme="minorHAnsi" w:hAnsiTheme="minorHAnsi" w:cstheme="minorHAnsi"/>
                <w:b/>
              </w:rPr>
              <w:t>OBS.</w:t>
            </w:r>
          </w:p>
        </w:tc>
      </w:tr>
      <w:tr w:rsidRPr="00C139E5" w:rsidR="00245518" w:rsidTr="00245518" w14:paraId="722EA557" w14:textId="77777777">
        <w:trPr>
          <w:trHeight w:val="398"/>
        </w:trPr>
        <w:tc>
          <w:tcPr>
            <w:tcW w:w="985" w:type="pct"/>
            <w:shd w:val="clear" w:color="auto" w:fill="auto"/>
          </w:tcPr>
          <w:p w:rsidRPr="00C139E5" w:rsidR="00245518" w:rsidP="00245518" w:rsidRDefault="00245518" w14:paraId="2E8EEFD8" w14:textId="77777777">
            <w:pPr>
              <w:spacing w:after="0" w:line="240" w:lineRule="auto"/>
              <w:rPr>
                <w:rFonts w:asciiTheme="minorHAnsi" w:hAnsiTheme="minorHAnsi" w:cstheme="minorHAnsi"/>
                <w:b/>
              </w:rPr>
            </w:pPr>
          </w:p>
        </w:tc>
        <w:tc>
          <w:tcPr>
            <w:tcW w:w="695" w:type="pct"/>
            <w:shd w:val="clear" w:color="auto" w:fill="auto"/>
          </w:tcPr>
          <w:p w:rsidRPr="00C139E5" w:rsidR="00245518" w:rsidP="00245518" w:rsidRDefault="00245518" w14:paraId="3C940FF4" w14:textId="77777777">
            <w:pPr>
              <w:spacing w:after="0" w:line="240" w:lineRule="auto"/>
              <w:jc w:val="right"/>
              <w:rPr>
                <w:rFonts w:asciiTheme="minorHAnsi" w:hAnsiTheme="minorHAnsi" w:cstheme="minorHAnsi"/>
              </w:rPr>
            </w:pPr>
          </w:p>
        </w:tc>
        <w:tc>
          <w:tcPr>
            <w:tcW w:w="711" w:type="pct"/>
            <w:shd w:val="clear" w:color="auto" w:fill="auto"/>
          </w:tcPr>
          <w:p w:rsidRPr="00C139E5" w:rsidR="00245518" w:rsidP="00245518" w:rsidRDefault="00245518" w14:paraId="1734DF5B" w14:textId="77777777">
            <w:pPr>
              <w:spacing w:after="0" w:line="240" w:lineRule="auto"/>
              <w:jc w:val="right"/>
              <w:rPr>
                <w:rFonts w:asciiTheme="minorHAnsi" w:hAnsiTheme="minorHAnsi" w:cstheme="minorHAnsi"/>
              </w:rPr>
            </w:pPr>
          </w:p>
        </w:tc>
        <w:tc>
          <w:tcPr>
            <w:tcW w:w="1389" w:type="pct"/>
            <w:shd w:val="clear" w:color="auto" w:fill="auto"/>
          </w:tcPr>
          <w:p w:rsidRPr="00C139E5" w:rsidR="00245518" w:rsidP="00245518" w:rsidRDefault="00245518" w14:paraId="6269661F" w14:textId="77777777">
            <w:pPr>
              <w:spacing w:after="0" w:line="240" w:lineRule="auto"/>
              <w:rPr>
                <w:rFonts w:asciiTheme="minorHAnsi" w:hAnsiTheme="minorHAnsi" w:cstheme="minorHAnsi"/>
                <w:b/>
              </w:rPr>
            </w:pPr>
          </w:p>
        </w:tc>
        <w:tc>
          <w:tcPr>
            <w:tcW w:w="649" w:type="pct"/>
            <w:shd w:val="clear" w:color="auto" w:fill="auto"/>
          </w:tcPr>
          <w:p w:rsidRPr="00C139E5" w:rsidR="00245518" w:rsidP="00245518" w:rsidRDefault="00245518" w14:paraId="007F98B8" w14:textId="77777777">
            <w:pPr>
              <w:spacing w:after="0" w:line="240" w:lineRule="auto"/>
              <w:jc w:val="right"/>
              <w:rPr>
                <w:rFonts w:asciiTheme="minorHAnsi" w:hAnsiTheme="minorHAnsi" w:cstheme="minorHAnsi"/>
              </w:rPr>
            </w:pPr>
          </w:p>
        </w:tc>
        <w:tc>
          <w:tcPr>
            <w:tcW w:w="571" w:type="pct"/>
            <w:shd w:val="clear" w:color="auto" w:fill="auto"/>
          </w:tcPr>
          <w:p w:rsidRPr="00C139E5" w:rsidR="00245518" w:rsidP="00245518" w:rsidRDefault="00245518" w14:paraId="3A127C13" w14:textId="77777777">
            <w:pPr>
              <w:spacing w:after="0" w:line="240" w:lineRule="auto"/>
              <w:jc w:val="right"/>
              <w:rPr>
                <w:rFonts w:asciiTheme="minorHAnsi" w:hAnsiTheme="minorHAnsi" w:cstheme="minorHAnsi"/>
              </w:rPr>
            </w:pPr>
          </w:p>
        </w:tc>
      </w:tr>
      <w:tr w:rsidRPr="00C139E5" w:rsidR="00245518" w:rsidTr="00245518" w14:paraId="1317CE26" w14:textId="77777777">
        <w:tc>
          <w:tcPr>
            <w:tcW w:w="985" w:type="pct"/>
            <w:shd w:val="clear" w:color="auto" w:fill="auto"/>
          </w:tcPr>
          <w:p w:rsidRPr="00C139E5" w:rsidR="00245518" w:rsidP="00245518" w:rsidRDefault="00245518" w14:paraId="0289E801" w14:textId="77777777">
            <w:pPr>
              <w:spacing w:after="0" w:line="240" w:lineRule="auto"/>
              <w:rPr>
                <w:rFonts w:asciiTheme="minorHAnsi" w:hAnsiTheme="minorHAnsi" w:cstheme="minorHAnsi"/>
                <w:b/>
              </w:rPr>
            </w:pPr>
          </w:p>
        </w:tc>
        <w:tc>
          <w:tcPr>
            <w:tcW w:w="695" w:type="pct"/>
            <w:shd w:val="clear" w:color="auto" w:fill="auto"/>
          </w:tcPr>
          <w:p w:rsidRPr="00C139E5" w:rsidR="00245518" w:rsidP="00245518" w:rsidRDefault="00245518" w14:paraId="7F962954" w14:textId="77777777">
            <w:pPr>
              <w:spacing w:after="0" w:line="240" w:lineRule="auto"/>
              <w:jc w:val="right"/>
              <w:rPr>
                <w:rFonts w:asciiTheme="minorHAnsi" w:hAnsiTheme="minorHAnsi" w:cstheme="minorHAnsi"/>
              </w:rPr>
            </w:pPr>
          </w:p>
        </w:tc>
        <w:tc>
          <w:tcPr>
            <w:tcW w:w="711" w:type="pct"/>
            <w:shd w:val="clear" w:color="auto" w:fill="auto"/>
          </w:tcPr>
          <w:p w:rsidRPr="00C139E5" w:rsidR="00245518" w:rsidP="00245518" w:rsidRDefault="00245518" w14:paraId="3EBC79D9" w14:textId="77777777">
            <w:pPr>
              <w:spacing w:after="0" w:line="240" w:lineRule="auto"/>
              <w:jc w:val="right"/>
              <w:rPr>
                <w:rFonts w:asciiTheme="minorHAnsi" w:hAnsiTheme="minorHAnsi" w:cstheme="minorHAnsi"/>
              </w:rPr>
            </w:pPr>
          </w:p>
        </w:tc>
        <w:tc>
          <w:tcPr>
            <w:tcW w:w="1389" w:type="pct"/>
            <w:shd w:val="clear" w:color="auto" w:fill="auto"/>
          </w:tcPr>
          <w:p w:rsidRPr="00C139E5" w:rsidR="00245518" w:rsidP="00245518" w:rsidRDefault="00245518" w14:paraId="5F9B4DD3" w14:textId="77777777">
            <w:pPr>
              <w:spacing w:after="0" w:line="240" w:lineRule="auto"/>
              <w:rPr>
                <w:rFonts w:asciiTheme="minorHAnsi" w:hAnsiTheme="minorHAnsi" w:cstheme="minorHAnsi"/>
                <w:b/>
              </w:rPr>
            </w:pPr>
          </w:p>
        </w:tc>
        <w:tc>
          <w:tcPr>
            <w:tcW w:w="649" w:type="pct"/>
            <w:shd w:val="clear" w:color="auto" w:fill="auto"/>
          </w:tcPr>
          <w:p w:rsidRPr="00C139E5" w:rsidR="00245518" w:rsidP="00245518" w:rsidRDefault="00245518" w14:paraId="6405893E" w14:textId="77777777">
            <w:pPr>
              <w:spacing w:after="0" w:line="240" w:lineRule="auto"/>
              <w:jc w:val="right"/>
              <w:rPr>
                <w:rFonts w:asciiTheme="minorHAnsi" w:hAnsiTheme="minorHAnsi" w:cstheme="minorHAnsi"/>
              </w:rPr>
            </w:pPr>
          </w:p>
        </w:tc>
        <w:tc>
          <w:tcPr>
            <w:tcW w:w="571" w:type="pct"/>
            <w:shd w:val="clear" w:color="auto" w:fill="auto"/>
          </w:tcPr>
          <w:p w:rsidRPr="00C139E5" w:rsidR="00245518" w:rsidP="00245518" w:rsidRDefault="00245518" w14:paraId="436EF773" w14:textId="77777777">
            <w:pPr>
              <w:spacing w:after="0" w:line="240" w:lineRule="auto"/>
              <w:jc w:val="center"/>
              <w:rPr>
                <w:rFonts w:asciiTheme="minorHAnsi" w:hAnsiTheme="minorHAnsi" w:cstheme="minorHAnsi"/>
              </w:rPr>
            </w:pPr>
          </w:p>
        </w:tc>
      </w:tr>
      <w:tr w:rsidRPr="00C139E5" w:rsidR="00245518" w:rsidTr="00245518" w14:paraId="6D5A5889" w14:textId="77777777">
        <w:tc>
          <w:tcPr>
            <w:tcW w:w="5000" w:type="pct"/>
            <w:gridSpan w:val="6"/>
            <w:shd w:val="clear" w:color="auto" w:fill="auto"/>
          </w:tcPr>
          <w:p w:rsidRPr="00C139E5" w:rsidR="00245518" w:rsidP="00245518" w:rsidRDefault="00245518" w14:paraId="134C3357" w14:textId="77777777">
            <w:pPr>
              <w:spacing w:after="0" w:line="240" w:lineRule="auto"/>
              <w:jc w:val="center"/>
              <w:rPr>
                <w:rFonts w:asciiTheme="minorHAnsi" w:hAnsiTheme="minorHAnsi" w:cstheme="minorHAnsi"/>
                <w:b/>
              </w:rPr>
            </w:pPr>
            <w:r w:rsidRPr="00C139E5">
              <w:rPr>
                <w:rFonts w:asciiTheme="minorHAnsi" w:hAnsiTheme="minorHAnsi" w:cstheme="minorHAnsi"/>
                <w:b/>
              </w:rPr>
              <w:t>OBSERVAÇÕES A SEREM SEGUIDAS</w:t>
            </w:r>
          </w:p>
        </w:tc>
      </w:tr>
      <w:tr w:rsidRPr="00C139E5" w:rsidR="00245518" w:rsidTr="00245518" w14:paraId="23B96E97" w14:textId="77777777">
        <w:tc>
          <w:tcPr>
            <w:tcW w:w="5000" w:type="pct"/>
            <w:gridSpan w:val="6"/>
            <w:shd w:val="clear" w:color="auto" w:fill="auto"/>
          </w:tcPr>
          <w:p w:rsidRPr="00C139E5" w:rsidR="00245518" w:rsidP="00245518" w:rsidRDefault="00245518" w14:paraId="3E0367FF" w14:textId="77777777">
            <w:pPr>
              <w:pStyle w:val="PargrafodaLista"/>
              <w:tabs>
                <w:tab w:val="left" w:pos="285"/>
              </w:tabs>
              <w:spacing w:after="0" w:line="240" w:lineRule="auto"/>
              <w:ind w:left="0"/>
              <w:jc w:val="both"/>
              <w:rPr>
                <w:rFonts w:asciiTheme="minorHAnsi" w:hAnsiTheme="minorHAnsi" w:cstheme="minorHAnsi"/>
                <w:b/>
              </w:rPr>
            </w:pPr>
            <w:r w:rsidRPr="00C139E5">
              <w:rPr>
                <w:rFonts w:asciiTheme="minorHAnsi" w:hAnsiTheme="minorHAnsi" w:cstheme="minorHAnsi"/>
                <w:b/>
              </w:rPr>
              <w:t xml:space="preserve">Descrever abaixo, a não necessidade de receber qualquer um dos produtos relacionados acima, na semana posterior: </w:t>
            </w:r>
          </w:p>
        </w:tc>
      </w:tr>
      <w:tr w:rsidRPr="00C139E5" w:rsidR="00245518" w:rsidTr="00245518" w14:paraId="3D566C78" w14:textId="77777777">
        <w:tc>
          <w:tcPr>
            <w:tcW w:w="5000" w:type="pct"/>
            <w:gridSpan w:val="6"/>
            <w:shd w:val="clear" w:color="auto" w:fill="auto"/>
          </w:tcPr>
          <w:p w:rsidRPr="00C139E5" w:rsidR="00245518" w:rsidP="00245518" w:rsidRDefault="00245518" w14:paraId="1BD45F3D" w14:textId="77777777">
            <w:pPr>
              <w:spacing w:after="0" w:line="240" w:lineRule="auto"/>
              <w:jc w:val="right"/>
              <w:rPr>
                <w:rFonts w:asciiTheme="minorHAnsi" w:hAnsiTheme="minorHAnsi" w:cstheme="minorHAnsi"/>
              </w:rPr>
            </w:pPr>
          </w:p>
        </w:tc>
      </w:tr>
      <w:tr w:rsidRPr="00C139E5" w:rsidR="00245518" w:rsidTr="00245518" w14:paraId="139F7FD6" w14:textId="77777777">
        <w:tc>
          <w:tcPr>
            <w:tcW w:w="5000" w:type="pct"/>
            <w:gridSpan w:val="6"/>
            <w:shd w:val="clear" w:color="auto" w:fill="auto"/>
          </w:tcPr>
          <w:p w:rsidRPr="00C139E5" w:rsidR="00245518" w:rsidP="00245518" w:rsidRDefault="00245518" w14:paraId="378C121C" w14:textId="77777777">
            <w:pPr>
              <w:spacing w:after="0" w:line="240" w:lineRule="auto"/>
              <w:jc w:val="right"/>
              <w:rPr>
                <w:rFonts w:asciiTheme="minorHAnsi" w:hAnsiTheme="minorHAnsi" w:cstheme="minorHAnsi"/>
              </w:rPr>
            </w:pPr>
          </w:p>
        </w:tc>
      </w:tr>
    </w:tbl>
    <w:p w:rsidR="00245518" w:rsidP="00261CEA" w:rsidRDefault="00245518" w14:paraId="0D78CCA4" w14:textId="77777777">
      <w:pPr>
        <w:tabs>
          <w:tab w:val="left" w:pos="1134"/>
        </w:tabs>
        <w:autoSpaceDE w:val="0"/>
        <w:autoSpaceDN w:val="0"/>
        <w:adjustRightInd w:val="0"/>
        <w:spacing w:after="0" w:line="240" w:lineRule="auto"/>
        <w:jc w:val="both"/>
        <w:rPr>
          <w:rFonts w:asciiTheme="minorHAnsi" w:hAnsiTheme="minorHAnsi" w:cstheme="minorHAnsi"/>
        </w:rPr>
      </w:pPr>
    </w:p>
    <w:p w:rsidRPr="00C139E5" w:rsidR="00147E11" w:rsidP="00261CEA" w:rsidRDefault="00BB6F2D" w14:paraId="50FDDE34" w14:textId="4B3BFDEC">
      <w:pPr>
        <w:tabs>
          <w:tab w:val="left" w:pos="1134"/>
        </w:tabs>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Nestes termos, os produtos entregues estão de acordo com o pedido de Gêneros Alimentícios para Alimentação Escolar. Declaro ainda que o(s) produto(s) recebido(s) está (</w:t>
      </w:r>
      <w:proofErr w:type="spellStart"/>
      <w:r w:rsidRPr="00C139E5">
        <w:rPr>
          <w:rFonts w:asciiTheme="minorHAnsi" w:hAnsiTheme="minorHAnsi" w:cstheme="minorHAnsi"/>
        </w:rPr>
        <w:t>ão</w:t>
      </w:r>
      <w:proofErr w:type="spellEnd"/>
      <w:r w:rsidRPr="00C139E5">
        <w:rPr>
          <w:rFonts w:asciiTheme="minorHAnsi" w:hAnsiTheme="minorHAnsi" w:cstheme="minorHAnsi"/>
        </w:rPr>
        <w:t>) de acordo com os padrões de qualidade aceitos por esta instituição, pelo(s) qual (</w:t>
      </w:r>
      <w:proofErr w:type="spellStart"/>
      <w:r w:rsidRPr="00C139E5">
        <w:rPr>
          <w:rFonts w:asciiTheme="minorHAnsi" w:hAnsiTheme="minorHAnsi" w:cstheme="minorHAnsi"/>
        </w:rPr>
        <w:t>is</w:t>
      </w:r>
      <w:proofErr w:type="spellEnd"/>
      <w:r w:rsidRPr="00C139E5">
        <w:rPr>
          <w:rFonts w:asciiTheme="minorHAnsi" w:hAnsiTheme="minorHAnsi" w:cstheme="minorHAnsi"/>
        </w:rPr>
        <w:t>) concedemos a aceitabilidade, comprometendo-nos a dar a destinação final aos produtos recebidos, conforme estabelecido na aquisição para Alimenta</w:t>
      </w:r>
      <w:r w:rsidRPr="00C139E5" w:rsidR="0049566A">
        <w:rPr>
          <w:rFonts w:asciiTheme="minorHAnsi" w:hAnsiTheme="minorHAnsi" w:cstheme="minorHAnsi"/>
        </w:rPr>
        <w:t>ção Escolar, aprovado pelo CAE.</w:t>
      </w:r>
    </w:p>
    <w:p w:rsidR="00245518" w:rsidP="00261CEA" w:rsidRDefault="00BB6F2D" w14:paraId="43E27ADF" w14:textId="77777777">
      <w:pPr>
        <w:autoSpaceDE w:val="0"/>
        <w:autoSpaceDN w:val="0"/>
        <w:adjustRightInd w:val="0"/>
        <w:spacing w:after="0" w:line="240" w:lineRule="auto"/>
        <w:jc w:val="right"/>
        <w:rPr>
          <w:rFonts w:asciiTheme="minorHAnsi" w:hAnsiTheme="minorHAnsi" w:cstheme="minorHAnsi"/>
        </w:rPr>
      </w:pPr>
      <w:r w:rsidRPr="00C139E5">
        <w:rPr>
          <w:rFonts w:asciiTheme="minorHAnsi" w:hAnsiTheme="minorHAnsi" w:cstheme="minorHAnsi"/>
        </w:rPr>
        <w:t xml:space="preserve">                   </w:t>
      </w:r>
      <w:r w:rsidRPr="00C139E5">
        <w:rPr>
          <w:rFonts w:asciiTheme="minorHAnsi" w:hAnsiTheme="minorHAnsi" w:cstheme="minorHAnsi"/>
        </w:rPr>
        <w:tab/>
      </w:r>
      <w:r w:rsidRPr="00C139E5">
        <w:rPr>
          <w:rFonts w:asciiTheme="minorHAnsi" w:hAnsiTheme="minorHAnsi" w:cstheme="minorHAnsi"/>
        </w:rPr>
        <w:tab/>
      </w:r>
    </w:p>
    <w:p w:rsidR="00245518" w:rsidP="00261CEA" w:rsidRDefault="00245518" w14:paraId="61622A92" w14:textId="77777777">
      <w:pPr>
        <w:autoSpaceDE w:val="0"/>
        <w:autoSpaceDN w:val="0"/>
        <w:adjustRightInd w:val="0"/>
        <w:spacing w:after="0" w:line="240" w:lineRule="auto"/>
        <w:jc w:val="right"/>
        <w:rPr>
          <w:rFonts w:asciiTheme="minorHAnsi" w:hAnsiTheme="minorHAnsi" w:cstheme="minorHAnsi"/>
        </w:rPr>
      </w:pPr>
    </w:p>
    <w:p w:rsidRPr="00C139E5" w:rsidR="00BB6F2D" w:rsidP="00261CEA" w:rsidRDefault="00080A6B" w14:paraId="364254D9" w14:textId="3476AF2F">
      <w:pPr>
        <w:autoSpaceDE w:val="0"/>
        <w:autoSpaceDN w:val="0"/>
        <w:adjustRightInd w:val="0"/>
        <w:spacing w:after="0" w:line="240" w:lineRule="auto"/>
        <w:jc w:val="right"/>
        <w:rPr>
          <w:rFonts w:asciiTheme="minorHAnsi" w:hAnsiTheme="minorHAnsi" w:cstheme="minorHAnsi"/>
        </w:rPr>
      </w:pPr>
      <w:r>
        <w:rPr>
          <w:rFonts w:asciiTheme="minorHAnsi" w:hAnsiTheme="minorHAnsi" w:cstheme="minorHAnsi"/>
        </w:rPr>
        <w:t>Santana do Maranhão - MA</w:t>
      </w:r>
      <w:r w:rsidRPr="00C139E5" w:rsidR="00BB6F2D">
        <w:rPr>
          <w:rFonts w:asciiTheme="minorHAnsi" w:hAnsiTheme="minorHAnsi" w:cstheme="minorHAnsi"/>
        </w:rPr>
        <w:t>, _____</w:t>
      </w:r>
      <w:r w:rsidRPr="00C139E5" w:rsidR="00147E11">
        <w:rPr>
          <w:rFonts w:asciiTheme="minorHAnsi" w:hAnsiTheme="minorHAnsi" w:cstheme="minorHAnsi"/>
        </w:rPr>
        <w:t xml:space="preserve"> de __________________ </w:t>
      </w:r>
      <w:proofErr w:type="spellStart"/>
      <w:r w:rsidRPr="00C139E5" w:rsidR="00147E11">
        <w:rPr>
          <w:rFonts w:asciiTheme="minorHAnsi" w:hAnsiTheme="minorHAnsi" w:cstheme="minorHAnsi"/>
        </w:rPr>
        <w:t>de</w:t>
      </w:r>
      <w:proofErr w:type="spellEnd"/>
      <w:r w:rsidRPr="00C139E5" w:rsidR="00147E11">
        <w:rPr>
          <w:rFonts w:asciiTheme="minorHAnsi" w:hAnsiTheme="minorHAnsi" w:cstheme="minorHAnsi"/>
        </w:rPr>
        <w:t xml:space="preserve"> </w:t>
      </w:r>
      <w:r w:rsidRPr="00C139E5" w:rsidR="0049566A">
        <w:rPr>
          <w:rFonts w:asciiTheme="minorHAnsi" w:hAnsiTheme="minorHAnsi" w:cstheme="minorHAnsi"/>
        </w:rPr>
        <w:t>______</w:t>
      </w:r>
      <w:r w:rsidRPr="00C139E5" w:rsidR="00BB6F2D">
        <w:rPr>
          <w:rFonts w:asciiTheme="minorHAnsi" w:hAnsiTheme="minorHAnsi" w:cstheme="minorHAnsi"/>
        </w:rPr>
        <w:t>.</w:t>
      </w:r>
    </w:p>
    <w:p w:rsidRPr="00C139E5" w:rsidR="005E7A56" w:rsidP="00261CEA" w:rsidRDefault="005E7A56" w14:paraId="29BDC826" w14:textId="77777777">
      <w:pPr>
        <w:autoSpaceDE w:val="0"/>
        <w:autoSpaceDN w:val="0"/>
        <w:adjustRightInd w:val="0"/>
        <w:spacing w:after="0" w:line="240" w:lineRule="auto"/>
        <w:jc w:val="right"/>
        <w:rPr>
          <w:rFonts w:asciiTheme="minorHAnsi" w:hAnsiTheme="minorHAnsi" w:cstheme="minorHAnsi"/>
        </w:rPr>
      </w:pPr>
    </w:p>
    <w:p w:rsidRPr="00C139E5" w:rsidR="005E7A56" w:rsidP="00261CEA" w:rsidRDefault="005E7A56" w14:paraId="70B41FEF" w14:textId="77777777">
      <w:pPr>
        <w:autoSpaceDE w:val="0"/>
        <w:autoSpaceDN w:val="0"/>
        <w:adjustRightInd w:val="0"/>
        <w:spacing w:after="0" w:line="240" w:lineRule="auto"/>
        <w:jc w:val="right"/>
        <w:rPr>
          <w:rFonts w:asciiTheme="minorHAnsi" w:hAnsiTheme="minorHAnsi" w:cstheme="minorHAnsi"/>
        </w:rPr>
      </w:pPr>
    </w:p>
    <w:p w:rsidRPr="00C139E5" w:rsidR="00BB6F2D" w:rsidP="00261CEA" w:rsidRDefault="00BB6F2D" w14:paraId="493A14A0" w14:textId="77777777">
      <w:pPr>
        <w:autoSpaceDE w:val="0"/>
        <w:autoSpaceDN w:val="0"/>
        <w:adjustRightInd w:val="0"/>
        <w:spacing w:after="0" w:line="240" w:lineRule="auto"/>
        <w:rPr>
          <w:rFonts w:asciiTheme="minorHAnsi" w:hAnsiTheme="minorHAnsi" w:cstheme="minorHAnsi"/>
        </w:rPr>
      </w:pPr>
      <w:r w:rsidRPr="00C139E5">
        <w:rPr>
          <w:rFonts w:asciiTheme="minorHAnsi" w:hAnsiTheme="minorHAnsi" w:cstheme="minorHAnsi"/>
        </w:rPr>
        <w:t xml:space="preserve">______________________________     </w:t>
      </w:r>
      <w:r w:rsidRPr="00C139E5" w:rsidR="00147E11">
        <w:rPr>
          <w:rFonts w:asciiTheme="minorHAnsi" w:hAnsiTheme="minorHAnsi" w:cstheme="minorHAnsi"/>
        </w:rPr>
        <w:t xml:space="preserve">             </w:t>
      </w:r>
      <w:r w:rsidRPr="00C139E5">
        <w:rPr>
          <w:rFonts w:asciiTheme="minorHAnsi" w:hAnsiTheme="minorHAnsi" w:cstheme="minorHAnsi"/>
        </w:rPr>
        <w:t xml:space="preserve">         ____________________________________</w:t>
      </w:r>
    </w:p>
    <w:p w:rsidRPr="00C139E5" w:rsidR="00BB6F2D" w:rsidP="00261CEA" w:rsidRDefault="00BB6F2D" w14:paraId="54362141" w14:textId="4DC96E96">
      <w:pPr>
        <w:autoSpaceDE w:val="0"/>
        <w:autoSpaceDN w:val="0"/>
        <w:adjustRightInd w:val="0"/>
        <w:spacing w:after="0" w:line="240" w:lineRule="auto"/>
        <w:rPr>
          <w:rFonts w:asciiTheme="minorHAnsi" w:hAnsiTheme="minorHAnsi" w:cstheme="minorHAnsi"/>
          <w:b/>
        </w:rPr>
      </w:pPr>
      <w:r w:rsidRPr="00C139E5">
        <w:rPr>
          <w:rFonts w:asciiTheme="minorHAnsi" w:hAnsiTheme="minorHAnsi" w:cstheme="minorHAnsi"/>
          <w:b/>
        </w:rPr>
        <w:t xml:space="preserve">         </w:t>
      </w:r>
      <w:r w:rsidR="00BA0231">
        <w:rPr>
          <w:rFonts w:asciiTheme="minorHAnsi" w:hAnsiTheme="minorHAnsi" w:cstheme="minorHAnsi"/>
          <w:b/>
        </w:rPr>
        <w:t>SEMED</w:t>
      </w:r>
      <w:r w:rsidRPr="00C139E5">
        <w:rPr>
          <w:rFonts w:asciiTheme="minorHAnsi" w:hAnsiTheme="minorHAnsi" w:cstheme="minorHAnsi"/>
          <w:b/>
        </w:rPr>
        <w:t xml:space="preserve">                                                    </w:t>
      </w:r>
      <w:r w:rsidRPr="00C139E5" w:rsidR="00147E11">
        <w:rPr>
          <w:rFonts w:asciiTheme="minorHAnsi" w:hAnsiTheme="minorHAnsi" w:cstheme="minorHAnsi"/>
          <w:b/>
        </w:rPr>
        <w:t xml:space="preserve">             </w:t>
      </w:r>
      <w:r w:rsidRPr="00C139E5">
        <w:rPr>
          <w:rFonts w:asciiTheme="minorHAnsi" w:hAnsiTheme="minorHAnsi" w:cstheme="minorHAnsi"/>
          <w:b/>
        </w:rPr>
        <w:t xml:space="preserve">          </w:t>
      </w:r>
      <w:r w:rsidR="00BA0231">
        <w:rPr>
          <w:rFonts w:asciiTheme="minorHAnsi" w:hAnsiTheme="minorHAnsi" w:cstheme="minorHAnsi"/>
          <w:b/>
        </w:rPr>
        <w:t>FORNECEDOR</w:t>
      </w:r>
    </w:p>
    <w:p w:rsidRPr="00C139E5" w:rsidR="00BB6F2D" w:rsidP="00261CEA" w:rsidRDefault="00BB6F2D" w14:paraId="3BA6A05E" w14:textId="043E7CE3">
      <w:pPr>
        <w:autoSpaceDE w:val="0"/>
        <w:autoSpaceDN w:val="0"/>
        <w:adjustRightInd w:val="0"/>
        <w:spacing w:after="0" w:line="240" w:lineRule="auto"/>
        <w:rPr>
          <w:rFonts w:asciiTheme="minorHAnsi" w:hAnsiTheme="minorHAnsi" w:cstheme="minorHAnsi"/>
          <w:b/>
        </w:rPr>
      </w:pPr>
      <w:r w:rsidRPr="00C139E5">
        <w:rPr>
          <w:rFonts w:asciiTheme="minorHAnsi" w:hAnsiTheme="minorHAnsi" w:cstheme="minorHAnsi"/>
          <w:b/>
        </w:rPr>
        <w:t xml:space="preserve">                                                                       </w:t>
      </w:r>
      <w:r w:rsidRPr="00C139E5" w:rsidR="00147E11">
        <w:rPr>
          <w:rFonts w:asciiTheme="minorHAnsi" w:hAnsiTheme="minorHAnsi" w:cstheme="minorHAnsi"/>
          <w:b/>
        </w:rPr>
        <w:t xml:space="preserve">             </w:t>
      </w:r>
      <w:r w:rsidRPr="00C139E5" w:rsidR="00F014B1">
        <w:rPr>
          <w:rFonts w:asciiTheme="minorHAnsi" w:hAnsiTheme="minorHAnsi" w:cstheme="minorHAnsi"/>
          <w:b/>
        </w:rPr>
        <w:t xml:space="preserve">                   </w:t>
      </w:r>
      <w:r w:rsidRPr="00C139E5" w:rsidR="00147E11">
        <w:rPr>
          <w:rFonts w:asciiTheme="minorHAnsi" w:hAnsiTheme="minorHAnsi" w:cstheme="minorHAnsi"/>
          <w:b/>
        </w:rPr>
        <w:t xml:space="preserve"> </w:t>
      </w:r>
      <w:r w:rsidRPr="00C139E5">
        <w:rPr>
          <w:rFonts w:asciiTheme="minorHAnsi" w:hAnsiTheme="minorHAnsi" w:cstheme="minorHAnsi"/>
          <w:b/>
        </w:rPr>
        <w:t xml:space="preserve"> </w:t>
      </w:r>
    </w:p>
    <w:p w:rsidR="004B40DC" w:rsidP="00261CEA" w:rsidRDefault="004B40DC" w14:paraId="226DF10E" w14:textId="77777777">
      <w:pPr>
        <w:spacing w:after="0" w:line="240" w:lineRule="auto"/>
        <w:jc w:val="center"/>
        <w:rPr>
          <w:rFonts w:asciiTheme="minorHAnsi" w:hAnsiTheme="minorHAnsi" w:cstheme="minorHAnsi"/>
          <w:b/>
          <w:bCs/>
        </w:rPr>
      </w:pPr>
    </w:p>
    <w:p w:rsidR="004B40DC" w:rsidP="00261CEA" w:rsidRDefault="004B40DC" w14:paraId="25E6E585" w14:textId="77777777">
      <w:pPr>
        <w:spacing w:after="0" w:line="240" w:lineRule="auto"/>
        <w:jc w:val="center"/>
        <w:rPr>
          <w:rFonts w:asciiTheme="minorHAnsi" w:hAnsiTheme="minorHAnsi" w:cstheme="minorHAnsi"/>
          <w:b/>
          <w:bCs/>
        </w:rPr>
      </w:pPr>
    </w:p>
    <w:p w:rsidR="004B40DC" w:rsidP="00261CEA" w:rsidRDefault="004B40DC" w14:paraId="632C7D12" w14:textId="77777777">
      <w:pPr>
        <w:spacing w:after="0" w:line="240" w:lineRule="auto"/>
        <w:jc w:val="center"/>
        <w:rPr>
          <w:rFonts w:asciiTheme="minorHAnsi" w:hAnsiTheme="minorHAnsi" w:cstheme="minorHAnsi"/>
          <w:b/>
          <w:bCs/>
        </w:rPr>
      </w:pPr>
    </w:p>
    <w:p w:rsidR="004B40DC" w:rsidP="00261CEA" w:rsidRDefault="004B40DC" w14:paraId="3A0501C9" w14:textId="77777777">
      <w:pPr>
        <w:spacing w:after="0" w:line="240" w:lineRule="auto"/>
        <w:jc w:val="center"/>
        <w:rPr>
          <w:rFonts w:asciiTheme="minorHAnsi" w:hAnsiTheme="minorHAnsi" w:cstheme="minorHAnsi"/>
          <w:b/>
          <w:bCs/>
        </w:rPr>
      </w:pPr>
    </w:p>
    <w:p w:rsidR="004B40DC" w:rsidP="00261CEA" w:rsidRDefault="004B40DC" w14:paraId="5AEE1774" w14:textId="77777777">
      <w:pPr>
        <w:spacing w:after="0" w:line="240" w:lineRule="auto"/>
        <w:jc w:val="center"/>
        <w:rPr>
          <w:rFonts w:asciiTheme="minorHAnsi" w:hAnsiTheme="minorHAnsi" w:cstheme="minorHAnsi"/>
          <w:b/>
          <w:bCs/>
        </w:rPr>
      </w:pPr>
    </w:p>
    <w:p w:rsidR="004B40DC" w:rsidP="00261CEA" w:rsidRDefault="004B40DC" w14:paraId="4764E6A6" w14:textId="77777777">
      <w:pPr>
        <w:spacing w:after="0" w:line="240" w:lineRule="auto"/>
        <w:jc w:val="center"/>
        <w:rPr>
          <w:rFonts w:asciiTheme="minorHAnsi" w:hAnsiTheme="minorHAnsi" w:cstheme="minorHAnsi"/>
          <w:b/>
          <w:bCs/>
        </w:rPr>
      </w:pPr>
    </w:p>
    <w:p w:rsidR="004B40DC" w:rsidP="00261CEA" w:rsidRDefault="004B40DC" w14:paraId="36780FFA" w14:textId="77777777">
      <w:pPr>
        <w:spacing w:after="0" w:line="240" w:lineRule="auto"/>
        <w:jc w:val="center"/>
        <w:rPr>
          <w:rFonts w:asciiTheme="minorHAnsi" w:hAnsiTheme="minorHAnsi" w:cstheme="minorHAnsi"/>
          <w:b/>
          <w:bCs/>
        </w:rPr>
      </w:pPr>
    </w:p>
    <w:p w:rsidRPr="00C139E5" w:rsidR="00E92914" w:rsidP="00261CEA" w:rsidRDefault="000F06B3" w14:paraId="2B808492" w14:textId="273BB4D2">
      <w:pPr>
        <w:spacing w:after="0" w:line="240" w:lineRule="auto"/>
        <w:jc w:val="center"/>
        <w:rPr>
          <w:rFonts w:asciiTheme="minorHAnsi" w:hAnsiTheme="minorHAnsi" w:cstheme="minorHAnsi"/>
          <w:b/>
          <w:bCs/>
        </w:rPr>
      </w:pPr>
      <w:r w:rsidRPr="00C139E5">
        <w:rPr>
          <w:rFonts w:asciiTheme="minorHAnsi" w:hAnsiTheme="minorHAnsi" w:cstheme="minorHAnsi"/>
          <w:b/>
          <w:bCs/>
        </w:rPr>
        <w:t xml:space="preserve">ANEXO </w:t>
      </w:r>
      <w:r w:rsidRPr="00C139E5" w:rsidR="00014393">
        <w:rPr>
          <w:rFonts w:asciiTheme="minorHAnsi" w:hAnsiTheme="minorHAnsi" w:cstheme="minorHAnsi"/>
          <w:b/>
          <w:bCs/>
        </w:rPr>
        <w:t>VIII</w:t>
      </w:r>
    </w:p>
    <w:p w:rsidRPr="00C139E5" w:rsidR="002E1517" w:rsidP="00261CEA" w:rsidRDefault="002E1517" w14:paraId="7C6A921B" w14:textId="77777777">
      <w:pPr>
        <w:spacing w:after="0" w:line="240" w:lineRule="auto"/>
        <w:jc w:val="center"/>
        <w:rPr>
          <w:rFonts w:asciiTheme="minorHAnsi" w:hAnsiTheme="minorHAnsi" w:cstheme="minorHAnsi"/>
          <w:b/>
          <w:bCs/>
        </w:rPr>
      </w:pPr>
    </w:p>
    <w:p w:rsidRPr="00C139E5" w:rsidR="00B6408B" w:rsidP="004B40DC" w:rsidRDefault="008A49CA" w14:paraId="1F740814" w14:textId="77777777">
      <w:pPr>
        <w:spacing w:after="0" w:line="240" w:lineRule="auto"/>
        <w:rPr>
          <w:rFonts w:asciiTheme="minorHAnsi" w:hAnsiTheme="minorHAnsi" w:cstheme="minorHAnsi"/>
          <w:b/>
          <w:bCs/>
        </w:rPr>
      </w:pPr>
      <w:r w:rsidRPr="00C139E5">
        <w:rPr>
          <w:rFonts w:asciiTheme="minorHAnsi" w:hAnsiTheme="minorHAnsi" w:cstheme="minorHAnsi"/>
          <w:b/>
          <w:bCs/>
        </w:rPr>
        <w:t>CONTRATO N°</w:t>
      </w:r>
      <w:r w:rsidRPr="00C139E5">
        <w:rPr>
          <w:rFonts w:asciiTheme="minorHAnsi" w:hAnsiTheme="minorHAnsi" w:cstheme="minorHAnsi"/>
          <w:b/>
          <w:bCs/>
        </w:rPr>
        <w:tab/>
      </w:r>
      <w:r w:rsidRPr="00C139E5" w:rsidR="009C4785">
        <w:rPr>
          <w:rFonts w:asciiTheme="minorHAnsi" w:hAnsiTheme="minorHAnsi" w:cstheme="minorHAnsi"/>
          <w:b/>
          <w:bCs/>
        </w:rPr>
        <w:t>_____</w:t>
      </w:r>
      <w:r w:rsidRPr="00C139E5" w:rsidR="0049566A">
        <w:rPr>
          <w:rFonts w:asciiTheme="minorHAnsi" w:hAnsiTheme="minorHAnsi" w:cstheme="minorHAnsi"/>
          <w:b/>
          <w:bCs/>
        </w:rPr>
        <w:t>/______</w:t>
      </w:r>
    </w:p>
    <w:p w:rsidR="004B40DC" w:rsidP="00261CEA" w:rsidRDefault="004B40DC" w14:paraId="6809FE85" w14:textId="77777777">
      <w:pPr>
        <w:spacing w:after="0" w:line="240" w:lineRule="auto"/>
        <w:jc w:val="center"/>
        <w:rPr>
          <w:rFonts w:asciiTheme="minorHAnsi" w:hAnsiTheme="minorHAnsi" w:cstheme="minorHAnsi"/>
          <w:b/>
          <w:bCs/>
        </w:rPr>
      </w:pPr>
    </w:p>
    <w:p w:rsidRPr="00C139E5" w:rsidR="00E92914" w:rsidP="00261CEA" w:rsidRDefault="00E92914" w14:paraId="41669AE4" w14:textId="61A73E32">
      <w:pPr>
        <w:spacing w:after="0" w:line="240" w:lineRule="auto"/>
        <w:jc w:val="center"/>
        <w:rPr>
          <w:rFonts w:asciiTheme="minorHAnsi" w:hAnsiTheme="minorHAnsi" w:cstheme="minorHAnsi"/>
          <w:b/>
          <w:bCs/>
        </w:rPr>
      </w:pPr>
      <w:r w:rsidRPr="00C139E5">
        <w:rPr>
          <w:rFonts w:asciiTheme="minorHAnsi" w:hAnsiTheme="minorHAnsi" w:cstheme="minorHAnsi"/>
          <w:b/>
          <w:bCs/>
        </w:rPr>
        <w:t>CONTRATO DE AQUISIÇÃO DE GÊNEROS ALIMENTICIOS DA AGRICULTURA FAMILIAR PARA A ALIMENTAÇÃO ESCOLAR</w:t>
      </w:r>
    </w:p>
    <w:p w:rsidRPr="00C139E5" w:rsidR="00E92914" w:rsidP="00261CEA" w:rsidRDefault="00E92914" w14:paraId="1850FC70" w14:textId="77777777">
      <w:pPr>
        <w:spacing w:after="0" w:line="240" w:lineRule="auto"/>
        <w:jc w:val="center"/>
        <w:rPr>
          <w:rFonts w:asciiTheme="minorHAnsi" w:hAnsiTheme="minorHAnsi" w:cstheme="minorHAnsi"/>
          <w:b/>
          <w:bCs/>
        </w:rPr>
      </w:pPr>
    </w:p>
    <w:p w:rsidRPr="00C139E5" w:rsidR="00E92914" w:rsidP="00261CEA" w:rsidRDefault="00E92914" w14:paraId="75F125D5" w14:textId="471438A3">
      <w:pPr>
        <w:spacing w:after="0" w:line="240" w:lineRule="auto"/>
        <w:jc w:val="both"/>
        <w:rPr>
          <w:rFonts w:asciiTheme="minorHAnsi" w:hAnsiTheme="minorHAnsi" w:cstheme="minorHAnsi"/>
          <w:b/>
          <w:bCs/>
        </w:rPr>
      </w:pPr>
      <w:r w:rsidRPr="00C139E5">
        <w:rPr>
          <w:rFonts w:asciiTheme="minorHAnsi" w:hAnsiTheme="minorHAnsi" w:cstheme="minorHAnsi"/>
          <w:b/>
          <w:bCs/>
        </w:rPr>
        <w:t>CONTRATO DE AQUISIÇÃO GÊNEROS ALIMENTÍCIOS DESTINADOS A _________________, DO PROGRAMA PNAC/PNAP/PNAE/PEJA, CONFORME TERMO DE REFERÊNCI</w:t>
      </w:r>
      <w:r w:rsidRPr="00C139E5" w:rsidR="00D14C11">
        <w:rPr>
          <w:rFonts w:asciiTheme="minorHAnsi" w:hAnsiTheme="minorHAnsi" w:cstheme="minorHAnsi"/>
          <w:b/>
          <w:bCs/>
        </w:rPr>
        <w:t>A QUE ENTRE SI CELEBRAM O MUNICÍ</w:t>
      </w:r>
      <w:r w:rsidRPr="00C139E5">
        <w:rPr>
          <w:rFonts w:asciiTheme="minorHAnsi" w:hAnsiTheme="minorHAnsi" w:cstheme="minorHAnsi"/>
          <w:b/>
          <w:bCs/>
        </w:rPr>
        <w:t xml:space="preserve">PIO DE </w:t>
      </w:r>
      <w:r w:rsidR="00080A6B">
        <w:rPr>
          <w:rFonts w:asciiTheme="minorHAnsi" w:hAnsiTheme="minorHAnsi" w:cstheme="minorHAnsi"/>
          <w:b/>
          <w:bCs/>
        </w:rPr>
        <w:t>SANTANA DO MARANHÃO - MA</w:t>
      </w:r>
      <w:r w:rsidRPr="00C139E5">
        <w:rPr>
          <w:rFonts w:asciiTheme="minorHAnsi" w:hAnsiTheme="minorHAnsi" w:cstheme="minorHAnsi"/>
          <w:b/>
          <w:bCs/>
        </w:rPr>
        <w:t xml:space="preserve"> E A EMPRESA___________________, NA FORMA ABAIXO.</w:t>
      </w:r>
    </w:p>
    <w:p w:rsidRPr="00C139E5" w:rsidR="00E92914" w:rsidP="00261CEA" w:rsidRDefault="00E92914" w14:paraId="3F4551B8" w14:textId="77777777">
      <w:pPr>
        <w:spacing w:after="0" w:line="240" w:lineRule="auto"/>
        <w:rPr>
          <w:rFonts w:asciiTheme="minorHAnsi" w:hAnsiTheme="minorHAnsi" w:cstheme="minorHAnsi"/>
        </w:rPr>
      </w:pPr>
    </w:p>
    <w:p w:rsidRPr="00C139E5" w:rsidR="00345BB5" w:rsidP="00261CEA" w:rsidRDefault="00D14C11" w14:paraId="615CC4B3" w14:textId="2E09A1DE">
      <w:pPr>
        <w:spacing w:after="0" w:line="240" w:lineRule="auto"/>
        <w:jc w:val="both"/>
        <w:rPr>
          <w:rFonts w:asciiTheme="minorHAnsi" w:hAnsiTheme="minorHAnsi" w:cstheme="minorHAnsi"/>
        </w:rPr>
      </w:pPr>
      <w:r w:rsidRPr="00C139E5">
        <w:rPr>
          <w:rFonts w:asciiTheme="minorHAnsi" w:hAnsiTheme="minorHAnsi" w:cstheme="minorHAnsi"/>
        </w:rPr>
        <w:t>Ao(s) ____</w:t>
      </w:r>
      <w:r w:rsidRPr="00C139E5" w:rsidR="00E92914">
        <w:rPr>
          <w:rFonts w:asciiTheme="minorHAnsi" w:hAnsiTheme="minorHAnsi" w:cstheme="minorHAnsi"/>
        </w:rPr>
        <w:t xml:space="preserve"> dias do mês de __</w:t>
      </w:r>
      <w:r w:rsidRPr="00C139E5">
        <w:rPr>
          <w:rFonts w:asciiTheme="minorHAnsi" w:hAnsiTheme="minorHAnsi" w:cstheme="minorHAnsi"/>
        </w:rPr>
        <w:t>_______________</w:t>
      </w:r>
      <w:r w:rsidRPr="00C139E5" w:rsidR="0049566A">
        <w:rPr>
          <w:rFonts w:asciiTheme="minorHAnsi" w:hAnsiTheme="minorHAnsi" w:cstheme="minorHAnsi"/>
        </w:rPr>
        <w:t>___ do ano de _______</w:t>
      </w:r>
      <w:r w:rsidRPr="00C139E5" w:rsidR="00E92914">
        <w:rPr>
          <w:rFonts w:asciiTheme="minorHAnsi" w:hAnsiTheme="minorHAnsi" w:cstheme="minorHAnsi"/>
        </w:rPr>
        <w:t xml:space="preserve">, de um lado, o </w:t>
      </w:r>
      <w:r w:rsidRPr="00C139E5" w:rsidR="00E92914">
        <w:rPr>
          <w:rFonts w:asciiTheme="minorHAnsi" w:hAnsiTheme="minorHAnsi" w:cstheme="minorHAnsi"/>
          <w:b/>
        </w:rPr>
        <w:t xml:space="preserve">MUNICÍPIO DE </w:t>
      </w:r>
      <w:r w:rsidR="00080A6B">
        <w:rPr>
          <w:rFonts w:asciiTheme="minorHAnsi" w:hAnsiTheme="minorHAnsi" w:cstheme="minorHAnsi"/>
          <w:b/>
        </w:rPr>
        <w:t>SANTANA DO MARANHÃO - MA</w:t>
      </w:r>
      <w:r w:rsidRPr="00C139E5" w:rsidR="00E92914">
        <w:rPr>
          <w:rFonts w:asciiTheme="minorHAnsi" w:hAnsiTheme="minorHAnsi" w:cstheme="minorHAnsi"/>
        </w:rPr>
        <w:t xml:space="preserve">, CNPJ/MF n°. </w:t>
      </w:r>
      <w:r w:rsidRPr="00020CCB" w:rsidR="00020CCB">
        <w:rPr>
          <w:rFonts w:asciiTheme="minorHAnsi" w:hAnsiTheme="minorHAnsi" w:cstheme="minorHAnsi"/>
        </w:rPr>
        <w:t>01.612.830/0001-32</w:t>
      </w:r>
      <w:r w:rsidRPr="00C139E5" w:rsidR="00E92914">
        <w:rPr>
          <w:rFonts w:asciiTheme="minorHAnsi" w:hAnsiTheme="minorHAnsi" w:cstheme="minorHAnsi"/>
        </w:rPr>
        <w:t xml:space="preserve">, localizada na </w:t>
      </w:r>
      <w:r w:rsidR="004E7265">
        <w:rPr>
          <w:rFonts w:asciiTheme="minorHAnsi" w:hAnsiTheme="minorHAnsi" w:cstheme="minorHAnsi"/>
        </w:rPr>
        <w:t>_____________</w:t>
      </w:r>
      <w:r w:rsidRPr="00C139E5" w:rsidR="00AA7619">
        <w:rPr>
          <w:rFonts w:asciiTheme="minorHAnsi" w:hAnsiTheme="minorHAnsi" w:cstheme="minorHAnsi"/>
        </w:rPr>
        <w:t xml:space="preserve">, através </w:t>
      </w:r>
      <w:r w:rsidR="004E7265">
        <w:rPr>
          <w:rFonts w:asciiTheme="minorHAnsi" w:hAnsiTheme="minorHAnsi" w:cstheme="minorHAnsi"/>
        </w:rPr>
        <w:t>do Prefeito Municipal</w:t>
      </w:r>
      <w:r w:rsidRPr="00C139E5" w:rsidR="00323A2E">
        <w:rPr>
          <w:rFonts w:asciiTheme="minorHAnsi" w:hAnsiTheme="minorHAnsi" w:cstheme="minorHAnsi"/>
        </w:rPr>
        <w:t>,</w:t>
      </w:r>
      <w:r w:rsidRPr="00C139E5" w:rsidR="009B3E63">
        <w:rPr>
          <w:rFonts w:asciiTheme="minorHAnsi" w:hAnsiTheme="minorHAnsi" w:cstheme="minorHAnsi"/>
        </w:rPr>
        <w:t xml:space="preserve"> </w:t>
      </w:r>
      <w:r w:rsidRPr="00C139E5" w:rsidR="00AA7619">
        <w:rPr>
          <w:rFonts w:asciiTheme="minorHAnsi" w:hAnsiTheme="minorHAnsi" w:cstheme="minorHAnsi"/>
        </w:rPr>
        <w:t xml:space="preserve">a Sr. </w:t>
      </w:r>
      <w:r w:rsidR="004E7265">
        <w:rPr>
          <w:rFonts w:asciiTheme="minorHAnsi" w:hAnsiTheme="minorHAnsi" w:cstheme="minorHAnsi"/>
          <w:b/>
        </w:rPr>
        <w:t>______________</w:t>
      </w:r>
      <w:r w:rsidRPr="00C139E5" w:rsidR="00C04544">
        <w:rPr>
          <w:rFonts w:asciiTheme="minorHAnsi" w:hAnsiTheme="minorHAnsi" w:cstheme="minorHAnsi"/>
        </w:rPr>
        <w:t xml:space="preserve">, </w:t>
      </w:r>
      <w:r w:rsidRPr="00C139E5" w:rsidR="00E92914">
        <w:rPr>
          <w:rFonts w:asciiTheme="minorHAnsi" w:hAnsiTheme="minorHAnsi" w:cstheme="minorHAnsi"/>
        </w:rPr>
        <w:t xml:space="preserve">doravante denominada simplesmente de </w:t>
      </w:r>
      <w:r w:rsidRPr="00C139E5" w:rsidR="00E92914">
        <w:rPr>
          <w:rFonts w:asciiTheme="minorHAnsi" w:hAnsiTheme="minorHAnsi" w:cstheme="minorHAnsi"/>
          <w:b/>
        </w:rPr>
        <w:t>CONTRATANTE</w:t>
      </w:r>
      <w:r w:rsidRPr="00C139E5" w:rsidR="00E92914">
        <w:rPr>
          <w:rFonts w:asciiTheme="minorHAnsi" w:hAnsiTheme="minorHAnsi" w:cstheme="minorHAnsi"/>
        </w:rPr>
        <w:t xml:space="preserve">, e por outro lado </w:t>
      </w:r>
      <w:r w:rsidRPr="00C139E5" w:rsidR="00E92914">
        <w:rPr>
          <w:rFonts w:asciiTheme="minorHAnsi" w:hAnsiTheme="minorHAnsi" w:cstheme="minorHAnsi"/>
          <w:u w:val="single"/>
        </w:rPr>
        <w:t>_</w:t>
      </w:r>
      <w:r w:rsidRPr="00C139E5" w:rsidR="00323A2E">
        <w:rPr>
          <w:rFonts w:asciiTheme="minorHAnsi" w:hAnsiTheme="minorHAnsi" w:cstheme="minorHAnsi"/>
          <w:u w:val="single"/>
        </w:rPr>
        <w:t>________________________</w:t>
      </w:r>
      <w:r w:rsidRPr="00C139E5" w:rsidR="00E92914">
        <w:rPr>
          <w:rFonts w:asciiTheme="minorHAnsi" w:hAnsiTheme="minorHAnsi" w:cstheme="minorHAnsi"/>
          <w:u w:val="single"/>
        </w:rPr>
        <w:t>____</w:t>
      </w:r>
      <w:r w:rsidRPr="00C139E5" w:rsidR="00E92914">
        <w:rPr>
          <w:rFonts w:asciiTheme="minorHAnsi" w:hAnsiTheme="minorHAnsi" w:cstheme="minorHAnsi"/>
        </w:rPr>
        <w:tab/>
      </w:r>
      <w:r w:rsidRPr="00C139E5" w:rsidR="00E92914">
        <w:rPr>
          <w:rFonts w:asciiTheme="minorHAnsi" w:hAnsiTheme="minorHAnsi" w:cstheme="minorHAnsi"/>
        </w:rPr>
        <w:t xml:space="preserve">(nome do </w:t>
      </w:r>
      <w:r w:rsidRPr="00C139E5" w:rsidR="00051F1E">
        <w:rPr>
          <w:rFonts w:asciiTheme="minorHAnsi" w:hAnsiTheme="minorHAnsi" w:cstheme="minorHAnsi"/>
        </w:rPr>
        <w:t>Fornecedor Individual, Grupo Formal ou Informal</w:t>
      </w:r>
      <w:r w:rsidRPr="00C139E5" w:rsidR="00E92914">
        <w:rPr>
          <w:rFonts w:asciiTheme="minorHAnsi" w:hAnsiTheme="minorHAnsi" w:cstheme="minorHAnsi"/>
        </w:rPr>
        <w:t xml:space="preserve">) com sede à </w:t>
      </w:r>
      <w:r w:rsidRPr="00C139E5" w:rsidR="00E92914">
        <w:rPr>
          <w:rFonts w:asciiTheme="minorHAnsi" w:hAnsiTheme="minorHAnsi" w:cstheme="minorHAnsi"/>
          <w:u w:val="single"/>
        </w:rPr>
        <w:t>______________________________</w:t>
      </w:r>
      <w:r w:rsidRPr="00C139E5" w:rsidR="00E92914">
        <w:rPr>
          <w:rFonts w:asciiTheme="minorHAnsi" w:hAnsiTheme="minorHAnsi" w:cstheme="minorHAnsi"/>
        </w:rPr>
        <w:t>, n°</w:t>
      </w:r>
      <w:r w:rsidRPr="00C139E5" w:rsidR="00E92914">
        <w:rPr>
          <w:rFonts w:asciiTheme="minorHAnsi" w:hAnsiTheme="minorHAnsi" w:cstheme="minorHAnsi"/>
          <w:u w:val="single"/>
        </w:rPr>
        <w:t>______</w:t>
      </w:r>
      <w:r w:rsidRPr="00C139E5" w:rsidR="00E92914">
        <w:rPr>
          <w:rFonts w:asciiTheme="minorHAnsi" w:hAnsiTheme="minorHAnsi" w:cstheme="minorHAnsi"/>
        </w:rPr>
        <w:t>, em</w:t>
      </w:r>
      <w:r w:rsidRPr="00C139E5" w:rsidR="00E92914">
        <w:rPr>
          <w:rFonts w:asciiTheme="minorHAnsi" w:hAnsiTheme="minorHAnsi" w:cstheme="minorHAnsi"/>
          <w:u w:val="single"/>
        </w:rPr>
        <w:t>___</w:t>
      </w:r>
      <w:r w:rsidRPr="00C139E5">
        <w:rPr>
          <w:rFonts w:asciiTheme="minorHAnsi" w:hAnsiTheme="minorHAnsi" w:cstheme="minorHAnsi"/>
          <w:u w:val="single"/>
        </w:rPr>
        <w:t>________</w:t>
      </w:r>
      <w:r w:rsidRPr="00C139E5" w:rsidR="00E92914">
        <w:rPr>
          <w:rFonts w:asciiTheme="minorHAnsi" w:hAnsiTheme="minorHAnsi" w:cstheme="minorHAnsi"/>
          <w:u w:val="single"/>
        </w:rPr>
        <w:t>______</w:t>
      </w:r>
      <w:r w:rsidRPr="00C139E5" w:rsidR="00E92914">
        <w:rPr>
          <w:rFonts w:asciiTheme="minorHAnsi" w:hAnsiTheme="minorHAnsi" w:cstheme="minorHAnsi"/>
        </w:rPr>
        <w:t xml:space="preserve">/UF, inscrita no CNPJ sob n°, </w:t>
      </w:r>
      <w:r w:rsidRPr="00C139E5" w:rsidR="00E92914">
        <w:rPr>
          <w:rFonts w:asciiTheme="minorHAnsi" w:hAnsiTheme="minorHAnsi" w:cstheme="minorHAnsi"/>
          <w:u w:val="single"/>
        </w:rPr>
        <w:t>___________________________</w:t>
      </w:r>
      <w:r w:rsidRPr="00C139E5" w:rsidR="00E92914">
        <w:rPr>
          <w:rFonts w:asciiTheme="minorHAnsi" w:hAnsiTheme="minorHAnsi" w:cstheme="minorHAnsi"/>
        </w:rPr>
        <w:t xml:space="preserve">,   doravante denominado (a) </w:t>
      </w:r>
      <w:r w:rsidRPr="00C139E5" w:rsidR="00323A2E">
        <w:rPr>
          <w:rFonts w:asciiTheme="minorHAnsi" w:hAnsiTheme="minorHAnsi" w:cstheme="minorHAnsi"/>
        </w:rPr>
        <w:t>CONTRATADO</w:t>
      </w:r>
      <w:r w:rsidRPr="00C139E5" w:rsidR="00E92914">
        <w:rPr>
          <w:rFonts w:asciiTheme="minorHAnsi" w:hAnsiTheme="minorHAnsi" w:cstheme="minorHAnsi"/>
        </w:rPr>
        <w:t xml:space="preserve"> (A), fundamentados nas disposições Lei n 11.947, de 16/06/2009, Resolução CD//FNDE nº 0</w:t>
      </w:r>
      <w:r w:rsidRPr="00C139E5" w:rsidR="005F348C">
        <w:rPr>
          <w:rFonts w:asciiTheme="minorHAnsi" w:hAnsiTheme="minorHAnsi" w:cstheme="minorHAnsi"/>
        </w:rPr>
        <w:t>26</w:t>
      </w:r>
      <w:r w:rsidRPr="00C139E5" w:rsidR="00E92914">
        <w:rPr>
          <w:rFonts w:asciiTheme="minorHAnsi" w:hAnsiTheme="minorHAnsi" w:cstheme="minorHAnsi"/>
        </w:rPr>
        <w:t>/20</w:t>
      </w:r>
      <w:r w:rsidRPr="00C139E5" w:rsidR="005F348C">
        <w:rPr>
          <w:rFonts w:asciiTheme="minorHAnsi" w:hAnsiTheme="minorHAnsi" w:cstheme="minorHAnsi"/>
        </w:rPr>
        <w:t>13</w:t>
      </w:r>
      <w:r w:rsidRPr="00C139E5" w:rsidR="00E92914">
        <w:rPr>
          <w:rFonts w:asciiTheme="minorHAnsi" w:hAnsiTheme="minorHAnsi" w:cstheme="minorHAnsi"/>
        </w:rPr>
        <w:t xml:space="preserve"> e tendo vi</w:t>
      </w:r>
      <w:r w:rsidRPr="00C139E5">
        <w:rPr>
          <w:rFonts w:asciiTheme="minorHAnsi" w:hAnsiTheme="minorHAnsi" w:cstheme="minorHAnsi"/>
        </w:rPr>
        <w:t>sta o que consta na C</w:t>
      </w:r>
      <w:r w:rsidRPr="00C139E5" w:rsidR="00E92914">
        <w:rPr>
          <w:rFonts w:asciiTheme="minorHAnsi" w:hAnsiTheme="minorHAnsi" w:cstheme="minorHAnsi"/>
        </w:rPr>
        <w:t xml:space="preserve">hamada Pública </w:t>
      </w:r>
      <w:r w:rsidRPr="00C139E5" w:rsidR="0049566A">
        <w:rPr>
          <w:rFonts w:asciiTheme="minorHAnsi" w:hAnsiTheme="minorHAnsi" w:cstheme="minorHAnsi"/>
        </w:rPr>
        <w:t xml:space="preserve">  Nº_______/_________</w:t>
      </w:r>
      <w:r w:rsidRPr="00C139E5" w:rsidR="00E0540B">
        <w:rPr>
          <w:rFonts w:asciiTheme="minorHAnsi" w:hAnsiTheme="minorHAnsi" w:cstheme="minorHAnsi"/>
        </w:rPr>
        <w:t>,</w:t>
      </w:r>
      <w:r w:rsidRPr="00C139E5" w:rsidR="00E92914">
        <w:rPr>
          <w:rFonts w:asciiTheme="minorHAnsi" w:hAnsiTheme="minorHAnsi" w:cstheme="minorHAnsi"/>
        </w:rPr>
        <w:t xml:space="preserve"> resolvem celebrar o presente contrato mediante as cláusulas que se seguem:</w:t>
      </w:r>
    </w:p>
    <w:p w:rsidR="004E7265" w:rsidP="00261CEA" w:rsidRDefault="004E7265" w14:paraId="77B3FE9E" w14:textId="77777777">
      <w:pPr>
        <w:spacing w:after="0" w:line="240" w:lineRule="auto"/>
        <w:jc w:val="both"/>
        <w:rPr>
          <w:rFonts w:asciiTheme="minorHAnsi" w:hAnsiTheme="minorHAnsi" w:cstheme="minorHAnsi"/>
          <w:b/>
          <w:bCs/>
        </w:rPr>
      </w:pPr>
    </w:p>
    <w:p w:rsidRPr="00C139E5" w:rsidR="00E92914" w:rsidP="00261CEA" w:rsidRDefault="00E92914" w14:paraId="3EF30475" w14:textId="0D8663EC">
      <w:pPr>
        <w:spacing w:after="0" w:line="240" w:lineRule="auto"/>
        <w:jc w:val="both"/>
        <w:rPr>
          <w:rFonts w:asciiTheme="minorHAnsi" w:hAnsiTheme="minorHAnsi" w:cstheme="minorHAnsi"/>
          <w:b/>
          <w:bCs/>
        </w:rPr>
      </w:pPr>
      <w:r w:rsidRPr="00C139E5">
        <w:rPr>
          <w:rFonts w:asciiTheme="minorHAnsi" w:hAnsiTheme="minorHAnsi" w:cstheme="minorHAnsi"/>
          <w:b/>
          <w:bCs/>
        </w:rPr>
        <w:t>CLÁUSULA PRIMEIRA:</w:t>
      </w:r>
    </w:p>
    <w:p w:rsidRPr="00C139E5" w:rsidR="00E92914" w:rsidP="00261CEA" w:rsidRDefault="00E92914" w14:paraId="0BFED8E5"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É objeto desta contratação a aquisição de GÊNEROS ALIMENTICIOS DA AGRICULTURA FAMILIAR PARA ALIMENTAÇÃO ESCOLAR, para alunos </w:t>
      </w:r>
      <w:r w:rsidRPr="00C139E5" w:rsidR="009B3E63">
        <w:rPr>
          <w:rFonts w:asciiTheme="minorHAnsi" w:hAnsiTheme="minorHAnsi" w:cstheme="minorHAnsi"/>
        </w:rPr>
        <w:t>da</w:t>
      </w:r>
      <w:r w:rsidRPr="00C139E5" w:rsidR="000C69EB">
        <w:rPr>
          <w:rFonts w:asciiTheme="minorHAnsi" w:hAnsiTheme="minorHAnsi" w:cstheme="minorHAnsi"/>
        </w:rPr>
        <w:t xml:space="preserve"> </w:t>
      </w:r>
      <w:r w:rsidRPr="00C139E5">
        <w:rPr>
          <w:rFonts w:asciiTheme="minorHAnsi" w:hAnsiTheme="minorHAnsi" w:cstheme="minorHAnsi"/>
        </w:rPr>
        <w:t>Rede Pública Municipal de Ensino, ve</w:t>
      </w:r>
      <w:r w:rsidRPr="00C139E5" w:rsidR="000C69EB">
        <w:rPr>
          <w:rFonts w:asciiTheme="minorHAnsi" w:hAnsiTheme="minorHAnsi" w:cstheme="minorHAnsi"/>
        </w:rPr>
        <w:t>rba FNDE/PNAE, de acordo com a Chamada P</w:t>
      </w:r>
      <w:r w:rsidRPr="00C139E5">
        <w:rPr>
          <w:rFonts w:asciiTheme="minorHAnsi" w:hAnsiTheme="minorHAnsi" w:cstheme="minorHAnsi"/>
        </w:rPr>
        <w:t>ública n°</w:t>
      </w:r>
      <w:r w:rsidRPr="00C139E5" w:rsidR="0049566A">
        <w:rPr>
          <w:rFonts w:asciiTheme="minorHAnsi" w:hAnsiTheme="minorHAnsi" w:cstheme="minorHAnsi"/>
        </w:rPr>
        <w:t xml:space="preserve">  Nº_______/_________</w:t>
      </w:r>
      <w:r w:rsidRPr="00C139E5">
        <w:rPr>
          <w:rFonts w:asciiTheme="minorHAnsi" w:hAnsiTheme="minorHAnsi" w:cstheme="minorHAnsi"/>
        </w:rPr>
        <w:t>, o qual fica fazendo parte integrante do presente contrato, independentemente de anexação ou transcrição.</w:t>
      </w:r>
    </w:p>
    <w:p w:rsidRPr="00C139E5" w:rsidR="008D64AE" w:rsidP="00261CEA" w:rsidRDefault="008D64AE" w14:paraId="4AD37B3E" w14:textId="77777777">
      <w:pPr>
        <w:spacing w:after="0" w:line="240" w:lineRule="auto"/>
        <w:jc w:val="both"/>
        <w:rPr>
          <w:rFonts w:asciiTheme="minorHAnsi" w:hAnsiTheme="minorHAnsi" w:cstheme="minorHAnsi"/>
        </w:rPr>
      </w:pPr>
    </w:p>
    <w:p w:rsidRPr="00C139E5" w:rsidR="00E92914" w:rsidP="00261CEA" w:rsidRDefault="00E92914" w14:paraId="2E2BE040"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SEGUNDA:</w:t>
      </w:r>
    </w:p>
    <w:p w:rsidRPr="00C139E5" w:rsidR="00E92914" w:rsidP="00261CEA" w:rsidRDefault="00E92914" w14:paraId="6446D236" w14:textId="77777777">
      <w:pPr>
        <w:spacing w:after="0" w:line="240" w:lineRule="auto"/>
        <w:jc w:val="both"/>
        <w:rPr>
          <w:rFonts w:asciiTheme="minorHAnsi" w:hAnsiTheme="minorHAnsi" w:cstheme="minorHAnsi"/>
        </w:rPr>
      </w:pPr>
      <w:r w:rsidRPr="00C139E5">
        <w:rPr>
          <w:rFonts w:asciiTheme="minorHAnsi" w:hAnsiTheme="minorHAnsi" w:cstheme="minorHAnsi"/>
        </w:rPr>
        <w:t>O CONTRATADO se compromete a fornecer os gêner</w:t>
      </w:r>
      <w:r w:rsidRPr="00C139E5" w:rsidR="008D64AE">
        <w:rPr>
          <w:rFonts w:asciiTheme="minorHAnsi" w:hAnsiTheme="minorHAnsi" w:cstheme="minorHAnsi"/>
        </w:rPr>
        <w:t>os alimentícios da Agricultura F</w:t>
      </w:r>
      <w:r w:rsidRPr="00C139E5">
        <w:rPr>
          <w:rFonts w:asciiTheme="minorHAnsi" w:hAnsiTheme="minorHAnsi" w:cstheme="minorHAnsi"/>
        </w:rPr>
        <w:t xml:space="preserve">amiliar ao CONTRATANTE conforme no Projeto de Venda de Gêneros Alimentícios da Agricultura Familiar, </w:t>
      </w:r>
      <w:r w:rsidRPr="00C139E5" w:rsidR="0049566A">
        <w:rPr>
          <w:rFonts w:asciiTheme="minorHAnsi" w:hAnsiTheme="minorHAnsi" w:cstheme="minorHAnsi"/>
        </w:rPr>
        <w:t>conforme relação abaixo:</w:t>
      </w: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51"/>
        <w:gridCol w:w="4515"/>
        <w:gridCol w:w="2645"/>
        <w:gridCol w:w="2645"/>
      </w:tblGrid>
      <w:tr w:rsidRPr="00C139E5" w:rsidR="00523671" w:rsidTr="004E7265" w14:paraId="671856E4" w14:textId="77777777">
        <w:tc>
          <w:tcPr>
            <w:tcW w:w="311" w:type="pct"/>
            <w:shd w:val="clear" w:color="auto" w:fill="auto"/>
          </w:tcPr>
          <w:p w:rsidRPr="00C139E5" w:rsidR="0049566A" w:rsidP="00261CEA" w:rsidRDefault="0049566A" w14:paraId="0BFB4F17" w14:textId="77777777">
            <w:pPr>
              <w:spacing w:after="0" w:line="240" w:lineRule="auto"/>
              <w:jc w:val="center"/>
              <w:rPr>
                <w:rFonts w:asciiTheme="minorHAnsi" w:hAnsiTheme="minorHAnsi" w:cstheme="minorHAnsi"/>
                <w:b/>
              </w:rPr>
            </w:pPr>
            <w:r w:rsidRPr="00C139E5">
              <w:rPr>
                <w:rFonts w:asciiTheme="minorHAnsi" w:hAnsiTheme="minorHAnsi" w:cstheme="minorHAnsi"/>
                <w:b/>
              </w:rPr>
              <w:t>Nº</w:t>
            </w:r>
          </w:p>
        </w:tc>
        <w:tc>
          <w:tcPr>
            <w:tcW w:w="2159" w:type="pct"/>
            <w:shd w:val="clear" w:color="auto" w:fill="auto"/>
          </w:tcPr>
          <w:p w:rsidRPr="00C139E5" w:rsidR="0049566A" w:rsidP="00261CEA" w:rsidRDefault="0049566A" w14:paraId="4315E74B" w14:textId="77777777">
            <w:pPr>
              <w:spacing w:after="0" w:line="240" w:lineRule="auto"/>
              <w:jc w:val="center"/>
              <w:rPr>
                <w:rFonts w:asciiTheme="minorHAnsi" w:hAnsiTheme="minorHAnsi" w:cstheme="minorHAnsi"/>
                <w:b/>
              </w:rPr>
            </w:pPr>
            <w:r w:rsidRPr="00C139E5">
              <w:rPr>
                <w:rFonts w:asciiTheme="minorHAnsi" w:hAnsiTheme="minorHAnsi" w:cstheme="minorHAnsi"/>
                <w:b/>
              </w:rPr>
              <w:t>Produto</w:t>
            </w:r>
          </w:p>
        </w:tc>
        <w:tc>
          <w:tcPr>
            <w:tcW w:w="1265" w:type="pct"/>
            <w:shd w:val="clear" w:color="auto" w:fill="auto"/>
          </w:tcPr>
          <w:p w:rsidRPr="00C139E5" w:rsidR="0049566A" w:rsidP="00261CEA" w:rsidRDefault="001F5E26" w14:paraId="3A56FC17" w14:textId="77777777">
            <w:pPr>
              <w:spacing w:after="0" w:line="240" w:lineRule="auto"/>
              <w:jc w:val="center"/>
              <w:rPr>
                <w:rFonts w:asciiTheme="minorHAnsi" w:hAnsiTheme="minorHAnsi" w:cstheme="minorHAnsi"/>
                <w:b/>
              </w:rPr>
            </w:pPr>
            <w:r w:rsidRPr="00C139E5">
              <w:rPr>
                <w:rFonts w:asciiTheme="minorHAnsi" w:hAnsiTheme="minorHAnsi" w:cstheme="minorHAnsi"/>
                <w:b/>
              </w:rPr>
              <w:t>Valor Unitário</w:t>
            </w:r>
          </w:p>
        </w:tc>
        <w:tc>
          <w:tcPr>
            <w:tcW w:w="1265" w:type="pct"/>
            <w:shd w:val="clear" w:color="auto" w:fill="auto"/>
          </w:tcPr>
          <w:p w:rsidRPr="00C139E5" w:rsidR="0049566A" w:rsidP="00261CEA" w:rsidRDefault="001F5E26" w14:paraId="3611E203" w14:textId="77777777">
            <w:pPr>
              <w:spacing w:after="0" w:line="240" w:lineRule="auto"/>
              <w:jc w:val="center"/>
              <w:rPr>
                <w:rFonts w:asciiTheme="minorHAnsi" w:hAnsiTheme="minorHAnsi" w:cstheme="minorHAnsi"/>
                <w:b/>
              </w:rPr>
            </w:pPr>
            <w:r w:rsidRPr="00C139E5">
              <w:rPr>
                <w:rFonts w:asciiTheme="minorHAnsi" w:hAnsiTheme="minorHAnsi" w:cstheme="minorHAnsi"/>
                <w:b/>
              </w:rPr>
              <w:t>Valor Total</w:t>
            </w:r>
          </w:p>
        </w:tc>
      </w:tr>
      <w:tr w:rsidRPr="00C139E5" w:rsidR="00523671" w:rsidTr="004E7265" w14:paraId="18D2195D" w14:textId="77777777">
        <w:tc>
          <w:tcPr>
            <w:tcW w:w="311" w:type="pct"/>
            <w:shd w:val="clear" w:color="auto" w:fill="auto"/>
          </w:tcPr>
          <w:p w:rsidRPr="00C139E5" w:rsidR="0049566A" w:rsidP="00261CEA" w:rsidRDefault="0049566A" w14:paraId="2BCA65CF" w14:textId="77777777">
            <w:pPr>
              <w:spacing w:after="0" w:line="240" w:lineRule="auto"/>
              <w:jc w:val="both"/>
              <w:rPr>
                <w:rFonts w:asciiTheme="minorHAnsi" w:hAnsiTheme="minorHAnsi" w:cstheme="minorHAnsi"/>
              </w:rPr>
            </w:pPr>
          </w:p>
        </w:tc>
        <w:tc>
          <w:tcPr>
            <w:tcW w:w="2159" w:type="pct"/>
            <w:shd w:val="clear" w:color="auto" w:fill="auto"/>
          </w:tcPr>
          <w:p w:rsidRPr="00C139E5" w:rsidR="0049566A" w:rsidP="00261CEA" w:rsidRDefault="0049566A" w14:paraId="0EB08F24" w14:textId="77777777">
            <w:pPr>
              <w:spacing w:after="0" w:line="240" w:lineRule="auto"/>
              <w:jc w:val="both"/>
              <w:rPr>
                <w:rFonts w:asciiTheme="minorHAnsi" w:hAnsiTheme="minorHAnsi" w:cstheme="minorHAnsi"/>
              </w:rPr>
            </w:pPr>
          </w:p>
        </w:tc>
        <w:tc>
          <w:tcPr>
            <w:tcW w:w="1265" w:type="pct"/>
            <w:shd w:val="clear" w:color="auto" w:fill="auto"/>
          </w:tcPr>
          <w:p w:rsidRPr="00C139E5" w:rsidR="0049566A" w:rsidP="00261CEA" w:rsidRDefault="0049566A" w14:paraId="267022DC" w14:textId="77777777">
            <w:pPr>
              <w:spacing w:after="0" w:line="240" w:lineRule="auto"/>
              <w:jc w:val="both"/>
              <w:rPr>
                <w:rFonts w:asciiTheme="minorHAnsi" w:hAnsiTheme="minorHAnsi" w:cstheme="minorHAnsi"/>
              </w:rPr>
            </w:pPr>
          </w:p>
        </w:tc>
        <w:tc>
          <w:tcPr>
            <w:tcW w:w="1265" w:type="pct"/>
            <w:shd w:val="clear" w:color="auto" w:fill="auto"/>
          </w:tcPr>
          <w:p w:rsidRPr="00C139E5" w:rsidR="0049566A" w:rsidP="00261CEA" w:rsidRDefault="0049566A" w14:paraId="36F6100A" w14:textId="77777777">
            <w:pPr>
              <w:spacing w:after="0" w:line="240" w:lineRule="auto"/>
              <w:jc w:val="both"/>
              <w:rPr>
                <w:rFonts w:asciiTheme="minorHAnsi" w:hAnsiTheme="minorHAnsi" w:cstheme="minorHAnsi"/>
              </w:rPr>
            </w:pPr>
          </w:p>
        </w:tc>
      </w:tr>
      <w:tr w:rsidRPr="00C139E5" w:rsidR="00AC5A57" w:rsidTr="004E7265" w14:paraId="1852375F" w14:textId="77777777">
        <w:tc>
          <w:tcPr>
            <w:tcW w:w="3735" w:type="pct"/>
            <w:gridSpan w:val="3"/>
            <w:shd w:val="clear" w:color="auto" w:fill="auto"/>
          </w:tcPr>
          <w:p w:rsidRPr="00C139E5" w:rsidR="001F5E26" w:rsidP="00261CEA" w:rsidRDefault="001F5E26" w14:paraId="4F23D46F" w14:textId="77777777">
            <w:pPr>
              <w:spacing w:after="0" w:line="240" w:lineRule="auto"/>
              <w:jc w:val="both"/>
              <w:rPr>
                <w:rFonts w:asciiTheme="minorHAnsi" w:hAnsiTheme="minorHAnsi" w:cstheme="minorHAnsi"/>
              </w:rPr>
            </w:pPr>
            <w:r w:rsidRPr="00C139E5">
              <w:rPr>
                <w:rFonts w:asciiTheme="minorHAnsi" w:hAnsiTheme="minorHAnsi" w:cstheme="minorHAnsi"/>
              </w:rPr>
              <w:t>Total geral</w:t>
            </w:r>
          </w:p>
        </w:tc>
        <w:tc>
          <w:tcPr>
            <w:tcW w:w="1265" w:type="pct"/>
            <w:shd w:val="clear" w:color="auto" w:fill="auto"/>
          </w:tcPr>
          <w:p w:rsidRPr="00C139E5" w:rsidR="001F5E26" w:rsidP="00261CEA" w:rsidRDefault="001F5E26" w14:paraId="2C998363" w14:textId="77777777">
            <w:pPr>
              <w:spacing w:after="0" w:line="240" w:lineRule="auto"/>
              <w:jc w:val="both"/>
              <w:rPr>
                <w:rFonts w:asciiTheme="minorHAnsi" w:hAnsiTheme="minorHAnsi" w:cstheme="minorHAnsi"/>
              </w:rPr>
            </w:pPr>
          </w:p>
        </w:tc>
      </w:tr>
    </w:tbl>
    <w:p w:rsidRPr="00C139E5" w:rsidR="008D64AE" w:rsidP="00261CEA" w:rsidRDefault="008D64AE" w14:paraId="2522F927" w14:textId="77777777">
      <w:pPr>
        <w:spacing w:after="0" w:line="240" w:lineRule="auto"/>
        <w:jc w:val="both"/>
        <w:rPr>
          <w:rFonts w:asciiTheme="minorHAnsi" w:hAnsiTheme="minorHAnsi" w:cstheme="minorHAnsi"/>
        </w:rPr>
      </w:pPr>
    </w:p>
    <w:p w:rsidRPr="00C139E5" w:rsidR="00E92914" w:rsidP="00261CEA" w:rsidRDefault="00E92914" w14:paraId="49BD0524" w14:textId="77777777">
      <w:pPr>
        <w:spacing w:after="0" w:line="240" w:lineRule="auto"/>
        <w:jc w:val="both"/>
        <w:rPr>
          <w:rFonts w:asciiTheme="minorHAnsi" w:hAnsiTheme="minorHAnsi" w:cstheme="minorHAnsi"/>
        </w:rPr>
      </w:pPr>
      <w:r w:rsidRPr="00C139E5">
        <w:rPr>
          <w:rFonts w:asciiTheme="minorHAnsi" w:hAnsiTheme="minorHAnsi" w:cstheme="minorHAnsi"/>
          <w:b/>
          <w:bCs/>
        </w:rPr>
        <w:t>CLÁUSULA TERCEIRA:</w:t>
      </w:r>
    </w:p>
    <w:p w:rsidRPr="00C139E5" w:rsidR="00E92914" w:rsidP="00261CEA" w:rsidRDefault="00E92914" w14:paraId="737B03DA" w14:textId="2ED0EAD2">
      <w:pPr>
        <w:spacing w:after="0" w:line="240" w:lineRule="auto"/>
        <w:jc w:val="both"/>
        <w:rPr>
          <w:rFonts w:asciiTheme="minorHAnsi" w:hAnsiTheme="minorHAnsi" w:cstheme="minorHAnsi"/>
        </w:rPr>
      </w:pPr>
      <w:r w:rsidRPr="00C139E5">
        <w:rPr>
          <w:rFonts w:asciiTheme="minorHAnsi" w:hAnsiTheme="minorHAnsi" w:cstheme="minorHAnsi"/>
        </w:rPr>
        <w:t xml:space="preserve">O limite individual de venda de gêneros alimentícios da Agricultura Familiar e do Empreendedor Familiar Rural será de até </w:t>
      </w:r>
      <w:r w:rsidR="00272925">
        <w:rPr>
          <w:rFonts w:asciiTheme="minorHAnsi" w:hAnsiTheme="minorHAnsi" w:cstheme="minorHAnsi"/>
        </w:rPr>
        <w:t>R$ 40.000,00</w:t>
      </w:r>
      <w:r w:rsidRPr="00C139E5">
        <w:rPr>
          <w:rFonts w:asciiTheme="minorHAnsi" w:hAnsiTheme="minorHAnsi" w:cstheme="minorHAnsi"/>
        </w:rPr>
        <w:t xml:space="preserve"> (</w:t>
      </w:r>
      <w:r w:rsidR="00A223D3">
        <w:rPr>
          <w:rFonts w:asciiTheme="minorHAnsi" w:hAnsiTheme="minorHAnsi" w:cstheme="minorHAnsi"/>
        </w:rPr>
        <w:t>quarenta</w:t>
      </w:r>
      <w:r w:rsidRPr="00C139E5">
        <w:rPr>
          <w:rFonts w:asciiTheme="minorHAnsi" w:hAnsiTheme="minorHAnsi" w:cstheme="minorHAnsi"/>
        </w:rPr>
        <w:t xml:space="preserve"> mil reais) por Declaração de Aptidão ao PRONAF – </w:t>
      </w:r>
      <w:r w:rsidR="00C44456">
        <w:rPr>
          <w:rFonts w:asciiTheme="minorHAnsi" w:hAnsiTheme="minorHAnsi" w:cstheme="minorHAnsi"/>
        </w:rPr>
        <w:t>DAP OU CAF</w:t>
      </w:r>
      <w:r w:rsidRPr="00C139E5">
        <w:rPr>
          <w:rFonts w:asciiTheme="minorHAnsi" w:hAnsiTheme="minorHAnsi" w:cstheme="minorHAnsi"/>
        </w:rPr>
        <w:t xml:space="preserve"> por ano civil, referente à sua produção, conforme a legislação do Programa Nacional de Alimentação Escolar.</w:t>
      </w:r>
    </w:p>
    <w:p w:rsidRPr="00C139E5" w:rsidR="008D64AE" w:rsidP="00261CEA" w:rsidRDefault="008D64AE" w14:paraId="514FB0DD" w14:textId="77777777">
      <w:pPr>
        <w:spacing w:after="0" w:line="240" w:lineRule="auto"/>
        <w:jc w:val="both"/>
        <w:rPr>
          <w:rFonts w:asciiTheme="minorHAnsi" w:hAnsiTheme="minorHAnsi" w:cstheme="minorHAnsi"/>
        </w:rPr>
      </w:pPr>
    </w:p>
    <w:p w:rsidRPr="00C139E5" w:rsidR="00E92914" w:rsidP="00261CEA" w:rsidRDefault="00E92914" w14:paraId="7940F30F"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QUARTA: </w:t>
      </w:r>
    </w:p>
    <w:p w:rsidRPr="00C139E5" w:rsidR="00E92914" w:rsidP="00261CEA" w:rsidRDefault="00E92914" w14:paraId="4BB9926A"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OS CONTRATADOS FORNECEDORES ou as ENTIDADES ARTICULADORAS deverão informar ao Ministério Desenvolvimento Agrário – MDA os valores individuais de venda dos participantes do Projeto de Venda de Gêneros </w:t>
      </w:r>
      <w:r w:rsidRPr="00C139E5">
        <w:rPr>
          <w:rFonts w:asciiTheme="minorHAnsi" w:hAnsiTheme="minorHAnsi" w:cstheme="minorHAnsi"/>
        </w:rPr>
        <w:t>Alimentícios da Agricultura Familiar para Alimentação Escolar, em no máximo 30 dias após a assinatura do contrato, por meio de ferramenta disponibilizada pelo MDA.</w:t>
      </w:r>
    </w:p>
    <w:p w:rsidRPr="00C139E5" w:rsidR="00347C74" w:rsidP="00261CEA" w:rsidRDefault="00347C74" w14:paraId="2932D20A" w14:textId="77777777">
      <w:pPr>
        <w:spacing w:after="0" w:line="240" w:lineRule="auto"/>
        <w:jc w:val="both"/>
        <w:rPr>
          <w:rFonts w:asciiTheme="minorHAnsi" w:hAnsiTheme="minorHAnsi" w:cstheme="minorHAnsi"/>
          <w:b/>
          <w:bCs/>
        </w:rPr>
      </w:pPr>
    </w:p>
    <w:p w:rsidRPr="00C139E5" w:rsidR="00E92914" w:rsidP="00261CEA" w:rsidRDefault="00E92914" w14:paraId="1DB081D5"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QUINTA: </w:t>
      </w:r>
    </w:p>
    <w:p w:rsidRPr="00C139E5" w:rsidR="00E92914" w:rsidP="00261CEA" w:rsidRDefault="00E92914" w14:paraId="177184B3" w14:textId="5A1AFBE6">
      <w:pPr>
        <w:spacing w:after="0" w:line="240" w:lineRule="auto"/>
        <w:jc w:val="both"/>
        <w:rPr>
          <w:rFonts w:asciiTheme="minorHAnsi" w:hAnsiTheme="minorHAnsi" w:cstheme="minorHAnsi"/>
        </w:rPr>
      </w:pPr>
      <w:r w:rsidRPr="00C139E5">
        <w:rPr>
          <w:rFonts w:asciiTheme="minorHAnsi" w:hAnsiTheme="minorHAnsi" w:cstheme="minorHAnsi"/>
        </w:rPr>
        <w:t xml:space="preserve">O </w:t>
      </w:r>
      <w:r w:rsidRPr="00C139E5" w:rsidR="006432C7">
        <w:rPr>
          <w:rFonts w:asciiTheme="minorHAnsi" w:hAnsiTheme="minorHAnsi" w:cstheme="minorHAnsi"/>
        </w:rPr>
        <w:t>início</w:t>
      </w:r>
      <w:r w:rsidRPr="00C139E5">
        <w:rPr>
          <w:rFonts w:asciiTheme="minorHAnsi" w:hAnsiTheme="minorHAnsi" w:cstheme="minorHAnsi"/>
        </w:rPr>
        <w:t xml:space="preserve"> da entrega dos gêneros alimentícios será imediatamente após o recebimento da </w:t>
      </w:r>
      <w:r w:rsidRPr="00C139E5" w:rsidR="008D64AE">
        <w:rPr>
          <w:rFonts w:asciiTheme="minorHAnsi" w:hAnsiTheme="minorHAnsi" w:cstheme="minorHAnsi"/>
        </w:rPr>
        <w:t>Nota de Entrega da Agricultura Familiar</w:t>
      </w:r>
      <w:r w:rsidRPr="00C139E5">
        <w:rPr>
          <w:rFonts w:asciiTheme="minorHAnsi" w:hAnsiTheme="minorHAnsi" w:cstheme="minorHAnsi"/>
        </w:rPr>
        <w:t xml:space="preserve">, expedida pelo </w:t>
      </w:r>
      <w:r w:rsidRPr="00C139E5" w:rsidR="000C69EB">
        <w:rPr>
          <w:rFonts w:asciiTheme="minorHAnsi" w:hAnsiTheme="minorHAnsi" w:cstheme="minorHAnsi"/>
        </w:rPr>
        <w:t xml:space="preserve">Setor de Nutrição </w:t>
      </w:r>
      <w:r w:rsidRPr="00C139E5" w:rsidR="00DC4106">
        <w:rPr>
          <w:rFonts w:asciiTheme="minorHAnsi" w:hAnsiTheme="minorHAnsi" w:cstheme="minorHAnsi"/>
        </w:rPr>
        <w:t>da Secretaria Municipal de Educação</w:t>
      </w:r>
      <w:r w:rsidRPr="00C139E5">
        <w:rPr>
          <w:rFonts w:asciiTheme="minorHAnsi" w:hAnsiTheme="minorHAnsi" w:cstheme="minorHAnsi"/>
        </w:rPr>
        <w:t>, send</w:t>
      </w:r>
      <w:r w:rsidRPr="00C139E5" w:rsidR="00D21854">
        <w:rPr>
          <w:rFonts w:asciiTheme="minorHAnsi" w:hAnsiTheme="minorHAnsi" w:cstheme="minorHAnsi"/>
        </w:rPr>
        <w:t xml:space="preserve">o o prazo do fornecimento </w:t>
      </w:r>
      <w:r w:rsidRPr="00C139E5" w:rsidR="00C05991">
        <w:rPr>
          <w:rFonts w:asciiTheme="minorHAnsi" w:hAnsiTheme="minorHAnsi" w:cstheme="minorHAnsi"/>
        </w:rPr>
        <w:t>até o último pedido do ano conforme calendário escolar anu</w:t>
      </w:r>
      <w:r w:rsidRPr="00C139E5" w:rsidR="00014393">
        <w:rPr>
          <w:rFonts w:asciiTheme="minorHAnsi" w:hAnsiTheme="minorHAnsi" w:cstheme="minorHAnsi"/>
        </w:rPr>
        <w:t xml:space="preserve">al ou até </w:t>
      </w:r>
      <w:r w:rsidR="00E232B1">
        <w:rPr>
          <w:rFonts w:asciiTheme="minorHAnsi" w:hAnsiTheme="minorHAnsi" w:cstheme="minorHAnsi"/>
        </w:rPr>
        <w:t>1</w:t>
      </w:r>
      <w:r w:rsidR="0039372B">
        <w:rPr>
          <w:rFonts w:asciiTheme="minorHAnsi" w:hAnsiTheme="minorHAnsi" w:cstheme="minorHAnsi"/>
        </w:rPr>
        <w:t>5</w:t>
      </w:r>
      <w:r w:rsidRPr="00C139E5" w:rsidR="00014393">
        <w:rPr>
          <w:rFonts w:asciiTheme="minorHAnsi" w:hAnsiTheme="minorHAnsi" w:cstheme="minorHAnsi"/>
        </w:rPr>
        <w:t xml:space="preserve"> de dezembro de </w:t>
      </w:r>
      <w:r w:rsidR="000B146F">
        <w:rPr>
          <w:rFonts w:asciiTheme="minorHAnsi" w:hAnsiTheme="minorHAnsi" w:cstheme="minorHAnsi"/>
        </w:rPr>
        <w:t>2024</w:t>
      </w:r>
      <w:r w:rsidRPr="00C139E5" w:rsidR="00C05991">
        <w:rPr>
          <w:rFonts w:asciiTheme="minorHAnsi" w:hAnsiTheme="minorHAnsi" w:cstheme="minorHAnsi"/>
        </w:rPr>
        <w:t>.</w:t>
      </w:r>
    </w:p>
    <w:p w:rsidRPr="00C139E5" w:rsidR="00E92914" w:rsidP="00261CEA" w:rsidRDefault="00E92914" w14:paraId="78FC82F8" w14:textId="77777777">
      <w:pPr>
        <w:pStyle w:val="PargrafodaLista"/>
        <w:numPr>
          <w:ilvl w:val="0"/>
          <w:numId w:val="1"/>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A entrega dos gêneros alimentícios deverá ser feita nos locais, dias e quantidade de ac</w:t>
      </w:r>
      <w:r w:rsidRPr="00C139E5" w:rsidR="00D21854">
        <w:rPr>
          <w:rFonts w:asciiTheme="minorHAnsi" w:hAnsiTheme="minorHAnsi" w:cstheme="minorHAnsi"/>
        </w:rPr>
        <w:t>ordo com a Chamada P</w:t>
      </w:r>
      <w:r w:rsidRPr="00C139E5">
        <w:rPr>
          <w:rFonts w:asciiTheme="minorHAnsi" w:hAnsiTheme="minorHAnsi" w:cstheme="minorHAnsi"/>
        </w:rPr>
        <w:t>ública n°</w:t>
      </w:r>
      <w:r w:rsidRPr="00C139E5" w:rsidR="001A5FF0">
        <w:rPr>
          <w:rFonts w:asciiTheme="minorHAnsi" w:hAnsiTheme="minorHAnsi" w:cstheme="minorHAnsi"/>
        </w:rPr>
        <w:t xml:space="preserve"> </w:t>
      </w:r>
      <w:r w:rsidRPr="00C139E5" w:rsidR="001F5E26">
        <w:rPr>
          <w:rFonts w:asciiTheme="minorHAnsi" w:hAnsiTheme="minorHAnsi" w:cstheme="minorHAnsi"/>
        </w:rPr>
        <w:t xml:space="preserve">  Nº_______/_________</w:t>
      </w:r>
      <w:r w:rsidRPr="00C139E5" w:rsidR="001A5FF0">
        <w:rPr>
          <w:rFonts w:asciiTheme="minorHAnsi" w:hAnsiTheme="minorHAnsi" w:cstheme="minorHAnsi"/>
        </w:rPr>
        <w:t>.</w:t>
      </w:r>
    </w:p>
    <w:p w:rsidRPr="00C139E5" w:rsidR="00E92914" w:rsidP="00261CEA" w:rsidRDefault="00E92914" w14:paraId="0A3949ED" w14:textId="77777777">
      <w:pPr>
        <w:pStyle w:val="PargrafodaLista"/>
        <w:numPr>
          <w:ilvl w:val="0"/>
          <w:numId w:val="1"/>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 xml:space="preserve">O </w:t>
      </w:r>
      <w:r w:rsidRPr="00C139E5" w:rsidR="00C42B7F">
        <w:rPr>
          <w:rFonts w:asciiTheme="minorHAnsi" w:hAnsiTheme="minorHAnsi" w:cstheme="minorHAnsi"/>
        </w:rPr>
        <w:t>pagamento</w:t>
      </w:r>
      <w:r w:rsidRPr="00C139E5">
        <w:rPr>
          <w:rFonts w:asciiTheme="minorHAnsi" w:hAnsiTheme="minorHAnsi" w:cstheme="minorHAnsi"/>
        </w:rPr>
        <w:t xml:space="preserve"> dos gêneros alimentícios d</w:t>
      </w:r>
      <w:r w:rsidRPr="00C139E5" w:rsidR="00D21854">
        <w:rPr>
          <w:rFonts w:asciiTheme="minorHAnsi" w:hAnsiTheme="minorHAnsi" w:cstheme="minorHAnsi"/>
        </w:rPr>
        <w:t xml:space="preserve">ar-se-á mediante apresentação </w:t>
      </w:r>
      <w:r w:rsidRPr="00C139E5" w:rsidR="00347C74">
        <w:rPr>
          <w:rFonts w:asciiTheme="minorHAnsi" w:hAnsiTheme="minorHAnsi" w:cstheme="minorHAnsi"/>
        </w:rPr>
        <w:t xml:space="preserve">da </w:t>
      </w:r>
      <w:r w:rsidRPr="00C139E5" w:rsidR="00C42B7F">
        <w:rPr>
          <w:rFonts w:asciiTheme="minorHAnsi" w:hAnsiTheme="minorHAnsi" w:cstheme="minorHAnsi"/>
        </w:rPr>
        <w:t>Nota Fiscal d</w:t>
      </w:r>
      <w:r w:rsidRPr="00C139E5" w:rsidR="00347C74">
        <w:rPr>
          <w:rFonts w:asciiTheme="minorHAnsi" w:hAnsiTheme="minorHAnsi" w:cstheme="minorHAnsi"/>
        </w:rPr>
        <w:t xml:space="preserve">e </w:t>
      </w:r>
      <w:r w:rsidRPr="00C139E5" w:rsidR="00C42B7F">
        <w:rPr>
          <w:rFonts w:asciiTheme="minorHAnsi" w:hAnsiTheme="minorHAnsi" w:cstheme="minorHAnsi"/>
        </w:rPr>
        <w:t xml:space="preserve">Venda </w:t>
      </w:r>
      <w:r w:rsidRPr="00C139E5" w:rsidR="00347C74">
        <w:rPr>
          <w:rFonts w:asciiTheme="minorHAnsi" w:hAnsiTheme="minorHAnsi" w:cstheme="minorHAnsi"/>
        </w:rPr>
        <w:t>da Agricultura Familiar</w:t>
      </w:r>
      <w:r w:rsidRPr="00C139E5" w:rsidR="00983105">
        <w:rPr>
          <w:rFonts w:asciiTheme="minorHAnsi" w:hAnsiTheme="minorHAnsi" w:cstheme="minorHAnsi"/>
        </w:rPr>
        <w:t xml:space="preserve"> pela pessoa responsável</w:t>
      </w:r>
      <w:r w:rsidRPr="00C139E5" w:rsidR="00C42B7F">
        <w:rPr>
          <w:rFonts w:asciiTheme="minorHAnsi" w:hAnsiTheme="minorHAnsi" w:cstheme="minorHAnsi"/>
        </w:rPr>
        <w:t xml:space="preserve"> pelo</w:t>
      </w:r>
      <w:r w:rsidRPr="00C139E5">
        <w:rPr>
          <w:rFonts w:asciiTheme="minorHAnsi" w:hAnsiTheme="minorHAnsi" w:cstheme="minorHAnsi"/>
        </w:rPr>
        <w:t xml:space="preserve"> </w:t>
      </w:r>
      <w:r w:rsidRPr="00C139E5" w:rsidR="00C42B7F">
        <w:rPr>
          <w:rFonts w:asciiTheme="minorHAnsi" w:hAnsiTheme="minorHAnsi" w:cstheme="minorHAnsi"/>
        </w:rPr>
        <w:t>fornecimento no município.</w:t>
      </w:r>
    </w:p>
    <w:p w:rsidRPr="00C139E5" w:rsidR="00C05991" w:rsidP="00261CEA" w:rsidRDefault="00C05991" w14:paraId="52D5B6E1" w14:textId="77777777">
      <w:pPr>
        <w:spacing w:after="0" w:line="240" w:lineRule="auto"/>
        <w:jc w:val="both"/>
        <w:rPr>
          <w:rFonts w:asciiTheme="minorHAnsi" w:hAnsiTheme="minorHAnsi" w:cstheme="minorHAnsi"/>
          <w:b/>
          <w:bCs/>
        </w:rPr>
      </w:pPr>
    </w:p>
    <w:p w:rsidRPr="00C139E5" w:rsidR="00C05991" w:rsidP="00261CEA" w:rsidRDefault="00E92914" w14:paraId="6BD5AEE7"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SEXTA: </w:t>
      </w:r>
    </w:p>
    <w:p w:rsidRPr="00C139E5" w:rsidR="00E92914" w:rsidP="00261CEA" w:rsidRDefault="00461A37" w14:paraId="7FA3B399" w14:textId="77777777">
      <w:pPr>
        <w:tabs>
          <w:tab w:val="left" w:pos="567"/>
        </w:tabs>
        <w:spacing w:after="0" w:line="240" w:lineRule="auto"/>
        <w:jc w:val="both"/>
        <w:rPr>
          <w:rFonts w:asciiTheme="minorHAnsi" w:hAnsiTheme="minorHAnsi" w:cstheme="minorHAnsi"/>
        </w:rPr>
      </w:pPr>
      <w:r w:rsidRPr="00C139E5">
        <w:rPr>
          <w:rFonts w:asciiTheme="minorHAnsi" w:hAnsiTheme="minorHAnsi" w:cstheme="minorHAnsi"/>
        </w:rPr>
        <w:t xml:space="preserve">Fornecedor Individual, </w:t>
      </w:r>
      <w:r w:rsidRPr="00C139E5" w:rsidR="00E92914">
        <w:rPr>
          <w:rFonts w:asciiTheme="minorHAnsi" w:hAnsiTheme="minorHAnsi" w:cstheme="minorHAnsi"/>
        </w:rPr>
        <w:t>Grupo Formal</w:t>
      </w:r>
      <w:r w:rsidRPr="00C139E5" w:rsidR="00051F1E">
        <w:rPr>
          <w:rFonts w:asciiTheme="minorHAnsi" w:hAnsiTheme="minorHAnsi" w:cstheme="minorHAnsi"/>
        </w:rPr>
        <w:t xml:space="preserve"> ou I</w:t>
      </w:r>
      <w:r w:rsidRPr="00C139E5">
        <w:rPr>
          <w:rFonts w:asciiTheme="minorHAnsi" w:hAnsiTheme="minorHAnsi" w:cstheme="minorHAnsi"/>
        </w:rPr>
        <w:t>nformal</w:t>
      </w:r>
      <w:r w:rsidRPr="00C139E5" w:rsidR="00E92914">
        <w:rPr>
          <w:rFonts w:asciiTheme="minorHAnsi" w:hAnsiTheme="minorHAnsi" w:cstheme="minorHAnsi"/>
        </w:rPr>
        <w:t xml:space="preserve">: Pelo fornecimento dos gêneros alimentícios, nos quantitativos descritos no Projeto de Venda de Gêneros Alimentícios da Agricultura Familiar, o (a) CONTRATADO (A) receberá o </w:t>
      </w:r>
      <w:r w:rsidRPr="00C139E5" w:rsidR="00F34B4E">
        <w:rPr>
          <w:rFonts w:asciiTheme="minorHAnsi" w:hAnsiTheme="minorHAnsi" w:cstheme="minorHAnsi"/>
        </w:rPr>
        <w:t>valor total de R$ ___________ (</w:t>
      </w:r>
      <w:r w:rsidRPr="00C139E5" w:rsidR="00B027FF">
        <w:rPr>
          <w:rFonts w:asciiTheme="minorHAnsi" w:hAnsiTheme="minorHAnsi" w:cstheme="minorHAnsi"/>
        </w:rPr>
        <w:t>____</w:t>
      </w:r>
      <w:r w:rsidRPr="00C139E5" w:rsidR="00F34B4E">
        <w:rPr>
          <w:rFonts w:asciiTheme="minorHAnsi" w:hAnsiTheme="minorHAnsi" w:cstheme="minorHAnsi"/>
        </w:rPr>
        <w:t>_____</w:t>
      </w:r>
      <w:r w:rsidRPr="00C139E5" w:rsidR="00B027FF">
        <w:rPr>
          <w:rFonts w:asciiTheme="minorHAnsi" w:hAnsiTheme="minorHAnsi" w:cstheme="minorHAnsi"/>
        </w:rPr>
        <w:t>_____________________________________</w:t>
      </w:r>
      <w:r w:rsidRPr="00C139E5" w:rsidR="00E92914">
        <w:rPr>
          <w:rFonts w:asciiTheme="minorHAnsi" w:hAnsiTheme="minorHAnsi" w:cstheme="minorHAnsi"/>
        </w:rPr>
        <w:t>__).</w:t>
      </w:r>
    </w:p>
    <w:p w:rsidRPr="00C139E5" w:rsidR="006432C7" w:rsidP="00261CEA" w:rsidRDefault="006432C7" w14:paraId="462DF323" w14:textId="77777777">
      <w:pPr>
        <w:tabs>
          <w:tab w:val="left" w:pos="567"/>
        </w:tabs>
        <w:spacing w:after="0" w:line="240" w:lineRule="auto"/>
        <w:jc w:val="both"/>
        <w:rPr>
          <w:rFonts w:asciiTheme="minorHAnsi" w:hAnsiTheme="minorHAnsi" w:cstheme="minorHAnsi"/>
        </w:rPr>
      </w:pPr>
    </w:p>
    <w:p w:rsidRPr="00C139E5" w:rsidR="00E92914" w:rsidP="00261CEA" w:rsidRDefault="00E92914" w14:paraId="6BD5579C"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SÉTIMA:</w:t>
      </w:r>
    </w:p>
    <w:p w:rsidRPr="00C139E5" w:rsidR="00E92914" w:rsidP="00261CEA" w:rsidRDefault="00E92914" w14:paraId="728EE9F7" w14:textId="77777777">
      <w:pPr>
        <w:spacing w:after="0" w:line="240" w:lineRule="auto"/>
        <w:jc w:val="both"/>
        <w:rPr>
          <w:rFonts w:asciiTheme="minorHAnsi" w:hAnsiTheme="minorHAnsi" w:cstheme="minorHAnsi"/>
        </w:rPr>
      </w:pPr>
      <w:r w:rsidRPr="00C139E5">
        <w:rPr>
          <w:rFonts w:asciiTheme="minorHAnsi" w:hAnsiTheme="minorHAnsi" w:cstheme="minorHAnsi"/>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Pr="00C139E5" w:rsidR="006432C7" w:rsidP="00261CEA" w:rsidRDefault="006432C7" w14:paraId="6FB290F4" w14:textId="77777777">
      <w:pPr>
        <w:spacing w:after="0" w:line="240" w:lineRule="auto"/>
        <w:jc w:val="both"/>
        <w:rPr>
          <w:rFonts w:asciiTheme="minorHAnsi" w:hAnsiTheme="minorHAnsi" w:cstheme="minorHAnsi"/>
        </w:rPr>
      </w:pPr>
    </w:p>
    <w:p w:rsidRPr="00C139E5" w:rsidR="00E92914" w:rsidP="00261CEA" w:rsidRDefault="00E92914" w14:paraId="306FD3F5"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OITAVA:</w:t>
      </w:r>
    </w:p>
    <w:p w:rsidRPr="00C139E5" w:rsidR="00E92914" w:rsidP="00261CEA" w:rsidRDefault="00E92914" w14:paraId="4D232676" w14:textId="76B8D672">
      <w:pPr>
        <w:numPr>
          <w:ilvl w:val="0"/>
          <w:numId w:val="1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 xml:space="preserve">Os gêneros alimentícios deverão ser entregues </w:t>
      </w:r>
      <w:r w:rsidR="0039372B">
        <w:rPr>
          <w:rFonts w:asciiTheme="minorHAnsi" w:hAnsiTheme="minorHAnsi" w:cstheme="minorHAnsi"/>
        </w:rPr>
        <w:t>na Secretaria Municipal de Educação</w:t>
      </w:r>
      <w:r w:rsidRPr="00C139E5" w:rsidR="006647F5">
        <w:rPr>
          <w:rFonts w:asciiTheme="minorHAnsi" w:hAnsiTheme="minorHAnsi" w:cstheme="minorHAnsi"/>
        </w:rPr>
        <w:t>, conforme a Nota de Entrega da Agricultura F</w:t>
      </w:r>
      <w:r w:rsidRPr="00C139E5" w:rsidR="00461A37">
        <w:rPr>
          <w:rFonts w:asciiTheme="minorHAnsi" w:hAnsiTheme="minorHAnsi" w:cstheme="minorHAnsi"/>
        </w:rPr>
        <w:t xml:space="preserve">amiliar que consta no </w:t>
      </w:r>
      <w:r w:rsidR="0039372B">
        <w:rPr>
          <w:rFonts w:asciiTheme="minorHAnsi" w:hAnsiTheme="minorHAnsi" w:cstheme="minorHAnsi"/>
        </w:rPr>
        <w:t>cronograma de entrega</w:t>
      </w:r>
      <w:r w:rsidRPr="00C139E5">
        <w:rPr>
          <w:rFonts w:asciiTheme="minorHAnsi" w:hAnsiTheme="minorHAnsi" w:cstheme="minorHAnsi"/>
        </w:rPr>
        <w:t>, respeitando as especificações descritas no edital de Chamada Pública, que rege esse contrato.</w:t>
      </w:r>
    </w:p>
    <w:p w:rsidRPr="00C139E5" w:rsidR="004F5D5E" w:rsidP="00261CEA" w:rsidRDefault="00E92914" w14:paraId="58874925" w14:textId="77777777">
      <w:pPr>
        <w:numPr>
          <w:ilvl w:val="0"/>
          <w:numId w:val="1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As despesas decorrentes do presente contrato correrão à conta das se</w:t>
      </w:r>
      <w:r w:rsidRPr="00C139E5" w:rsidR="00D8395B">
        <w:rPr>
          <w:rFonts w:asciiTheme="minorHAnsi" w:hAnsiTheme="minorHAnsi" w:cstheme="minorHAnsi"/>
        </w:rPr>
        <w:t>guintes dotações orçamentárias:</w:t>
      </w:r>
    </w:p>
    <w:p w:rsidRPr="00C139E5" w:rsidR="001F5E26" w:rsidP="00261CEA" w:rsidRDefault="001F5E26" w14:paraId="590DE6D5" w14:textId="77777777">
      <w:pPr>
        <w:tabs>
          <w:tab w:val="left" w:pos="567"/>
        </w:tabs>
        <w:spacing w:after="0" w:line="240" w:lineRule="auto"/>
        <w:jc w:val="both"/>
        <w:rPr>
          <w:rFonts w:asciiTheme="minorHAnsi" w:hAnsiTheme="minorHAnsi" w:cstheme="minorHAnsi"/>
        </w:rPr>
      </w:pPr>
    </w:p>
    <w:p w:rsidRPr="00C139E5" w:rsidR="00D8395B" w:rsidP="00261CEA" w:rsidRDefault="00D8395B" w14:paraId="055D63C8" w14:textId="77777777">
      <w:pPr>
        <w:spacing w:after="0" w:line="240" w:lineRule="auto"/>
        <w:jc w:val="both"/>
        <w:rPr>
          <w:rFonts w:asciiTheme="minorHAnsi" w:hAnsiTheme="minorHAnsi" w:cstheme="minorHAnsi"/>
        </w:rPr>
      </w:pPr>
      <w:r w:rsidRPr="00C139E5">
        <w:rPr>
          <w:rFonts w:asciiTheme="minorHAnsi" w:hAnsiTheme="minorHAnsi" w:cstheme="minorHAnsi"/>
          <w:b/>
          <w:bCs/>
        </w:rPr>
        <w:t>FONTE DE RECURSO</w:t>
      </w:r>
    </w:p>
    <w:p w:rsidRPr="00C139E5" w:rsidR="00AA7619" w:rsidP="00261CEA" w:rsidRDefault="00D8395B" w14:paraId="6AC9A06F" w14:textId="77777777">
      <w:pPr>
        <w:spacing w:after="0" w:line="240" w:lineRule="auto"/>
        <w:jc w:val="both"/>
        <w:rPr>
          <w:rFonts w:asciiTheme="minorHAnsi" w:hAnsiTheme="minorHAnsi" w:cstheme="minorHAnsi"/>
          <w:bCs/>
        </w:rPr>
      </w:pPr>
      <w:r w:rsidRPr="00C139E5">
        <w:rPr>
          <w:rFonts w:asciiTheme="minorHAnsi" w:hAnsiTheme="minorHAnsi" w:cstheme="minorHAnsi"/>
        </w:rPr>
        <w:t xml:space="preserve">Os recursos, para tanto, serão oriundos do repasse automático do FNDE para os programas: PNAC, PNAP, PNAE, EJA, AEE </w:t>
      </w:r>
      <w:r w:rsidRPr="00C139E5" w:rsidR="001F5E26">
        <w:rPr>
          <w:rFonts w:asciiTheme="minorHAnsi" w:hAnsiTheme="minorHAnsi" w:cstheme="minorHAnsi"/>
        </w:rPr>
        <w:t>.</w:t>
      </w:r>
    </w:p>
    <w:p w:rsidRPr="00C139E5" w:rsidR="00D8395B" w:rsidP="00261CEA" w:rsidRDefault="00D8395B" w14:paraId="541CA5AE" w14:textId="77777777">
      <w:pPr>
        <w:spacing w:after="0" w:line="240" w:lineRule="auto"/>
        <w:rPr>
          <w:rFonts w:asciiTheme="minorHAnsi" w:hAnsiTheme="minorHAnsi" w:cstheme="minorHAnsi"/>
          <w:b/>
          <w:bCs/>
        </w:rPr>
      </w:pPr>
    </w:p>
    <w:p w:rsidRPr="00C139E5" w:rsidR="00E92914" w:rsidP="00261CEA" w:rsidRDefault="00E92914" w14:paraId="6A0CD8A7" w14:textId="77777777">
      <w:pPr>
        <w:spacing w:after="0" w:line="240" w:lineRule="auto"/>
        <w:rPr>
          <w:rFonts w:asciiTheme="minorHAnsi" w:hAnsiTheme="minorHAnsi" w:cstheme="minorHAnsi"/>
          <w:b/>
          <w:bCs/>
        </w:rPr>
      </w:pPr>
      <w:r w:rsidRPr="00C139E5">
        <w:rPr>
          <w:rFonts w:asciiTheme="minorHAnsi" w:hAnsiTheme="minorHAnsi" w:cstheme="minorHAnsi"/>
          <w:b/>
          <w:bCs/>
        </w:rPr>
        <w:t>CLÁUSULA NONA:</w:t>
      </w:r>
    </w:p>
    <w:p w:rsidRPr="00C139E5" w:rsidR="00E92914" w:rsidP="00261CEA" w:rsidRDefault="00E92914" w14:paraId="09E073B6" w14:textId="77777777">
      <w:pPr>
        <w:spacing w:after="0" w:line="240" w:lineRule="auto"/>
        <w:jc w:val="both"/>
        <w:rPr>
          <w:rFonts w:asciiTheme="minorHAnsi" w:hAnsiTheme="minorHAnsi" w:cstheme="minorHAnsi"/>
        </w:rPr>
      </w:pPr>
      <w:r w:rsidRPr="00C139E5">
        <w:rPr>
          <w:rFonts w:asciiTheme="minorHAnsi" w:hAnsiTheme="minorHAnsi" w:cstheme="minorHAnsi"/>
        </w:rPr>
        <w:t>O CONTRATANTE, após receber os documentos descritos nas cláusulas quinta, alínea “b”, e após a transição do Processo para instrução e liquidação, efetuará o seu pagamento no valor correspondente as entregas do mês anterior.</w:t>
      </w:r>
    </w:p>
    <w:p w:rsidRPr="00C139E5" w:rsidR="00E92914" w:rsidP="00261CEA" w:rsidRDefault="00E92914" w14:paraId="02C3B5F5" w14:textId="77777777">
      <w:pPr>
        <w:spacing w:after="0" w:line="240" w:lineRule="auto"/>
        <w:jc w:val="both"/>
        <w:rPr>
          <w:rFonts w:asciiTheme="minorHAnsi" w:hAnsiTheme="minorHAnsi" w:cstheme="minorHAnsi"/>
        </w:rPr>
      </w:pPr>
      <w:r w:rsidRPr="00C139E5">
        <w:rPr>
          <w:rFonts w:asciiTheme="minorHAnsi" w:hAnsiTheme="minorHAnsi" w:cstheme="minorHAnsi"/>
        </w:rPr>
        <w:t>Não será efetuado qualquer pagamento ao CONTRATADO enquanto houver pendência de liquidação da obrigação financeira em virtude de penalidade ou inadimplência contratual.</w:t>
      </w:r>
    </w:p>
    <w:p w:rsidRPr="00C139E5" w:rsidR="00D8395B" w:rsidP="00261CEA" w:rsidRDefault="00D8395B" w14:paraId="29282B42" w14:textId="77777777">
      <w:pPr>
        <w:spacing w:after="0" w:line="240" w:lineRule="auto"/>
        <w:jc w:val="both"/>
        <w:rPr>
          <w:rFonts w:asciiTheme="minorHAnsi" w:hAnsiTheme="minorHAnsi" w:cstheme="minorHAnsi"/>
        </w:rPr>
      </w:pPr>
    </w:p>
    <w:p w:rsidRPr="00C139E5" w:rsidR="00E92914" w:rsidP="00261CEA" w:rsidRDefault="00E92914" w14:paraId="05103FC0"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DÉCIMA:</w:t>
      </w:r>
    </w:p>
    <w:p w:rsidRPr="00C139E5" w:rsidR="00E92914" w:rsidP="00261CEA" w:rsidRDefault="00E92914" w14:paraId="5B6A58C7"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O CONTRATANTE </w:t>
      </w:r>
      <w:r w:rsidRPr="00C139E5" w:rsidR="00572BB7">
        <w:rPr>
          <w:rFonts w:asciiTheme="minorHAnsi" w:hAnsiTheme="minorHAnsi" w:cstheme="minorHAnsi"/>
        </w:rPr>
        <w:t>deverá efetivar o pagamento do CONTRATADO FORNECEDOR, mediante a forma de liberação de recursos, sob pena de pagar mu</w:t>
      </w:r>
      <w:r w:rsidRPr="00C139E5">
        <w:rPr>
          <w:rFonts w:asciiTheme="minorHAnsi" w:hAnsiTheme="minorHAnsi" w:cstheme="minorHAnsi"/>
        </w:rPr>
        <w:t xml:space="preserve">lta de 2% mais juros de 0,1% ao dia, sobre o valor da parcela vencida. Ressalvados os casos </w:t>
      </w:r>
      <w:r w:rsidRPr="00C139E5" w:rsidR="00F80CA5">
        <w:rPr>
          <w:rFonts w:asciiTheme="minorHAnsi" w:hAnsiTheme="minorHAnsi" w:cstheme="minorHAnsi"/>
        </w:rPr>
        <w:t>em que os repasses mensais de re</w:t>
      </w:r>
      <w:r w:rsidRPr="00C139E5">
        <w:rPr>
          <w:rFonts w:asciiTheme="minorHAnsi" w:hAnsiTheme="minorHAnsi" w:cstheme="minorHAnsi"/>
        </w:rPr>
        <w:t>cursos do FNDE em tempo hábil.</w:t>
      </w:r>
    </w:p>
    <w:p w:rsidRPr="00C139E5" w:rsidR="00E92914" w:rsidP="00261CEA" w:rsidRDefault="00E92914" w14:paraId="430CC171"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ONZE:</w:t>
      </w:r>
    </w:p>
    <w:p w:rsidRPr="00C139E5" w:rsidR="00E92914" w:rsidP="00261CEA" w:rsidRDefault="00E92914" w14:paraId="5B65EF68" w14:textId="77777777">
      <w:pPr>
        <w:spacing w:after="0" w:line="240" w:lineRule="auto"/>
        <w:jc w:val="both"/>
        <w:rPr>
          <w:rFonts w:asciiTheme="minorHAnsi" w:hAnsiTheme="minorHAnsi" w:cstheme="minorHAnsi"/>
        </w:rPr>
      </w:pPr>
      <w:r w:rsidRPr="00C139E5">
        <w:rPr>
          <w:rFonts w:asciiTheme="minorHAnsi" w:hAnsiTheme="minorHAnsi" w:cstheme="minorHAnsi"/>
        </w:rPr>
        <w:t>Nos casos de inadimplência da CONTRATANTE, proceder-se-á conforme §1°, do art. 20 da Lei n° 11.947, de 16/06/2009 e demais legislações relacionadas.</w:t>
      </w:r>
    </w:p>
    <w:p w:rsidRPr="00C139E5" w:rsidR="001361A8" w:rsidP="00261CEA" w:rsidRDefault="001361A8" w14:paraId="709E3D13" w14:textId="77777777">
      <w:pPr>
        <w:spacing w:after="0" w:line="240" w:lineRule="auto"/>
        <w:jc w:val="both"/>
        <w:rPr>
          <w:rFonts w:asciiTheme="minorHAnsi" w:hAnsiTheme="minorHAnsi" w:cstheme="minorHAnsi"/>
        </w:rPr>
      </w:pPr>
    </w:p>
    <w:p w:rsidRPr="00C139E5" w:rsidR="00E92914" w:rsidP="00261CEA" w:rsidRDefault="00E92914" w14:paraId="0199E902"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DOZE:</w:t>
      </w:r>
    </w:p>
    <w:p w:rsidRPr="00C139E5" w:rsidR="00E92914" w:rsidP="00261CEA" w:rsidRDefault="00E92914" w14:paraId="088CA2CF" w14:textId="77777777">
      <w:pPr>
        <w:spacing w:after="0" w:line="240" w:lineRule="auto"/>
        <w:jc w:val="both"/>
        <w:rPr>
          <w:rFonts w:asciiTheme="minorHAnsi" w:hAnsiTheme="minorHAnsi" w:cstheme="minorHAnsi"/>
        </w:rPr>
      </w:pPr>
      <w:r w:rsidRPr="00C139E5">
        <w:rPr>
          <w:rFonts w:asciiTheme="minorHAnsi" w:hAnsiTheme="minorHAnsi" w:cstheme="minorHAnsi"/>
        </w:rPr>
        <w:t>O CONTRATANTE se compromete em guardar pelo prazo de 05 (cinco) anos as Notas Fiscais de Compra, os Termos de Recebimento</w:t>
      </w:r>
      <w:r w:rsidRPr="00C139E5" w:rsidR="001361A8">
        <w:rPr>
          <w:rFonts w:asciiTheme="minorHAnsi" w:hAnsiTheme="minorHAnsi" w:cstheme="minorHAnsi"/>
        </w:rPr>
        <w:t xml:space="preserve"> e Pedidos</w:t>
      </w:r>
      <w:r w:rsidRPr="00C139E5">
        <w:rPr>
          <w:rFonts w:asciiTheme="minorHAnsi" w:hAnsiTheme="minorHAnsi" w:cstheme="minorHAnsi"/>
        </w:rPr>
        <w:t>, apresentados nas prestações de contas, bem como o Projeto de Venda de Gêneros Alimentícios da Agricultura Familiar para Alimentação Escolar e documentos anexos, estando à disposição para comprovação.</w:t>
      </w:r>
    </w:p>
    <w:p w:rsidRPr="00C139E5" w:rsidR="004F5D5E" w:rsidP="00261CEA" w:rsidRDefault="004F5D5E" w14:paraId="164E91B4" w14:textId="77777777">
      <w:pPr>
        <w:spacing w:after="0" w:line="240" w:lineRule="auto"/>
        <w:jc w:val="both"/>
        <w:rPr>
          <w:rFonts w:asciiTheme="minorHAnsi" w:hAnsiTheme="minorHAnsi" w:cstheme="minorHAnsi"/>
          <w:b/>
          <w:bCs/>
        </w:rPr>
      </w:pPr>
    </w:p>
    <w:p w:rsidRPr="00C139E5" w:rsidR="00E92914" w:rsidP="00261CEA" w:rsidRDefault="00E92914" w14:paraId="5F3875B3" w14:textId="77777777">
      <w:pPr>
        <w:spacing w:after="0" w:line="240" w:lineRule="auto"/>
        <w:jc w:val="both"/>
        <w:rPr>
          <w:rFonts w:asciiTheme="minorHAnsi" w:hAnsiTheme="minorHAnsi" w:cstheme="minorHAnsi"/>
        </w:rPr>
      </w:pPr>
      <w:r w:rsidRPr="00C139E5">
        <w:rPr>
          <w:rFonts w:asciiTheme="minorHAnsi" w:hAnsiTheme="minorHAnsi" w:cstheme="minorHAnsi"/>
          <w:b/>
          <w:bCs/>
        </w:rPr>
        <w:t xml:space="preserve">CLÁUSULA </w:t>
      </w:r>
      <w:r w:rsidRPr="00C139E5" w:rsidR="004F6285">
        <w:rPr>
          <w:rFonts w:asciiTheme="minorHAnsi" w:hAnsiTheme="minorHAnsi" w:cstheme="minorHAnsi"/>
          <w:b/>
          <w:bCs/>
        </w:rPr>
        <w:t>TREZE</w:t>
      </w:r>
      <w:r w:rsidRPr="00C139E5">
        <w:rPr>
          <w:rFonts w:asciiTheme="minorHAnsi" w:hAnsiTheme="minorHAnsi" w:cstheme="minorHAnsi"/>
          <w:b/>
          <w:bCs/>
        </w:rPr>
        <w:t>:</w:t>
      </w:r>
    </w:p>
    <w:p w:rsidRPr="00C139E5" w:rsidR="00E92914" w:rsidP="00261CEA" w:rsidRDefault="00E92914" w14:paraId="14084B47" w14:textId="77777777">
      <w:pPr>
        <w:spacing w:after="0" w:line="240" w:lineRule="auto"/>
        <w:jc w:val="both"/>
        <w:rPr>
          <w:rFonts w:asciiTheme="minorHAnsi" w:hAnsiTheme="minorHAnsi" w:cstheme="minorHAnsi"/>
        </w:rPr>
      </w:pPr>
      <w:r w:rsidRPr="00C139E5">
        <w:rPr>
          <w:rFonts w:asciiTheme="minorHAnsi" w:hAnsiTheme="minorHAnsi"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Pr="00C139E5" w:rsidR="001361A8" w:rsidP="00261CEA" w:rsidRDefault="001361A8" w14:paraId="1D3CAC86" w14:textId="77777777">
      <w:pPr>
        <w:spacing w:after="0" w:line="240" w:lineRule="auto"/>
        <w:jc w:val="both"/>
        <w:rPr>
          <w:rFonts w:asciiTheme="minorHAnsi" w:hAnsiTheme="minorHAnsi" w:cstheme="minorHAnsi"/>
        </w:rPr>
      </w:pPr>
    </w:p>
    <w:p w:rsidRPr="00C139E5" w:rsidR="00E92914" w:rsidP="00261CEA" w:rsidRDefault="00E92914" w14:paraId="3BB36054"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w:t>
      </w:r>
      <w:r w:rsidRPr="00C139E5" w:rsidR="004F6285">
        <w:rPr>
          <w:rFonts w:asciiTheme="minorHAnsi" w:hAnsiTheme="minorHAnsi" w:cstheme="minorHAnsi"/>
          <w:b/>
          <w:bCs/>
        </w:rPr>
        <w:t>QUARTOZE</w:t>
      </w:r>
      <w:r w:rsidRPr="00C139E5">
        <w:rPr>
          <w:rFonts w:asciiTheme="minorHAnsi" w:hAnsiTheme="minorHAnsi" w:cstheme="minorHAnsi"/>
          <w:b/>
          <w:bCs/>
        </w:rPr>
        <w:t>:</w:t>
      </w:r>
    </w:p>
    <w:p w:rsidRPr="00C139E5" w:rsidR="00E92914" w:rsidP="00261CEA" w:rsidRDefault="00E92914" w14:paraId="6B835393" w14:textId="77777777">
      <w:pPr>
        <w:spacing w:after="0" w:line="240" w:lineRule="auto"/>
        <w:jc w:val="both"/>
        <w:rPr>
          <w:rFonts w:asciiTheme="minorHAnsi" w:hAnsiTheme="minorHAnsi" w:cstheme="minorHAnsi"/>
        </w:rPr>
      </w:pPr>
      <w:r w:rsidRPr="00C139E5">
        <w:rPr>
          <w:rFonts w:asciiTheme="minorHAnsi" w:hAnsiTheme="minorHAnsi" w:cstheme="minorHAnsi"/>
        </w:rPr>
        <w:t>O CONTRATANTE em razão da supremacia dos interesses públicos sobre os interesses particulares poderá:</w:t>
      </w:r>
    </w:p>
    <w:p w:rsidRPr="00C139E5" w:rsidR="00E92914" w:rsidP="00261CEA" w:rsidRDefault="00E92914" w14:paraId="282A1F2C" w14:textId="77777777">
      <w:pPr>
        <w:pStyle w:val="PargrafodaLista"/>
        <w:numPr>
          <w:ilvl w:val="0"/>
          <w:numId w:val="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Modificar unilateralmente o contrato para melhor adequação às finalidades de interesse público, respeitando os direitos do CONTRATADO;</w:t>
      </w:r>
    </w:p>
    <w:p w:rsidRPr="00C139E5" w:rsidR="00E92914" w:rsidP="00261CEA" w:rsidRDefault="00E92914" w14:paraId="72FA9CB2" w14:textId="77777777">
      <w:pPr>
        <w:pStyle w:val="PargrafodaLista"/>
        <w:numPr>
          <w:ilvl w:val="0"/>
          <w:numId w:val="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Rescindir unilateralmente o contrato, nos casos de infração contratual ou inaptidão do CONTRATADO;</w:t>
      </w:r>
    </w:p>
    <w:p w:rsidRPr="00C139E5" w:rsidR="00E92914" w:rsidP="00261CEA" w:rsidRDefault="00E92914" w14:paraId="135A3DF8" w14:textId="77777777">
      <w:pPr>
        <w:pStyle w:val="PargrafodaLista"/>
        <w:numPr>
          <w:ilvl w:val="0"/>
          <w:numId w:val="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 xml:space="preserve">Fiscalizar </w:t>
      </w:r>
      <w:r w:rsidRPr="00C139E5" w:rsidR="00EC44DB">
        <w:rPr>
          <w:rFonts w:asciiTheme="minorHAnsi" w:hAnsiTheme="minorHAnsi" w:cstheme="minorHAnsi"/>
        </w:rPr>
        <w:t xml:space="preserve">diligentemente </w:t>
      </w:r>
      <w:r w:rsidRPr="00C139E5">
        <w:rPr>
          <w:rFonts w:asciiTheme="minorHAnsi" w:hAnsiTheme="minorHAnsi" w:cstheme="minorHAnsi"/>
        </w:rPr>
        <w:t>a execução do contrato;</w:t>
      </w:r>
    </w:p>
    <w:p w:rsidRPr="00C139E5" w:rsidR="00A2539B" w:rsidP="00261CEA" w:rsidRDefault="00E92914" w14:paraId="08081CC1" w14:textId="77777777">
      <w:pPr>
        <w:pStyle w:val="PargrafodaLista"/>
        <w:numPr>
          <w:ilvl w:val="0"/>
          <w:numId w:val="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Aplicar sanções motivadas pela inexecução total ou parcial do ajuste.</w:t>
      </w:r>
    </w:p>
    <w:p w:rsidRPr="00C139E5" w:rsidR="00E92914" w:rsidP="00261CEA" w:rsidRDefault="00E92914" w14:paraId="3A43BA6E" w14:textId="77777777">
      <w:pPr>
        <w:pStyle w:val="PargrafodaLista"/>
        <w:numPr>
          <w:ilvl w:val="0"/>
          <w:numId w:val="2"/>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Sempre que a CONTRATANTE alterar ou rescindir o contrato sem culpa do CONTRATADO, deve respeitar o equilíbrio econômico-financeiro, garantindo-lhe o aumento da remuneração respectiva ou a indenização por despesas já realizadas.</w:t>
      </w:r>
    </w:p>
    <w:p w:rsidRPr="00C139E5" w:rsidR="00EC44DB" w:rsidP="00261CEA" w:rsidRDefault="00EC44DB" w14:paraId="5353EF24" w14:textId="77777777">
      <w:pPr>
        <w:pStyle w:val="PargrafodaLista"/>
        <w:spacing w:after="0" w:line="240" w:lineRule="auto"/>
        <w:ind w:left="0"/>
        <w:jc w:val="both"/>
        <w:rPr>
          <w:rFonts w:asciiTheme="minorHAnsi" w:hAnsiTheme="minorHAnsi" w:cstheme="minorHAnsi"/>
        </w:rPr>
      </w:pPr>
    </w:p>
    <w:p w:rsidRPr="00C139E5" w:rsidR="00E92914" w:rsidP="00261CEA" w:rsidRDefault="00E92914" w14:paraId="560A2878"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w:t>
      </w:r>
      <w:r w:rsidRPr="00C139E5" w:rsidR="004F6285">
        <w:rPr>
          <w:rFonts w:asciiTheme="minorHAnsi" w:hAnsiTheme="minorHAnsi" w:cstheme="minorHAnsi"/>
          <w:b/>
          <w:bCs/>
        </w:rPr>
        <w:t>QUINZE</w:t>
      </w:r>
      <w:r w:rsidRPr="00C139E5">
        <w:rPr>
          <w:rFonts w:asciiTheme="minorHAnsi" w:hAnsiTheme="minorHAnsi" w:cstheme="minorHAnsi"/>
          <w:b/>
          <w:bCs/>
        </w:rPr>
        <w:t>:</w:t>
      </w:r>
    </w:p>
    <w:p w:rsidRPr="00C139E5" w:rsidR="00E92914" w:rsidP="00261CEA" w:rsidRDefault="00E92914" w14:paraId="5EBF6F1D" w14:textId="77777777">
      <w:pPr>
        <w:spacing w:after="0" w:line="240" w:lineRule="auto"/>
        <w:jc w:val="both"/>
        <w:rPr>
          <w:rFonts w:asciiTheme="minorHAnsi" w:hAnsiTheme="minorHAnsi" w:cstheme="minorHAnsi"/>
        </w:rPr>
      </w:pPr>
      <w:r w:rsidRPr="00C139E5">
        <w:rPr>
          <w:rFonts w:asciiTheme="minorHAnsi" w:hAnsiTheme="minorHAnsi" w:cstheme="minorHAnsi"/>
        </w:rPr>
        <w:t>A multa aplicada após regular processo administrativo poderá ser descontada dos pagamentos eventualmente devidos pelo CONTRATANTE ou, quando for o caso, cobrada judicialmente.</w:t>
      </w:r>
    </w:p>
    <w:p w:rsidRPr="00C139E5" w:rsidR="00475F51" w:rsidP="00261CEA" w:rsidRDefault="00475F51" w14:paraId="71169E79" w14:textId="77777777">
      <w:pPr>
        <w:spacing w:after="0" w:line="240" w:lineRule="auto"/>
        <w:jc w:val="both"/>
        <w:rPr>
          <w:rFonts w:asciiTheme="minorHAnsi" w:hAnsiTheme="minorHAnsi" w:cstheme="minorHAnsi"/>
        </w:rPr>
      </w:pPr>
    </w:p>
    <w:p w:rsidRPr="00C139E5" w:rsidR="00E92914" w:rsidP="00261CEA" w:rsidRDefault="00E92914" w14:paraId="0BCA7A3A"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w:t>
      </w:r>
      <w:r w:rsidRPr="00C139E5" w:rsidR="004F6285">
        <w:rPr>
          <w:rFonts w:asciiTheme="minorHAnsi" w:hAnsiTheme="minorHAnsi" w:cstheme="minorHAnsi"/>
          <w:b/>
          <w:bCs/>
        </w:rPr>
        <w:t>DEZESSEIS</w:t>
      </w:r>
      <w:r w:rsidRPr="00C139E5">
        <w:rPr>
          <w:rFonts w:asciiTheme="minorHAnsi" w:hAnsiTheme="minorHAnsi" w:cstheme="minorHAnsi"/>
          <w:b/>
          <w:bCs/>
        </w:rPr>
        <w:t>:</w:t>
      </w:r>
    </w:p>
    <w:p w:rsidRPr="00C139E5" w:rsidR="004F6285" w:rsidP="00261CEA" w:rsidRDefault="004F6285" w14:paraId="71BFB6B1" w14:textId="0C4CE1DD">
      <w:pPr>
        <w:numPr>
          <w:ilvl w:val="0"/>
          <w:numId w:val="13"/>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 xml:space="preserve">O pagamento à CONTRATADA será </w:t>
      </w:r>
      <w:r w:rsidRPr="00C139E5" w:rsidR="003D34DD">
        <w:rPr>
          <w:rFonts w:asciiTheme="minorHAnsi" w:hAnsiTheme="minorHAnsi" w:cstheme="minorHAnsi"/>
        </w:rPr>
        <w:t>efetuado</w:t>
      </w:r>
      <w:r w:rsidRPr="00C139E5">
        <w:rPr>
          <w:rFonts w:asciiTheme="minorHAnsi" w:hAnsiTheme="minorHAnsi" w:cstheme="minorHAnsi"/>
        </w:rPr>
        <w:t xml:space="preserve"> pela Secretaria Municipal de </w:t>
      </w:r>
      <w:r w:rsidRPr="00C139E5" w:rsidR="00475F51">
        <w:rPr>
          <w:rFonts w:asciiTheme="minorHAnsi" w:hAnsiTheme="minorHAnsi" w:cstheme="minorHAnsi"/>
        </w:rPr>
        <w:t xml:space="preserve">Educação, </w:t>
      </w:r>
      <w:r w:rsidRPr="00C139E5">
        <w:rPr>
          <w:rFonts w:asciiTheme="minorHAnsi" w:hAnsiTheme="minorHAnsi" w:cstheme="minorHAnsi"/>
        </w:rPr>
        <w:t xml:space="preserve">Finanças ou por outro setor específico da Prefeitura Municipal de </w:t>
      </w:r>
      <w:r w:rsidR="00080A6B">
        <w:rPr>
          <w:rFonts w:asciiTheme="minorHAnsi" w:hAnsiTheme="minorHAnsi" w:cstheme="minorHAnsi"/>
        </w:rPr>
        <w:t>Santana do Maranhão - MA</w:t>
      </w:r>
      <w:r w:rsidRPr="00C139E5" w:rsidR="00475F51">
        <w:rPr>
          <w:rFonts w:asciiTheme="minorHAnsi" w:hAnsiTheme="minorHAnsi" w:cstheme="minorHAnsi"/>
        </w:rPr>
        <w:t>, mediante a apresentação de Nota F</w:t>
      </w:r>
      <w:r w:rsidRPr="00C139E5">
        <w:rPr>
          <w:rFonts w:asciiTheme="minorHAnsi" w:hAnsiTheme="minorHAnsi" w:cstheme="minorHAnsi"/>
        </w:rPr>
        <w:t>iscal, devidamente atestada pelo setor competente, bem como as certidões de regularidade junto ao INSS, RECEITA FEDERAL DO BRASIL, TRABALHISTAS, FGTS, ESTADO (Dívida Ativa e Tributos) e Município</w:t>
      </w:r>
      <w:r w:rsidRPr="00C139E5" w:rsidR="00475F51">
        <w:rPr>
          <w:rFonts w:asciiTheme="minorHAnsi" w:hAnsiTheme="minorHAnsi" w:cstheme="minorHAnsi"/>
        </w:rPr>
        <w:t>,</w:t>
      </w:r>
      <w:r w:rsidRPr="00C139E5">
        <w:rPr>
          <w:rFonts w:asciiTheme="minorHAnsi" w:hAnsiTheme="minorHAnsi" w:cstheme="minorHAnsi"/>
        </w:rPr>
        <w:t xml:space="preserve"> e será feito na modalidade de </w:t>
      </w:r>
      <w:r w:rsidRPr="00C139E5">
        <w:rPr>
          <w:rFonts w:asciiTheme="minorHAnsi" w:hAnsiTheme="minorHAnsi" w:cstheme="minorHAnsi"/>
          <w:b/>
          <w:i/>
          <w:u w:val="single"/>
        </w:rPr>
        <w:t>transferência online</w:t>
      </w:r>
      <w:r w:rsidRPr="00C139E5">
        <w:rPr>
          <w:rFonts w:asciiTheme="minorHAnsi" w:hAnsiTheme="minorHAnsi" w:cstheme="minorHAnsi"/>
        </w:rPr>
        <w:t>.</w:t>
      </w:r>
    </w:p>
    <w:p w:rsidRPr="00C139E5" w:rsidR="00E92914" w:rsidP="00261CEA" w:rsidRDefault="00E92914" w14:paraId="62D0AA45" w14:textId="77777777">
      <w:pPr>
        <w:numPr>
          <w:ilvl w:val="0"/>
          <w:numId w:val="13"/>
        </w:numPr>
        <w:tabs>
          <w:tab w:val="left" w:pos="567"/>
        </w:tabs>
        <w:spacing w:after="0" w:line="240" w:lineRule="auto"/>
        <w:ind w:left="0" w:firstLine="0"/>
        <w:jc w:val="both"/>
        <w:rPr>
          <w:rFonts w:asciiTheme="minorHAnsi" w:hAnsiTheme="minorHAnsi" w:cstheme="minorHAnsi"/>
        </w:rPr>
      </w:pPr>
      <w:r w:rsidRPr="00C139E5">
        <w:rPr>
          <w:rFonts w:asciiTheme="minorHAnsi" w:hAnsiTheme="minorHAnsi" w:cstheme="minorHAnsi"/>
        </w:rPr>
        <w:t>A fiscalização do presente contrato ficará a cargo d</w:t>
      </w:r>
      <w:r w:rsidRPr="00C139E5" w:rsidR="004F6285">
        <w:rPr>
          <w:rFonts w:asciiTheme="minorHAnsi" w:hAnsiTheme="minorHAnsi" w:cstheme="minorHAnsi"/>
        </w:rPr>
        <w:t>a Secretaria</w:t>
      </w:r>
      <w:r w:rsidRPr="00C139E5">
        <w:rPr>
          <w:rFonts w:asciiTheme="minorHAnsi" w:hAnsiTheme="minorHAnsi" w:cstheme="minorHAnsi"/>
        </w:rPr>
        <w:t xml:space="preserve"> Municipal </w:t>
      </w:r>
      <w:r w:rsidRPr="00C139E5" w:rsidR="004F6285">
        <w:rPr>
          <w:rFonts w:asciiTheme="minorHAnsi" w:hAnsiTheme="minorHAnsi" w:cstheme="minorHAnsi"/>
        </w:rPr>
        <w:t>de Educação, e/ou outro fiscal designado pela CONTRATANTE</w:t>
      </w:r>
      <w:r w:rsidRPr="00C139E5">
        <w:rPr>
          <w:rFonts w:asciiTheme="minorHAnsi" w:hAnsiTheme="minorHAnsi" w:cstheme="minorHAnsi"/>
        </w:rPr>
        <w:t>, do Conselho de Alimentação Escolar – CAE e outras Entidades designadas pelo FNDE.</w:t>
      </w:r>
    </w:p>
    <w:p w:rsidRPr="00C139E5" w:rsidR="00D229A1" w:rsidP="00261CEA" w:rsidRDefault="00D229A1" w14:paraId="7A211093" w14:textId="77777777">
      <w:pPr>
        <w:tabs>
          <w:tab w:val="left" w:pos="567"/>
        </w:tabs>
        <w:spacing w:after="0" w:line="240" w:lineRule="auto"/>
        <w:jc w:val="both"/>
        <w:rPr>
          <w:rFonts w:asciiTheme="minorHAnsi" w:hAnsiTheme="minorHAnsi" w:cstheme="minorHAnsi"/>
        </w:rPr>
      </w:pPr>
    </w:p>
    <w:p w:rsidRPr="00C139E5" w:rsidR="00E92914" w:rsidP="00261CEA" w:rsidRDefault="00E92914" w14:paraId="6185CCBD"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DEZ</w:t>
      </w:r>
      <w:r w:rsidRPr="00C139E5" w:rsidR="004F6285">
        <w:rPr>
          <w:rFonts w:asciiTheme="minorHAnsi" w:hAnsiTheme="minorHAnsi" w:cstheme="minorHAnsi"/>
          <w:b/>
          <w:bCs/>
        </w:rPr>
        <w:t>E</w:t>
      </w:r>
      <w:r w:rsidRPr="00C139E5" w:rsidR="004F5D5E">
        <w:rPr>
          <w:rFonts w:asciiTheme="minorHAnsi" w:hAnsiTheme="minorHAnsi" w:cstheme="minorHAnsi"/>
          <w:b/>
          <w:bCs/>
        </w:rPr>
        <w:t>S</w:t>
      </w:r>
      <w:r w:rsidRPr="00C139E5" w:rsidR="004F6285">
        <w:rPr>
          <w:rFonts w:asciiTheme="minorHAnsi" w:hAnsiTheme="minorHAnsi" w:cstheme="minorHAnsi"/>
          <w:b/>
          <w:bCs/>
        </w:rPr>
        <w:t>SETE</w:t>
      </w:r>
      <w:r w:rsidRPr="00C139E5">
        <w:rPr>
          <w:rFonts w:asciiTheme="minorHAnsi" w:hAnsiTheme="minorHAnsi" w:cstheme="minorHAnsi"/>
          <w:b/>
          <w:bCs/>
        </w:rPr>
        <w:t>:</w:t>
      </w:r>
    </w:p>
    <w:p w:rsidRPr="00C139E5" w:rsidR="00432D95" w:rsidP="00261CEA" w:rsidRDefault="00E92914" w14:paraId="650C59E1" w14:textId="77777777">
      <w:pPr>
        <w:spacing w:after="0" w:line="240" w:lineRule="auto"/>
        <w:jc w:val="both"/>
        <w:rPr>
          <w:rFonts w:asciiTheme="minorHAnsi" w:hAnsiTheme="minorHAnsi" w:cstheme="minorHAnsi"/>
        </w:rPr>
      </w:pPr>
      <w:r w:rsidRPr="00C139E5">
        <w:rPr>
          <w:rFonts w:asciiTheme="minorHAnsi" w:hAnsiTheme="minorHAnsi" w:cstheme="minorHAnsi"/>
        </w:rPr>
        <w:t>O presente</w:t>
      </w:r>
      <w:r w:rsidRPr="00C139E5" w:rsidR="00D229A1">
        <w:rPr>
          <w:rFonts w:asciiTheme="minorHAnsi" w:hAnsiTheme="minorHAnsi" w:cstheme="minorHAnsi"/>
        </w:rPr>
        <w:t xml:space="preserve"> contrato rege-se, ainda, pela C</w:t>
      </w:r>
      <w:r w:rsidRPr="00C139E5">
        <w:rPr>
          <w:rFonts w:asciiTheme="minorHAnsi" w:hAnsiTheme="minorHAnsi" w:cstheme="minorHAnsi"/>
        </w:rPr>
        <w:t>ham</w:t>
      </w:r>
      <w:r w:rsidRPr="00C139E5" w:rsidR="00D229A1">
        <w:rPr>
          <w:rFonts w:asciiTheme="minorHAnsi" w:hAnsiTheme="minorHAnsi" w:cstheme="minorHAnsi"/>
        </w:rPr>
        <w:t>ada P</w:t>
      </w:r>
      <w:r w:rsidRPr="00C139E5" w:rsidR="00432D95">
        <w:rPr>
          <w:rFonts w:asciiTheme="minorHAnsi" w:hAnsiTheme="minorHAnsi" w:cstheme="minorHAnsi"/>
        </w:rPr>
        <w:t xml:space="preserve">ública n.º </w:t>
      </w:r>
      <w:r w:rsidRPr="00C139E5" w:rsidR="001F5E26">
        <w:rPr>
          <w:rFonts w:asciiTheme="minorHAnsi" w:hAnsiTheme="minorHAnsi" w:cstheme="minorHAnsi"/>
        </w:rPr>
        <w:t xml:space="preserve">  Nº_______/_________</w:t>
      </w:r>
      <w:r w:rsidRPr="00C139E5">
        <w:rPr>
          <w:rFonts w:asciiTheme="minorHAnsi" w:hAnsiTheme="minorHAnsi" w:cstheme="minorHAnsi"/>
        </w:rPr>
        <w:t>, pela Lei nº 11.947, de 16/06/2009, e Resolução/CD/FNDE n.º0</w:t>
      </w:r>
      <w:r w:rsidRPr="00C139E5" w:rsidR="00D229A1">
        <w:rPr>
          <w:rFonts w:asciiTheme="minorHAnsi" w:hAnsiTheme="minorHAnsi" w:cstheme="minorHAnsi"/>
        </w:rPr>
        <w:t xml:space="preserve"> </w:t>
      </w:r>
      <w:r w:rsidRPr="00C139E5" w:rsidR="005F348C">
        <w:rPr>
          <w:rFonts w:asciiTheme="minorHAnsi" w:hAnsiTheme="minorHAnsi" w:cstheme="minorHAnsi"/>
        </w:rPr>
        <w:t>26</w:t>
      </w:r>
      <w:r w:rsidRPr="00C139E5">
        <w:rPr>
          <w:rFonts w:asciiTheme="minorHAnsi" w:hAnsiTheme="minorHAnsi" w:cstheme="minorHAnsi"/>
        </w:rPr>
        <w:t>/20</w:t>
      </w:r>
      <w:r w:rsidRPr="00C139E5" w:rsidR="005F348C">
        <w:rPr>
          <w:rFonts w:asciiTheme="minorHAnsi" w:hAnsiTheme="minorHAnsi" w:cstheme="minorHAnsi"/>
        </w:rPr>
        <w:t>13</w:t>
      </w:r>
      <w:r w:rsidRPr="00C139E5">
        <w:rPr>
          <w:rFonts w:asciiTheme="minorHAnsi" w:hAnsiTheme="minorHAnsi" w:cstheme="minorHAnsi"/>
        </w:rPr>
        <w:t>, de 16/07/20</w:t>
      </w:r>
      <w:r w:rsidRPr="00C139E5" w:rsidR="005F348C">
        <w:rPr>
          <w:rFonts w:asciiTheme="minorHAnsi" w:hAnsiTheme="minorHAnsi" w:cstheme="minorHAnsi"/>
        </w:rPr>
        <w:t>13</w:t>
      </w:r>
      <w:r w:rsidRPr="00C139E5">
        <w:rPr>
          <w:rFonts w:asciiTheme="minorHAnsi" w:hAnsiTheme="minorHAnsi" w:cstheme="minorHAnsi"/>
        </w:rPr>
        <w:t>, em todos os seus termos, a qual será aplicada, tamb</w:t>
      </w:r>
      <w:r w:rsidRPr="00C139E5" w:rsidR="00D8395B">
        <w:rPr>
          <w:rFonts w:asciiTheme="minorHAnsi" w:hAnsiTheme="minorHAnsi" w:cstheme="minorHAnsi"/>
        </w:rPr>
        <w:t>ém, onde o contrato for omisso.</w:t>
      </w:r>
    </w:p>
    <w:p w:rsidRPr="00C139E5" w:rsidR="00D229A1" w:rsidP="00261CEA" w:rsidRDefault="00D229A1" w14:paraId="25E10A2C" w14:textId="77777777">
      <w:pPr>
        <w:spacing w:after="0" w:line="240" w:lineRule="auto"/>
        <w:jc w:val="both"/>
        <w:rPr>
          <w:rFonts w:asciiTheme="minorHAnsi" w:hAnsiTheme="minorHAnsi" w:cstheme="minorHAnsi"/>
        </w:rPr>
      </w:pPr>
    </w:p>
    <w:p w:rsidRPr="00C139E5" w:rsidR="00E92914" w:rsidP="00261CEA" w:rsidRDefault="00E92914" w14:paraId="454FF002"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DEZ</w:t>
      </w:r>
      <w:r w:rsidRPr="00C139E5" w:rsidR="004F6285">
        <w:rPr>
          <w:rFonts w:asciiTheme="minorHAnsi" w:hAnsiTheme="minorHAnsi" w:cstheme="minorHAnsi"/>
          <w:b/>
          <w:bCs/>
        </w:rPr>
        <w:t>OITO</w:t>
      </w:r>
      <w:r w:rsidRPr="00C139E5">
        <w:rPr>
          <w:rFonts w:asciiTheme="minorHAnsi" w:hAnsiTheme="minorHAnsi" w:cstheme="minorHAnsi"/>
          <w:b/>
          <w:bCs/>
        </w:rPr>
        <w:t>:</w:t>
      </w:r>
    </w:p>
    <w:p w:rsidRPr="00C139E5" w:rsidR="00E92914" w:rsidP="00261CEA" w:rsidRDefault="00E92914" w14:paraId="26B75525" w14:textId="77777777">
      <w:pPr>
        <w:spacing w:after="0" w:line="240" w:lineRule="auto"/>
        <w:jc w:val="both"/>
        <w:rPr>
          <w:rFonts w:asciiTheme="minorHAnsi" w:hAnsiTheme="minorHAnsi" w:cstheme="minorHAnsi"/>
        </w:rPr>
      </w:pPr>
      <w:r w:rsidRPr="00C139E5">
        <w:rPr>
          <w:rFonts w:asciiTheme="minorHAnsi" w:hAnsiTheme="minorHAnsi" w:cstheme="minorHAnsi"/>
        </w:rPr>
        <w:t>Este Contrato poderá ser aditado a qualquer tempo, mediante acordo formal entre as partes, resguardada as suas condições essenciais.</w:t>
      </w:r>
    </w:p>
    <w:p w:rsidRPr="00C139E5" w:rsidR="00D229A1" w:rsidP="00261CEA" w:rsidRDefault="00D229A1" w14:paraId="624A2CCE" w14:textId="77777777">
      <w:pPr>
        <w:spacing w:after="0" w:line="240" w:lineRule="auto"/>
        <w:jc w:val="both"/>
        <w:rPr>
          <w:rFonts w:asciiTheme="minorHAnsi" w:hAnsiTheme="minorHAnsi" w:cstheme="minorHAnsi"/>
        </w:rPr>
      </w:pPr>
    </w:p>
    <w:p w:rsidRPr="00C139E5" w:rsidR="00E92914" w:rsidP="00261CEA" w:rsidRDefault="00E92914" w14:paraId="52A5B5CC" w14:textId="77777777">
      <w:pPr>
        <w:spacing w:after="0" w:line="240" w:lineRule="auto"/>
        <w:jc w:val="both"/>
        <w:rPr>
          <w:rFonts w:asciiTheme="minorHAnsi" w:hAnsiTheme="minorHAnsi" w:cstheme="minorHAnsi"/>
        </w:rPr>
      </w:pPr>
      <w:r w:rsidRPr="00C139E5">
        <w:rPr>
          <w:rFonts w:asciiTheme="minorHAnsi" w:hAnsiTheme="minorHAnsi" w:cstheme="minorHAnsi"/>
          <w:b/>
          <w:bCs/>
        </w:rPr>
        <w:t xml:space="preserve">CLÁUSULA </w:t>
      </w:r>
      <w:r w:rsidRPr="00C139E5" w:rsidR="004F6285">
        <w:rPr>
          <w:rFonts w:asciiTheme="minorHAnsi" w:hAnsiTheme="minorHAnsi" w:cstheme="minorHAnsi"/>
          <w:b/>
          <w:bCs/>
        </w:rPr>
        <w:t>DEZENOVE</w:t>
      </w:r>
      <w:r w:rsidRPr="00C139E5">
        <w:rPr>
          <w:rFonts w:asciiTheme="minorHAnsi" w:hAnsiTheme="minorHAnsi" w:cstheme="minorHAnsi"/>
          <w:b/>
          <w:bCs/>
        </w:rPr>
        <w:t>:</w:t>
      </w:r>
    </w:p>
    <w:p w:rsidRPr="00C139E5" w:rsidR="00E92914" w:rsidP="00261CEA" w:rsidRDefault="00E92914" w14:paraId="3A3C4095"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As comunicações com origem neste contrato deverão ser formais e expressas, por meio de carta, que somente terá validade se enviada mediante registro de recebimento, por </w:t>
      </w:r>
      <w:r w:rsidRPr="00C139E5" w:rsidR="00D229A1">
        <w:rPr>
          <w:rFonts w:asciiTheme="minorHAnsi" w:hAnsiTheme="minorHAnsi" w:cstheme="minorHAnsi"/>
        </w:rPr>
        <w:t xml:space="preserve">ofício, quando dado ciência, ou e-mail institucional (profissional) </w:t>
      </w:r>
      <w:r w:rsidRPr="00C139E5">
        <w:rPr>
          <w:rFonts w:asciiTheme="minorHAnsi" w:hAnsiTheme="minorHAnsi" w:cstheme="minorHAnsi"/>
        </w:rPr>
        <w:t>pelas partes.</w:t>
      </w:r>
    </w:p>
    <w:p w:rsidRPr="00C139E5" w:rsidR="00D8395B" w:rsidP="00261CEA" w:rsidRDefault="00D8395B" w14:paraId="34865611" w14:textId="77777777">
      <w:pPr>
        <w:spacing w:after="0" w:line="240" w:lineRule="auto"/>
        <w:jc w:val="both"/>
        <w:rPr>
          <w:rFonts w:asciiTheme="minorHAnsi" w:hAnsiTheme="minorHAnsi" w:cstheme="minorHAnsi"/>
        </w:rPr>
      </w:pPr>
    </w:p>
    <w:p w:rsidRPr="00C139E5" w:rsidR="00E92914" w:rsidP="00261CEA" w:rsidRDefault="00E92914" w14:paraId="20A09E06"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VINTE:</w:t>
      </w:r>
    </w:p>
    <w:p w:rsidRPr="00C139E5" w:rsidR="00F50FF6" w:rsidP="00261CEA" w:rsidRDefault="00F50FF6" w14:paraId="4CDB0978" w14:textId="77777777">
      <w:pPr>
        <w:tabs>
          <w:tab w:val="left" w:pos="567"/>
        </w:tabs>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 xml:space="preserve">Serão imputadas penalidades, pela inexecução total ou parcial deste instrumento, a </w:t>
      </w:r>
      <w:r w:rsidRPr="00C139E5">
        <w:rPr>
          <w:rFonts w:asciiTheme="minorHAnsi" w:hAnsiTheme="minorHAnsi" w:cstheme="minorHAnsi"/>
          <w:b/>
          <w:bCs/>
        </w:rPr>
        <w:t xml:space="preserve">CONTRATANTE </w:t>
      </w:r>
      <w:r w:rsidRPr="00C139E5">
        <w:rPr>
          <w:rFonts w:asciiTheme="minorHAnsi" w:hAnsiTheme="minorHAnsi" w:cstheme="minorHAnsi"/>
        </w:rPr>
        <w:t xml:space="preserve">poderá garantir a prévia defesa, aplicar à </w:t>
      </w:r>
      <w:r w:rsidRPr="00C139E5">
        <w:rPr>
          <w:rFonts w:asciiTheme="minorHAnsi" w:hAnsiTheme="minorHAnsi" w:cstheme="minorHAnsi"/>
          <w:b/>
          <w:bCs/>
        </w:rPr>
        <w:t xml:space="preserve">CONTRATADA </w:t>
      </w:r>
      <w:r w:rsidRPr="00C139E5">
        <w:rPr>
          <w:rFonts w:asciiTheme="minorHAnsi" w:hAnsiTheme="minorHAnsi" w:cstheme="minorHAnsi"/>
        </w:rPr>
        <w:t>as seguintes sanções, segundo a gravidade da falta cometida:</w:t>
      </w:r>
    </w:p>
    <w:p w:rsidRPr="00C139E5" w:rsidR="00F50FF6" w:rsidP="00261CEA" w:rsidRDefault="00F50FF6" w14:paraId="0A0730C4" w14:textId="77777777">
      <w:pPr>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b/>
          <w:bCs/>
        </w:rPr>
        <w:t xml:space="preserve">I - Advertência escrita: </w:t>
      </w:r>
      <w:r w:rsidRPr="00C139E5">
        <w:rPr>
          <w:rFonts w:asciiTheme="minorHAnsi" w:hAnsiTheme="minorHAnsi" w:cstheme="minorHAnsi"/>
        </w:rPr>
        <w:t xml:space="preserve">quando se tratar de infração leve, a juízo da fiscalização, no caso de descumprimento das obrigações e responsabilidades assumidas neste contrato ou, ainda, no caso de outras ocorrências que possam acarretar prejuízos à </w:t>
      </w:r>
      <w:r w:rsidRPr="00C139E5">
        <w:rPr>
          <w:rFonts w:asciiTheme="minorHAnsi" w:hAnsiTheme="minorHAnsi" w:cstheme="minorHAnsi"/>
          <w:b/>
          <w:bCs/>
        </w:rPr>
        <w:t>CONTRATANTE</w:t>
      </w:r>
      <w:r w:rsidRPr="00C139E5">
        <w:rPr>
          <w:rFonts w:asciiTheme="minorHAnsi" w:hAnsiTheme="minorHAnsi" w:cstheme="minorHAnsi"/>
        </w:rPr>
        <w:t>, desde que não caiba a aplicação de sanção mais grave;</w:t>
      </w:r>
    </w:p>
    <w:p w:rsidRPr="00C139E5" w:rsidR="00F50FF6" w:rsidP="00261CEA" w:rsidRDefault="00F50FF6" w14:paraId="35B48472" w14:textId="77777777">
      <w:pPr>
        <w:autoSpaceDE w:val="0"/>
        <w:autoSpaceDN w:val="0"/>
        <w:adjustRightInd w:val="0"/>
        <w:spacing w:after="0" w:line="240" w:lineRule="auto"/>
        <w:jc w:val="both"/>
        <w:rPr>
          <w:rFonts w:asciiTheme="minorHAnsi" w:hAnsiTheme="minorHAnsi" w:cstheme="minorHAnsi"/>
          <w:b/>
          <w:bCs/>
        </w:rPr>
      </w:pPr>
      <w:r w:rsidRPr="00C139E5">
        <w:rPr>
          <w:rFonts w:asciiTheme="minorHAnsi" w:hAnsiTheme="minorHAnsi" w:cstheme="minorHAnsi"/>
          <w:b/>
          <w:bCs/>
        </w:rPr>
        <w:t>II - Multas:</w:t>
      </w:r>
    </w:p>
    <w:p w:rsidRPr="00C139E5" w:rsidR="00F50FF6" w:rsidP="00261CEA" w:rsidRDefault="00F50FF6" w14:paraId="6949D431" w14:textId="77777777">
      <w:pPr>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 xml:space="preserve">a) </w:t>
      </w:r>
      <w:r w:rsidRPr="00C139E5">
        <w:rPr>
          <w:rFonts w:asciiTheme="minorHAnsi" w:hAnsiTheme="minorHAnsi" w:cstheme="minorHAnsi"/>
          <w:b/>
          <w:bCs/>
          <w:i/>
          <w:iCs/>
        </w:rPr>
        <w:t xml:space="preserve">0,03% (três centésimos por cento) </w:t>
      </w:r>
      <w:r w:rsidRPr="00C139E5">
        <w:rPr>
          <w:rFonts w:asciiTheme="minorHAnsi" w:hAnsiTheme="minorHAnsi" w:cstheme="minorHAnsi"/>
        </w:rPr>
        <w:t xml:space="preserve">por dia sobre o valor dos gêneros alimentícios entregues com atraso. Decorridos 30 (trinta) dias de atraso o </w:t>
      </w:r>
      <w:r w:rsidRPr="00C139E5">
        <w:rPr>
          <w:rFonts w:asciiTheme="minorHAnsi" w:hAnsiTheme="minorHAnsi" w:cstheme="minorHAnsi"/>
          <w:b/>
          <w:bCs/>
        </w:rPr>
        <w:t xml:space="preserve">CONTRATANTE </w:t>
      </w:r>
      <w:r w:rsidRPr="00C139E5">
        <w:rPr>
          <w:rFonts w:asciiTheme="minorHAnsi" w:hAnsiTheme="minorHAnsi" w:cstheme="minorHAnsi"/>
        </w:rPr>
        <w:t>poderá decidir pela continuidade da multa ou pela rescisão, em razão da inexecução total;</w:t>
      </w:r>
    </w:p>
    <w:p w:rsidRPr="00C139E5" w:rsidR="00F50FF6" w:rsidP="00261CEA" w:rsidRDefault="00F50FF6" w14:paraId="505E4047" w14:textId="77777777">
      <w:pPr>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 xml:space="preserve">b) </w:t>
      </w:r>
      <w:r w:rsidRPr="00C139E5">
        <w:rPr>
          <w:rFonts w:asciiTheme="minorHAnsi" w:hAnsiTheme="minorHAnsi" w:cstheme="minorHAnsi"/>
          <w:b/>
          <w:bCs/>
          <w:i/>
          <w:iCs/>
        </w:rPr>
        <w:t xml:space="preserve">0,06% </w:t>
      </w:r>
      <w:r w:rsidRPr="00C139E5">
        <w:rPr>
          <w:rFonts w:asciiTheme="minorHAnsi" w:hAnsiTheme="minorHAnsi" w:cstheme="minorHAnsi"/>
          <w:i/>
          <w:iCs/>
        </w:rPr>
        <w:t>(</w:t>
      </w:r>
      <w:r w:rsidRPr="00C139E5">
        <w:rPr>
          <w:rFonts w:asciiTheme="minorHAnsi" w:hAnsiTheme="minorHAnsi" w:cstheme="minorHAnsi"/>
          <w:b/>
          <w:bCs/>
          <w:i/>
          <w:iCs/>
        </w:rPr>
        <w:t>seis centésimos por cento</w:t>
      </w:r>
      <w:r w:rsidRPr="00C139E5">
        <w:rPr>
          <w:rFonts w:asciiTheme="minorHAnsi" w:hAnsiTheme="minorHAnsi" w:cstheme="minorHAnsi"/>
          <w:i/>
          <w:iCs/>
        </w:rPr>
        <w:t xml:space="preserve">) </w:t>
      </w:r>
      <w:r w:rsidRPr="00C139E5">
        <w:rPr>
          <w:rFonts w:asciiTheme="minorHAnsi" w:hAnsiTheme="minorHAnsi" w:cstheme="minorHAnsi"/>
        </w:rPr>
        <w:t>por dia sobre o valor do fato ocorrido, para ocorrências de atrasos em qualquer outro prazo previsto neste instrumento, não abrangido pelas demais alíneas;</w:t>
      </w:r>
    </w:p>
    <w:p w:rsidRPr="00C139E5" w:rsidR="00F50FF6" w:rsidP="00261CEA" w:rsidRDefault="00F50FF6" w14:paraId="4AD4D3E3" w14:textId="77777777">
      <w:pPr>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 xml:space="preserve">c) </w:t>
      </w:r>
      <w:r w:rsidRPr="00C139E5">
        <w:rPr>
          <w:rFonts w:asciiTheme="minorHAnsi" w:hAnsiTheme="minorHAnsi" w:cstheme="minorHAnsi"/>
          <w:b/>
          <w:bCs/>
          <w:i/>
          <w:iCs/>
        </w:rPr>
        <w:t xml:space="preserve">5 % (cinco por cento) </w:t>
      </w:r>
      <w:r w:rsidRPr="00C139E5">
        <w:rPr>
          <w:rFonts w:asciiTheme="minorHAnsi" w:hAnsiTheme="minorHAnsi" w:cstheme="minorHAnsi"/>
        </w:rPr>
        <w:t>sobre o valor global atualizado do contrato, pela não manutenção das condições de habilitação e qualificação exigidas no instrumento convocatório;</w:t>
      </w:r>
    </w:p>
    <w:p w:rsidRPr="00C139E5" w:rsidR="00F50FF6" w:rsidP="00261CEA" w:rsidRDefault="00F50FF6" w14:paraId="61D17B1D" w14:textId="77777777">
      <w:pPr>
        <w:autoSpaceDE w:val="0"/>
        <w:autoSpaceDN w:val="0"/>
        <w:adjustRightInd w:val="0"/>
        <w:spacing w:after="0" w:line="240" w:lineRule="auto"/>
        <w:jc w:val="both"/>
        <w:rPr>
          <w:rFonts w:asciiTheme="minorHAnsi" w:hAnsiTheme="minorHAnsi" w:cstheme="minorHAnsi"/>
        </w:rPr>
      </w:pPr>
      <w:r w:rsidRPr="00C139E5">
        <w:rPr>
          <w:rFonts w:asciiTheme="minorHAnsi" w:hAnsiTheme="minorHAnsi" w:cstheme="minorHAnsi"/>
        </w:rPr>
        <w:t xml:space="preserve">d) </w:t>
      </w:r>
      <w:r w:rsidRPr="00C139E5">
        <w:rPr>
          <w:rFonts w:asciiTheme="minorHAnsi" w:hAnsiTheme="minorHAnsi" w:cstheme="minorHAnsi"/>
          <w:b/>
          <w:bCs/>
          <w:i/>
          <w:iCs/>
        </w:rPr>
        <w:t xml:space="preserve">20 % (vinte por cento) </w:t>
      </w:r>
      <w:r w:rsidRPr="00C139E5">
        <w:rPr>
          <w:rFonts w:asciiTheme="minorHAnsi" w:hAnsiTheme="minorHAnsi" w:cstheme="minorHAnsi"/>
        </w:rPr>
        <w:t xml:space="preserve">sobre o valor do contrato, nas hipóteses de recusa na assinatura do contrato, rescisão contratual por inexecução do contrato - caracterizando-se quando houver reiterado descumprimento de obrigações contratuais, entrega inferior a </w:t>
      </w:r>
      <w:r w:rsidRPr="00C139E5">
        <w:rPr>
          <w:rFonts w:asciiTheme="minorHAnsi" w:hAnsiTheme="minorHAnsi" w:cstheme="minorHAnsi"/>
          <w:b/>
          <w:i/>
          <w:iCs/>
        </w:rPr>
        <w:t>50%</w:t>
      </w:r>
      <w:r w:rsidRPr="00C139E5">
        <w:rPr>
          <w:rFonts w:asciiTheme="minorHAnsi" w:hAnsiTheme="minorHAnsi" w:cstheme="minorHAnsi"/>
          <w:i/>
          <w:iCs/>
        </w:rPr>
        <w:t xml:space="preserve"> </w:t>
      </w:r>
      <w:r w:rsidRPr="00C139E5">
        <w:rPr>
          <w:rFonts w:asciiTheme="minorHAnsi" w:hAnsiTheme="minorHAnsi" w:cstheme="minorHAnsi"/>
        </w:rPr>
        <w:t xml:space="preserve">(cinquenta por cento) do contratado, atraso superior ao prazo limite de trinta dias, estabelecido na alínea “a”, ou os fornecimentos forem prestados fora das especificações constantes do edital e projeto de venda da </w:t>
      </w:r>
      <w:r w:rsidRPr="00C139E5">
        <w:rPr>
          <w:rFonts w:asciiTheme="minorHAnsi" w:hAnsiTheme="minorHAnsi" w:cstheme="minorHAnsi"/>
          <w:b/>
          <w:bCs/>
        </w:rPr>
        <w:t>CONTRATADA</w:t>
      </w:r>
      <w:r w:rsidRPr="00C139E5">
        <w:rPr>
          <w:rFonts w:asciiTheme="minorHAnsi" w:hAnsiTheme="minorHAnsi" w:cstheme="minorHAnsi"/>
        </w:rPr>
        <w:t>;</w:t>
      </w:r>
    </w:p>
    <w:p w:rsidRPr="00C139E5" w:rsidR="00F50FF6" w:rsidP="00261CEA" w:rsidRDefault="00F50FF6" w14:paraId="3C6CE499" w14:textId="77777777">
      <w:pPr>
        <w:autoSpaceDE w:val="0"/>
        <w:autoSpaceDN w:val="0"/>
        <w:adjustRightInd w:val="0"/>
        <w:spacing w:after="0" w:line="240" w:lineRule="auto"/>
        <w:jc w:val="both"/>
        <w:rPr>
          <w:rFonts w:asciiTheme="minorHAnsi" w:hAnsiTheme="minorHAnsi" w:cstheme="minorHAnsi"/>
        </w:rPr>
      </w:pPr>
    </w:p>
    <w:p w:rsidRPr="00C139E5" w:rsidR="00D229A1" w:rsidP="00261CEA" w:rsidRDefault="00F50FF6" w14:paraId="388A8BFD" w14:textId="77777777">
      <w:pPr>
        <w:spacing w:after="0" w:line="240" w:lineRule="auto"/>
        <w:jc w:val="both"/>
        <w:rPr>
          <w:rFonts w:asciiTheme="minorHAnsi" w:hAnsiTheme="minorHAnsi" w:cstheme="minorHAnsi"/>
        </w:rPr>
      </w:pPr>
      <w:r w:rsidRPr="00C139E5">
        <w:rPr>
          <w:rFonts w:asciiTheme="minorHAnsi" w:hAnsiTheme="minorHAnsi" w:cstheme="minorHAnsi"/>
          <w:b/>
          <w:bCs/>
        </w:rPr>
        <w:t xml:space="preserve">III - Declaração de inidoneidade </w:t>
      </w:r>
      <w:r w:rsidRPr="00C139E5">
        <w:rPr>
          <w:rFonts w:asciiTheme="minorHAnsi" w:hAnsiTheme="minorHAnsi" w:cstheme="minorHAnsi"/>
        </w:rPr>
        <w:t>para licitar ou contratar com a Administração Pública enquanto perdurarem os motivos que determinaram sua punição ou até que seja promovida a sua reabilitação perante a própria autoridade que aplicou a penalidade, que será concedida sempre que o contratado ressarcir a Administração pelos prejuízos resultantes e depois de decorrido o prazo da sanção aplicada com base no inciso anterior.</w:t>
      </w:r>
    </w:p>
    <w:p w:rsidRPr="00C139E5" w:rsidR="00F50FF6" w:rsidP="00261CEA" w:rsidRDefault="00F50FF6" w14:paraId="36292A8C" w14:textId="77777777">
      <w:pPr>
        <w:spacing w:after="0" w:line="240" w:lineRule="auto"/>
        <w:jc w:val="both"/>
        <w:rPr>
          <w:rFonts w:asciiTheme="minorHAnsi" w:hAnsiTheme="minorHAnsi" w:cstheme="minorHAnsi"/>
        </w:rPr>
      </w:pPr>
    </w:p>
    <w:p w:rsidRPr="00C139E5" w:rsidR="00F50FF6" w:rsidP="00261CEA" w:rsidRDefault="00F50FF6" w14:paraId="64521B31" w14:textId="77777777">
      <w:pPr>
        <w:spacing w:after="0" w:line="240" w:lineRule="auto"/>
        <w:jc w:val="both"/>
        <w:rPr>
          <w:rFonts w:asciiTheme="minorHAnsi" w:hAnsiTheme="minorHAnsi" w:cstheme="minorHAnsi"/>
        </w:rPr>
      </w:pPr>
      <w:r w:rsidRPr="00C139E5">
        <w:rPr>
          <w:rFonts w:asciiTheme="minorHAnsi" w:hAnsiTheme="minorHAnsi" w:cstheme="minorHAnsi"/>
          <w:b/>
          <w:bCs/>
        </w:rPr>
        <w:t>CLÁUSULA VINTE E UM:</w:t>
      </w:r>
    </w:p>
    <w:p w:rsidRPr="00C139E5" w:rsidR="00E92914" w:rsidP="00261CEA" w:rsidRDefault="00E92914" w14:paraId="3CEA1AF1"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Este Contrato, desde que observada </w:t>
      </w:r>
      <w:r w:rsidRPr="00C139E5" w:rsidR="00432D95">
        <w:rPr>
          <w:rFonts w:asciiTheme="minorHAnsi" w:hAnsiTheme="minorHAnsi" w:cstheme="minorHAnsi"/>
        </w:rPr>
        <w:t>à</w:t>
      </w:r>
      <w:r w:rsidRPr="00C139E5">
        <w:rPr>
          <w:rFonts w:asciiTheme="minorHAnsi" w:hAnsiTheme="minorHAnsi" w:cstheme="minorHAnsi"/>
        </w:rPr>
        <w:t xml:space="preserve"> formalização preliminar à sua efetivação, por carta</w:t>
      </w:r>
      <w:r w:rsidRPr="00C139E5" w:rsidR="00CE5BE7">
        <w:rPr>
          <w:rFonts w:asciiTheme="minorHAnsi" w:hAnsiTheme="minorHAnsi" w:cstheme="minorHAnsi"/>
        </w:rPr>
        <w:t xml:space="preserve"> ou ofício</w:t>
      </w:r>
      <w:r w:rsidRPr="00C139E5">
        <w:rPr>
          <w:rFonts w:asciiTheme="minorHAnsi" w:hAnsiTheme="minorHAnsi" w:cstheme="minorHAnsi"/>
        </w:rPr>
        <w:t>, consoante Cláusula, poderá ser rescindido, de pleno direito, independentemente de notificação ou interpelação judicial ou extrajudicial, nos seguintes casos:</w:t>
      </w:r>
    </w:p>
    <w:p w:rsidRPr="00C139E5" w:rsidR="00E92914" w:rsidP="00261CEA" w:rsidRDefault="00E92914" w14:paraId="7C1857DA" w14:textId="77777777">
      <w:pPr>
        <w:pStyle w:val="PargrafodaLista"/>
        <w:numPr>
          <w:ilvl w:val="0"/>
          <w:numId w:val="3"/>
        </w:numPr>
        <w:spacing w:after="0" w:line="240" w:lineRule="auto"/>
        <w:ind w:left="0" w:firstLine="0"/>
        <w:jc w:val="both"/>
        <w:rPr>
          <w:rFonts w:asciiTheme="minorHAnsi" w:hAnsiTheme="minorHAnsi" w:cstheme="minorHAnsi"/>
        </w:rPr>
      </w:pPr>
      <w:r w:rsidRPr="00C139E5">
        <w:rPr>
          <w:rFonts w:asciiTheme="minorHAnsi" w:hAnsiTheme="minorHAnsi" w:cstheme="minorHAnsi"/>
        </w:rPr>
        <w:t>Por acordo entre as partes;</w:t>
      </w:r>
    </w:p>
    <w:p w:rsidRPr="00C139E5" w:rsidR="00E92914" w:rsidP="00261CEA" w:rsidRDefault="00E92914" w14:paraId="4CEF5143" w14:textId="77777777">
      <w:pPr>
        <w:pStyle w:val="PargrafodaLista"/>
        <w:numPr>
          <w:ilvl w:val="0"/>
          <w:numId w:val="3"/>
        </w:numPr>
        <w:spacing w:after="0" w:line="240" w:lineRule="auto"/>
        <w:ind w:left="0" w:firstLine="0"/>
        <w:jc w:val="both"/>
        <w:rPr>
          <w:rFonts w:asciiTheme="minorHAnsi" w:hAnsiTheme="minorHAnsi" w:cstheme="minorHAnsi"/>
        </w:rPr>
      </w:pPr>
      <w:r w:rsidRPr="00C139E5">
        <w:rPr>
          <w:rFonts w:asciiTheme="minorHAnsi" w:hAnsiTheme="minorHAnsi" w:cstheme="minorHAnsi"/>
        </w:rPr>
        <w:t xml:space="preserve">Pela </w:t>
      </w:r>
      <w:r w:rsidRPr="00C139E5" w:rsidR="00712A5C">
        <w:rPr>
          <w:rFonts w:asciiTheme="minorHAnsi" w:hAnsiTheme="minorHAnsi" w:cstheme="minorHAnsi"/>
        </w:rPr>
        <w:t>inobservância</w:t>
      </w:r>
      <w:r w:rsidRPr="00C139E5">
        <w:rPr>
          <w:rFonts w:asciiTheme="minorHAnsi" w:hAnsiTheme="minorHAnsi" w:cstheme="minorHAnsi"/>
        </w:rPr>
        <w:t xml:space="preserve"> de qualquer de suas condições;</w:t>
      </w:r>
    </w:p>
    <w:p w:rsidRPr="00C139E5" w:rsidR="00AD08E9" w:rsidP="00261CEA" w:rsidRDefault="00712A5C" w14:paraId="140D55FA" w14:textId="77777777">
      <w:pPr>
        <w:pStyle w:val="PargrafodaLista"/>
        <w:numPr>
          <w:ilvl w:val="0"/>
          <w:numId w:val="3"/>
        </w:numPr>
        <w:spacing w:after="0" w:line="240" w:lineRule="auto"/>
        <w:ind w:left="0" w:firstLine="0"/>
        <w:jc w:val="both"/>
        <w:rPr>
          <w:rFonts w:asciiTheme="minorHAnsi" w:hAnsiTheme="minorHAnsi" w:cstheme="minorHAnsi"/>
        </w:rPr>
      </w:pPr>
      <w:r w:rsidRPr="00C139E5">
        <w:rPr>
          <w:rFonts w:asciiTheme="minorHAnsi" w:hAnsiTheme="minorHAnsi" w:cstheme="minorHAnsi"/>
        </w:rPr>
        <w:t>Por q</w:t>
      </w:r>
      <w:r w:rsidRPr="00C139E5" w:rsidR="00E92914">
        <w:rPr>
          <w:rFonts w:asciiTheme="minorHAnsi" w:hAnsiTheme="minorHAnsi" w:cstheme="minorHAnsi"/>
        </w:rPr>
        <w:t>ualquer dos motivos previstos em lei.</w:t>
      </w:r>
    </w:p>
    <w:p w:rsidRPr="00C139E5" w:rsidR="00D229A1" w:rsidP="00261CEA" w:rsidRDefault="00D229A1" w14:paraId="5EA81B1B" w14:textId="77777777">
      <w:pPr>
        <w:pStyle w:val="PargrafodaLista"/>
        <w:spacing w:after="0" w:line="240" w:lineRule="auto"/>
        <w:ind w:left="0"/>
        <w:jc w:val="both"/>
        <w:rPr>
          <w:rFonts w:asciiTheme="minorHAnsi" w:hAnsiTheme="minorHAnsi" w:cstheme="minorHAnsi"/>
        </w:rPr>
      </w:pPr>
    </w:p>
    <w:p w:rsidRPr="00C139E5" w:rsidR="00E92914" w:rsidP="00261CEA" w:rsidRDefault="00E92914" w14:paraId="7224B8FE" w14:textId="77777777">
      <w:pPr>
        <w:spacing w:after="0" w:line="240" w:lineRule="auto"/>
        <w:jc w:val="both"/>
        <w:rPr>
          <w:rFonts w:asciiTheme="minorHAnsi" w:hAnsiTheme="minorHAnsi" w:cstheme="minorHAnsi"/>
        </w:rPr>
      </w:pPr>
      <w:r w:rsidRPr="00C139E5">
        <w:rPr>
          <w:rFonts w:asciiTheme="minorHAnsi" w:hAnsiTheme="minorHAnsi" w:cstheme="minorHAnsi"/>
          <w:b/>
          <w:bCs/>
        </w:rPr>
        <w:t xml:space="preserve">CLÁUSULA VINTE E </w:t>
      </w:r>
      <w:r w:rsidRPr="00C139E5" w:rsidR="00DA3396">
        <w:rPr>
          <w:rFonts w:asciiTheme="minorHAnsi" w:hAnsiTheme="minorHAnsi" w:cstheme="minorHAnsi"/>
          <w:b/>
          <w:bCs/>
        </w:rPr>
        <w:t>DOIS</w:t>
      </w:r>
      <w:r w:rsidRPr="00C139E5">
        <w:rPr>
          <w:rFonts w:asciiTheme="minorHAnsi" w:hAnsiTheme="minorHAnsi" w:cstheme="minorHAnsi"/>
          <w:b/>
          <w:bCs/>
        </w:rPr>
        <w:t>:</w:t>
      </w:r>
    </w:p>
    <w:p w:rsidRPr="00C139E5" w:rsidR="00E92914" w:rsidP="00261CEA" w:rsidRDefault="00E92914" w14:paraId="05D9CE7B" w14:textId="7154B7C5">
      <w:pPr>
        <w:spacing w:after="0" w:line="240" w:lineRule="auto"/>
        <w:jc w:val="both"/>
        <w:rPr>
          <w:rFonts w:asciiTheme="minorHAnsi" w:hAnsiTheme="minorHAnsi" w:cstheme="minorHAnsi"/>
        </w:rPr>
      </w:pPr>
      <w:r w:rsidRPr="00C139E5">
        <w:rPr>
          <w:rFonts w:asciiTheme="minorHAnsi" w:hAnsiTheme="minorHAnsi" w:cstheme="minorHAnsi"/>
        </w:rPr>
        <w:t>O presente contrato v</w:t>
      </w:r>
      <w:r w:rsidRPr="00C139E5" w:rsidR="00F163F6">
        <w:rPr>
          <w:rFonts w:asciiTheme="minorHAnsi" w:hAnsiTheme="minorHAnsi" w:cstheme="minorHAnsi"/>
        </w:rPr>
        <w:t>igorará da sua assinatura até o último pedido do ano conforme calendário escolar anual ou até</w:t>
      </w:r>
      <w:r w:rsidRPr="00C139E5">
        <w:rPr>
          <w:rFonts w:asciiTheme="minorHAnsi" w:hAnsiTheme="minorHAnsi" w:cstheme="minorHAnsi"/>
        </w:rPr>
        <w:t xml:space="preserve"> </w:t>
      </w:r>
      <w:r w:rsidR="00E232B1">
        <w:rPr>
          <w:rFonts w:asciiTheme="minorHAnsi" w:hAnsiTheme="minorHAnsi" w:cstheme="minorHAnsi"/>
        </w:rPr>
        <w:t>1</w:t>
      </w:r>
      <w:r w:rsidR="00031D26">
        <w:rPr>
          <w:rFonts w:asciiTheme="minorHAnsi" w:hAnsiTheme="minorHAnsi" w:cstheme="minorHAnsi"/>
        </w:rPr>
        <w:t>5</w:t>
      </w:r>
      <w:r w:rsidRPr="00C139E5">
        <w:rPr>
          <w:rFonts w:asciiTheme="minorHAnsi" w:hAnsiTheme="minorHAnsi" w:cstheme="minorHAnsi"/>
        </w:rPr>
        <w:t xml:space="preserve"> de </w:t>
      </w:r>
      <w:r w:rsidRPr="00C139E5" w:rsidR="00F75B67">
        <w:rPr>
          <w:rFonts w:asciiTheme="minorHAnsi" w:hAnsiTheme="minorHAnsi" w:cstheme="minorHAnsi"/>
        </w:rPr>
        <w:t>dezembro</w:t>
      </w:r>
      <w:r w:rsidRPr="00C139E5">
        <w:rPr>
          <w:rFonts w:asciiTheme="minorHAnsi" w:hAnsiTheme="minorHAnsi" w:cstheme="minorHAnsi"/>
        </w:rPr>
        <w:t xml:space="preserve"> de </w:t>
      </w:r>
      <w:r w:rsidR="000B146F">
        <w:rPr>
          <w:rFonts w:asciiTheme="minorHAnsi" w:hAnsiTheme="minorHAnsi" w:cstheme="minorHAnsi"/>
        </w:rPr>
        <w:t>2024</w:t>
      </w:r>
      <w:r w:rsidRPr="00C139E5">
        <w:rPr>
          <w:rFonts w:asciiTheme="minorHAnsi" w:hAnsiTheme="minorHAnsi" w:cstheme="minorHAnsi"/>
        </w:rPr>
        <w:t>.</w:t>
      </w:r>
    </w:p>
    <w:p w:rsidRPr="00C139E5" w:rsidR="00D70A71" w:rsidP="00261CEA" w:rsidRDefault="00D70A71" w14:paraId="0FD2EEDF" w14:textId="77777777">
      <w:pPr>
        <w:spacing w:after="0" w:line="240" w:lineRule="auto"/>
        <w:jc w:val="both"/>
        <w:rPr>
          <w:rFonts w:asciiTheme="minorHAnsi" w:hAnsiTheme="minorHAnsi" w:cstheme="minorHAnsi"/>
        </w:rPr>
      </w:pPr>
    </w:p>
    <w:p w:rsidRPr="00C139E5" w:rsidR="00E92914" w:rsidP="00261CEA" w:rsidRDefault="00E92914" w14:paraId="2A229E9B"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 xml:space="preserve">CLÁUSULA VINTE </w:t>
      </w:r>
      <w:r w:rsidRPr="00C139E5" w:rsidR="00DA3396">
        <w:rPr>
          <w:rFonts w:asciiTheme="minorHAnsi" w:hAnsiTheme="minorHAnsi" w:cstheme="minorHAnsi"/>
          <w:b/>
          <w:bCs/>
        </w:rPr>
        <w:t>E TRÊS</w:t>
      </w:r>
      <w:r w:rsidRPr="00C139E5">
        <w:rPr>
          <w:rFonts w:asciiTheme="minorHAnsi" w:hAnsiTheme="minorHAnsi" w:cstheme="minorHAnsi"/>
          <w:b/>
          <w:bCs/>
        </w:rPr>
        <w:t>:</w:t>
      </w:r>
    </w:p>
    <w:p w:rsidRPr="00C139E5" w:rsidR="00D70A71" w:rsidP="00261CEA" w:rsidRDefault="00D70A71" w14:paraId="0D2B5FA0" w14:textId="7DA5478A">
      <w:pPr>
        <w:spacing w:after="0" w:line="240" w:lineRule="auto"/>
        <w:jc w:val="both"/>
        <w:rPr>
          <w:rFonts w:asciiTheme="minorHAnsi" w:hAnsiTheme="minorHAnsi" w:cstheme="minorHAnsi"/>
          <w:bCs/>
        </w:rPr>
      </w:pPr>
      <w:r w:rsidRPr="00C139E5">
        <w:rPr>
          <w:rFonts w:asciiTheme="minorHAnsi" w:hAnsiTheme="minorHAnsi" w:cstheme="minorHAnsi"/>
          <w:bCs/>
        </w:rPr>
        <w:t xml:space="preserve">Os gêneros alimentícios objeto deste Contrato, serão entregues, , obedecendo as </w:t>
      </w:r>
      <w:r w:rsidRPr="00C139E5">
        <w:rPr>
          <w:rFonts w:asciiTheme="minorHAnsi" w:hAnsiTheme="minorHAnsi" w:cstheme="minorHAnsi"/>
          <w:b/>
          <w:bCs/>
        </w:rPr>
        <w:t>NOTAS DE ENTREGA DA AGRICULTURA FAMILIAR</w:t>
      </w:r>
      <w:r w:rsidRPr="00C139E5">
        <w:rPr>
          <w:rFonts w:asciiTheme="minorHAnsi" w:hAnsiTheme="minorHAnsi" w:cstheme="minorHAnsi"/>
          <w:bCs/>
        </w:rPr>
        <w:t xml:space="preserve">, </w:t>
      </w:r>
      <w:r w:rsidRPr="00C139E5" w:rsidR="00671201">
        <w:rPr>
          <w:rFonts w:asciiTheme="minorHAnsi" w:hAnsiTheme="minorHAnsi" w:cstheme="minorHAnsi"/>
          <w:bCs/>
        </w:rPr>
        <w:t>previamente elaborado pelo Setor de Nutrição da SEMED</w:t>
      </w:r>
    </w:p>
    <w:p w:rsidRPr="00C139E5" w:rsidR="00D70A71" w:rsidP="00261CEA" w:rsidRDefault="00D70A71" w14:paraId="54004342" w14:textId="77777777">
      <w:pPr>
        <w:spacing w:after="0" w:line="240" w:lineRule="auto"/>
        <w:jc w:val="both"/>
        <w:rPr>
          <w:rFonts w:asciiTheme="minorHAnsi" w:hAnsiTheme="minorHAnsi" w:cstheme="minorHAnsi"/>
          <w:b/>
          <w:bCs/>
        </w:rPr>
      </w:pPr>
    </w:p>
    <w:p w:rsidRPr="00C139E5" w:rsidR="008F1612" w:rsidP="00261CEA" w:rsidRDefault="008F1612" w14:paraId="2921156B" w14:textId="77777777">
      <w:pPr>
        <w:spacing w:after="0" w:line="240" w:lineRule="auto"/>
        <w:jc w:val="both"/>
        <w:rPr>
          <w:rFonts w:asciiTheme="minorHAnsi" w:hAnsiTheme="minorHAnsi" w:cstheme="minorHAnsi"/>
          <w:b/>
          <w:bCs/>
        </w:rPr>
      </w:pPr>
      <w:r w:rsidRPr="00C139E5">
        <w:rPr>
          <w:rFonts w:asciiTheme="minorHAnsi" w:hAnsiTheme="minorHAnsi" w:cstheme="minorHAnsi"/>
          <w:b/>
          <w:bCs/>
        </w:rPr>
        <w:t>CLÁUSULA VINTE E QUATRO:</w:t>
      </w:r>
    </w:p>
    <w:p w:rsidRPr="00C139E5" w:rsidR="00E92914" w:rsidP="00261CEA" w:rsidRDefault="00F75B67" w14:paraId="753F668F" w14:textId="249DDC27">
      <w:pPr>
        <w:spacing w:after="0" w:line="240" w:lineRule="auto"/>
        <w:jc w:val="both"/>
        <w:rPr>
          <w:rFonts w:asciiTheme="minorHAnsi" w:hAnsiTheme="minorHAnsi" w:cstheme="minorHAnsi"/>
        </w:rPr>
      </w:pPr>
      <w:r w:rsidRPr="00C139E5">
        <w:rPr>
          <w:rFonts w:asciiTheme="minorHAnsi" w:hAnsiTheme="minorHAnsi" w:cstheme="minorHAnsi"/>
        </w:rPr>
        <w:t>Fica eleito</w:t>
      </w:r>
      <w:r w:rsidRPr="00C139E5" w:rsidR="00E92914">
        <w:rPr>
          <w:rFonts w:asciiTheme="minorHAnsi" w:hAnsiTheme="minorHAnsi" w:cstheme="minorHAnsi"/>
        </w:rPr>
        <w:t xml:space="preserve"> o foro da Cidade de </w:t>
      </w:r>
      <w:r w:rsidR="00A25036">
        <w:rPr>
          <w:rFonts w:asciiTheme="minorHAnsi" w:hAnsiTheme="minorHAnsi" w:cstheme="minorHAnsi"/>
        </w:rPr>
        <w:t>São Bernardo</w:t>
      </w:r>
      <w:r w:rsidRPr="00C139E5">
        <w:rPr>
          <w:rFonts w:asciiTheme="minorHAnsi" w:hAnsiTheme="minorHAnsi" w:cstheme="minorHAnsi"/>
        </w:rPr>
        <w:t xml:space="preserve"> </w:t>
      </w:r>
      <w:r w:rsidRPr="00C139E5" w:rsidR="00AA7619">
        <w:rPr>
          <w:rFonts w:asciiTheme="minorHAnsi" w:hAnsiTheme="minorHAnsi" w:cstheme="minorHAnsi"/>
        </w:rPr>
        <w:t>-</w:t>
      </w:r>
      <w:r w:rsidRPr="00C139E5">
        <w:rPr>
          <w:rFonts w:asciiTheme="minorHAnsi" w:hAnsiTheme="minorHAnsi" w:cstheme="minorHAnsi"/>
        </w:rPr>
        <w:t xml:space="preserve"> </w:t>
      </w:r>
      <w:r w:rsidRPr="00C139E5" w:rsidR="00E92914">
        <w:rPr>
          <w:rFonts w:asciiTheme="minorHAnsi" w:hAnsiTheme="minorHAnsi" w:cstheme="minorHAnsi"/>
        </w:rPr>
        <w:t xml:space="preserve">MA, com renúncia expressa de qualquer outro, por mais privilegiado que </w:t>
      </w:r>
      <w:r w:rsidRPr="00C139E5" w:rsidR="00DE304B">
        <w:rPr>
          <w:rFonts w:asciiTheme="minorHAnsi" w:hAnsiTheme="minorHAnsi" w:cstheme="minorHAnsi"/>
        </w:rPr>
        <w:t>seja</w:t>
      </w:r>
      <w:r w:rsidRPr="00C139E5" w:rsidR="00E92914">
        <w:rPr>
          <w:rFonts w:asciiTheme="minorHAnsi" w:hAnsiTheme="minorHAnsi" w:cstheme="minorHAnsi"/>
        </w:rPr>
        <w:t xml:space="preserve"> para dirimir quaisquer dúvidas ou litígios oriundos da execução deste Contrato.</w:t>
      </w:r>
    </w:p>
    <w:p w:rsidRPr="00C139E5" w:rsidR="00E92914" w:rsidP="00261CEA" w:rsidRDefault="00E92914" w14:paraId="1C4E8119" w14:textId="77777777">
      <w:pPr>
        <w:spacing w:after="0" w:line="240" w:lineRule="auto"/>
        <w:rPr>
          <w:rFonts w:asciiTheme="minorHAnsi" w:hAnsiTheme="minorHAnsi" w:cstheme="minorHAnsi"/>
        </w:rPr>
      </w:pPr>
    </w:p>
    <w:p w:rsidRPr="00C139E5" w:rsidR="00345BB5" w:rsidP="00261CEA" w:rsidRDefault="00E92914" w14:paraId="0ABB6D62" w14:textId="77777777">
      <w:pPr>
        <w:spacing w:after="0" w:line="240" w:lineRule="auto"/>
        <w:jc w:val="both"/>
        <w:rPr>
          <w:rFonts w:asciiTheme="minorHAnsi" w:hAnsiTheme="minorHAnsi" w:cstheme="minorHAnsi"/>
        </w:rPr>
      </w:pPr>
      <w:r w:rsidRPr="00C139E5">
        <w:rPr>
          <w:rFonts w:asciiTheme="minorHAnsi" w:hAnsiTheme="minorHAnsi" w:cstheme="minorHAnsi"/>
        </w:rPr>
        <w:t xml:space="preserve">E, para firmeza e como prova de assim haverem, entre si, ajustado e contratado, é lavrado o presente instrumento em 02 (duas) vias de igual teor, que, depois de lido e achado conforme, é assinado pela </w:t>
      </w:r>
      <w:r w:rsidRPr="00C139E5">
        <w:rPr>
          <w:rFonts w:asciiTheme="minorHAnsi" w:hAnsiTheme="minorHAnsi" w:cstheme="minorHAnsi"/>
          <w:b/>
        </w:rPr>
        <w:t>CONTRATADA</w:t>
      </w:r>
      <w:r w:rsidRPr="00C139E5">
        <w:rPr>
          <w:rFonts w:asciiTheme="minorHAnsi" w:hAnsiTheme="minorHAnsi" w:cstheme="minorHAnsi"/>
        </w:rPr>
        <w:t xml:space="preserve"> e pel</w:t>
      </w:r>
      <w:r w:rsidRPr="00C139E5" w:rsidR="00D8395B">
        <w:rPr>
          <w:rFonts w:asciiTheme="minorHAnsi" w:hAnsiTheme="minorHAnsi" w:cstheme="minorHAnsi"/>
        </w:rPr>
        <w:t>as testemunhas abaixo nomeadas.</w:t>
      </w:r>
    </w:p>
    <w:p w:rsidRPr="00C139E5" w:rsidR="00E92914" w:rsidP="00261CEA" w:rsidRDefault="00080A6B" w14:paraId="535FFF26" w14:textId="64F29755">
      <w:pPr>
        <w:spacing w:after="0" w:line="240" w:lineRule="auto"/>
        <w:jc w:val="right"/>
        <w:rPr>
          <w:rFonts w:asciiTheme="minorHAnsi" w:hAnsiTheme="minorHAnsi" w:cstheme="minorHAnsi"/>
        </w:rPr>
      </w:pPr>
      <w:r>
        <w:rPr>
          <w:rFonts w:asciiTheme="minorHAnsi" w:hAnsiTheme="minorHAnsi" w:cstheme="minorHAnsi"/>
        </w:rPr>
        <w:t>Santana do Maranhão - MA</w:t>
      </w:r>
      <w:r w:rsidRPr="00C139E5" w:rsidR="00E92914">
        <w:rPr>
          <w:rFonts w:asciiTheme="minorHAnsi" w:hAnsiTheme="minorHAnsi" w:cstheme="minorHAnsi"/>
        </w:rPr>
        <w:t xml:space="preserve"> – </w:t>
      </w:r>
      <w:r w:rsidRPr="00C139E5" w:rsidR="000936FB">
        <w:rPr>
          <w:rFonts w:asciiTheme="minorHAnsi" w:hAnsiTheme="minorHAnsi" w:cstheme="minorHAnsi"/>
        </w:rPr>
        <w:t>MA</w:t>
      </w:r>
      <w:r w:rsidRPr="00C139E5" w:rsidR="00960F48">
        <w:rPr>
          <w:rFonts w:asciiTheme="minorHAnsi" w:hAnsiTheme="minorHAnsi" w:cstheme="minorHAnsi"/>
        </w:rPr>
        <w:t>, _____de _</w:t>
      </w:r>
      <w:r w:rsidRPr="00C139E5" w:rsidR="00E44F40">
        <w:rPr>
          <w:rFonts w:asciiTheme="minorHAnsi" w:hAnsiTheme="minorHAnsi" w:cstheme="minorHAnsi"/>
        </w:rPr>
        <w:t>_____________</w:t>
      </w:r>
      <w:r w:rsidRPr="00C139E5" w:rsidR="00960F48">
        <w:rPr>
          <w:rFonts w:asciiTheme="minorHAnsi" w:hAnsiTheme="minorHAnsi" w:cstheme="minorHAnsi"/>
        </w:rPr>
        <w:t>______</w:t>
      </w:r>
      <w:r w:rsidRPr="00C139E5" w:rsidR="0083253C">
        <w:rPr>
          <w:rFonts w:asciiTheme="minorHAnsi" w:hAnsiTheme="minorHAnsi" w:cstheme="minorHAnsi"/>
        </w:rPr>
        <w:t xml:space="preserve"> </w:t>
      </w:r>
      <w:proofErr w:type="spellStart"/>
      <w:r w:rsidRPr="00C139E5" w:rsidR="00E92914">
        <w:rPr>
          <w:rFonts w:asciiTheme="minorHAnsi" w:hAnsiTheme="minorHAnsi" w:cstheme="minorHAnsi"/>
        </w:rPr>
        <w:t>de</w:t>
      </w:r>
      <w:proofErr w:type="spellEnd"/>
      <w:r w:rsidRPr="00C139E5" w:rsidR="005A5440">
        <w:rPr>
          <w:rFonts w:asciiTheme="minorHAnsi" w:hAnsiTheme="minorHAnsi" w:cstheme="minorHAnsi"/>
        </w:rPr>
        <w:t xml:space="preserve"> </w:t>
      </w:r>
      <w:r w:rsidR="000B146F">
        <w:rPr>
          <w:rFonts w:asciiTheme="minorHAnsi" w:hAnsiTheme="minorHAnsi" w:cstheme="minorHAnsi"/>
        </w:rPr>
        <w:t>2024</w:t>
      </w:r>
      <w:r w:rsidRPr="00C139E5" w:rsidR="00E92914">
        <w:rPr>
          <w:rFonts w:asciiTheme="minorHAnsi" w:hAnsiTheme="minorHAnsi" w:cstheme="minorHAnsi"/>
        </w:rPr>
        <w:t>.</w:t>
      </w:r>
    </w:p>
    <w:p w:rsidRPr="00C139E5" w:rsidR="00D8395B" w:rsidP="00261CEA" w:rsidRDefault="00E92914" w14:paraId="24CC37A3" w14:textId="77777777">
      <w:pPr>
        <w:spacing w:after="0" w:line="240" w:lineRule="auto"/>
        <w:jc w:val="center"/>
        <w:rPr>
          <w:rFonts w:asciiTheme="minorHAnsi" w:hAnsiTheme="minorHAnsi" w:cstheme="minorHAnsi"/>
        </w:rPr>
      </w:pP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r w:rsidRPr="00C139E5">
        <w:rPr>
          <w:rFonts w:asciiTheme="minorHAnsi" w:hAnsiTheme="minorHAnsi" w:cstheme="minorHAnsi"/>
        </w:rPr>
        <w:softHyphen/>
      </w:r>
    </w:p>
    <w:p w:rsidRPr="00C139E5" w:rsidR="00E92914" w:rsidP="00261CEA" w:rsidRDefault="00E92914" w14:paraId="497F3218" w14:textId="77777777">
      <w:pPr>
        <w:spacing w:after="0" w:line="240" w:lineRule="auto"/>
        <w:contextualSpacing/>
        <w:jc w:val="center"/>
        <w:rPr>
          <w:rFonts w:asciiTheme="minorHAnsi" w:hAnsiTheme="minorHAnsi" w:cstheme="minorHAnsi"/>
          <w:b/>
        </w:rPr>
      </w:pPr>
      <w:r w:rsidRPr="00C139E5">
        <w:rPr>
          <w:rFonts w:asciiTheme="minorHAnsi" w:hAnsiTheme="minorHAnsi" w:cstheme="minorHAnsi"/>
        </w:rPr>
        <w:t>________________________________________________</w:t>
      </w:r>
      <w:r w:rsidRPr="00C139E5" w:rsidR="008C1DE3">
        <w:rPr>
          <w:rFonts w:asciiTheme="minorHAnsi" w:hAnsiTheme="minorHAnsi" w:cstheme="minorHAnsi"/>
        </w:rPr>
        <w:br/>
      </w:r>
      <w:r w:rsidRPr="00C139E5">
        <w:rPr>
          <w:rFonts w:asciiTheme="minorHAnsi" w:hAnsiTheme="minorHAnsi" w:cstheme="minorHAnsi"/>
          <w:b/>
        </w:rPr>
        <w:t>CONTRATANTE</w:t>
      </w:r>
    </w:p>
    <w:p w:rsidRPr="00C139E5" w:rsidR="00014393" w:rsidP="00261CEA" w:rsidRDefault="00014393" w14:paraId="2FB1A04E" w14:textId="77777777">
      <w:pPr>
        <w:spacing w:after="0" w:line="240" w:lineRule="auto"/>
        <w:contextualSpacing/>
        <w:jc w:val="center"/>
        <w:rPr>
          <w:rFonts w:asciiTheme="minorHAnsi" w:hAnsiTheme="minorHAnsi" w:cstheme="minorHAnsi"/>
          <w:b/>
        </w:rPr>
      </w:pPr>
    </w:p>
    <w:p w:rsidRPr="00C139E5" w:rsidR="00014393" w:rsidP="00261CEA" w:rsidRDefault="00014393" w14:paraId="4C5FA528" w14:textId="77777777">
      <w:pPr>
        <w:spacing w:after="0" w:line="240" w:lineRule="auto"/>
        <w:contextualSpacing/>
        <w:jc w:val="center"/>
        <w:rPr>
          <w:rFonts w:asciiTheme="minorHAnsi" w:hAnsiTheme="minorHAnsi" w:cstheme="minorHAnsi"/>
        </w:rPr>
      </w:pPr>
    </w:p>
    <w:p w:rsidRPr="00C139E5" w:rsidR="00E92914" w:rsidP="00261CEA" w:rsidRDefault="00E92914" w14:paraId="0C4FBAB0" w14:textId="77777777">
      <w:pPr>
        <w:spacing w:after="0" w:line="240" w:lineRule="auto"/>
        <w:contextualSpacing/>
        <w:jc w:val="center"/>
        <w:rPr>
          <w:rFonts w:asciiTheme="minorHAnsi" w:hAnsiTheme="minorHAnsi" w:cstheme="minorHAnsi"/>
          <w:b/>
        </w:rPr>
      </w:pPr>
      <w:r w:rsidRPr="00C139E5">
        <w:rPr>
          <w:rFonts w:asciiTheme="minorHAnsi" w:hAnsiTheme="minorHAnsi" w:cstheme="minorHAnsi"/>
        </w:rPr>
        <w:t>_________________</w:t>
      </w:r>
      <w:r w:rsidRPr="00C139E5" w:rsidR="00014393">
        <w:rPr>
          <w:rFonts w:asciiTheme="minorHAnsi" w:hAnsiTheme="minorHAnsi" w:cstheme="minorHAnsi"/>
        </w:rPr>
        <w:t>_______________________________</w:t>
      </w:r>
      <w:r w:rsidRPr="00C139E5" w:rsidR="00014393">
        <w:rPr>
          <w:rFonts w:asciiTheme="minorHAnsi" w:hAnsiTheme="minorHAnsi" w:cstheme="minorHAnsi"/>
        </w:rPr>
        <w:br/>
      </w:r>
      <w:r w:rsidRPr="00C139E5" w:rsidR="001F26E9">
        <w:rPr>
          <w:rFonts w:asciiTheme="minorHAnsi" w:hAnsiTheme="minorHAnsi" w:cstheme="minorHAnsi"/>
          <w:b/>
        </w:rPr>
        <w:t>CONTRATADO</w:t>
      </w:r>
    </w:p>
    <w:p w:rsidRPr="00C139E5" w:rsidR="00014393" w:rsidP="00261CEA" w:rsidRDefault="00014393" w14:paraId="69B9AC87" w14:textId="77777777">
      <w:pPr>
        <w:spacing w:after="0" w:line="240" w:lineRule="auto"/>
        <w:contextualSpacing/>
        <w:jc w:val="center"/>
        <w:rPr>
          <w:rFonts w:asciiTheme="minorHAnsi" w:hAnsiTheme="minorHAnsi" w:cstheme="minorHAnsi"/>
        </w:rPr>
      </w:pPr>
    </w:p>
    <w:p w:rsidRPr="00C139E5" w:rsidR="00014393" w:rsidP="00261CEA" w:rsidRDefault="00E92914" w14:paraId="131CB8E6" w14:textId="77777777">
      <w:pPr>
        <w:spacing w:after="0" w:line="240" w:lineRule="auto"/>
        <w:jc w:val="center"/>
        <w:rPr>
          <w:rFonts w:asciiTheme="minorHAnsi" w:hAnsiTheme="minorHAnsi" w:cstheme="minorHAnsi"/>
        </w:rPr>
      </w:pPr>
      <w:r w:rsidRPr="00C139E5">
        <w:rPr>
          <w:rFonts w:asciiTheme="minorHAnsi" w:hAnsiTheme="minorHAnsi" w:cstheme="minorHAnsi"/>
        </w:rPr>
        <w:t>____________________________________</w:t>
      </w:r>
    </w:p>
    <w:p w:rsidRPr="00C139E5" w:rsidR="00E92914" w:rsidP="00261CEA" w:rsidRDefault="00C80269" w14:paraId="4FEDFAB6" w14:textId="77777777">
      <w:pPr>
        <w:spacing w:after="0" w:line="240" w:lineRule="auto"/>
        <w:jc w:val="center"/>
        <w:rPr>
          <w:rFonts w:asciiTheme="minorHAnsi" w:hAnsiTheme="minorHAnsi" w:cstheme="minorHAnsi"/>
          <w:b/>
        </w:rPr>
      </w:pPr>
      <w:r w:rsidRPr="00C139E5">
        <w:rPr>
          <w:rFonts w:asciiTheme="minorHAnsi" w:hAnsiTheme="minorHAnsi" w:cstheme="minorHAnsi"/>
          <w:b/>
        </w:rPr>
        <w:t>(</w:t>
      </w:r>
      <w:r w:rsidRPr="00C139E5" w:rsidR="00FA1BF0">
        <w:rPr>
          <w:rFonts w:asciiTheme="minorHAnsi" w:hAnsiTheme="minorHAnsi" w:cstheme="minorHAnsi"/>
          <w:b/>
        </w:rPr>
        <w:t>Agricultores Familiares no caso de Grupo Informa</w:t>
      </w:r>
      <w:r w:rsidRPr="00C139E5" w:rsidR="006F04E7">
        <w:rPr>
          <w:rFonts w:asciiTheme="minorHAnsi" w:hAnsiTheme="minorHAnsi" w:cstheme="minorHAnsi"/>
          <w:b/>
        </w:rPr>
        <w:t>l</w:t>
      </w:r>
      <w:r w:rsidRPr="00C139E5" w:rsidR="00FA1BF0">
        <w:rPr>
          <w:rFonts w:asciiTheme="minorHAnsi" w:hAnsiTheme="minorHAnsi" w:cstheme="minorHAnsi"/>
          <w:b/>
        </w:rPr>
        <w:t>)</w:t>
      </w:r>
      <w:r w:rsidRPr="00C139E5" w:rsidR="004F5D5E">
        <w:rPr>
          <w:rFonts w:asciiTheme="minorHAnsi" w:hAnsiTheme="minorHAnsi" w:cstheme="minorHAnsi"/>
          <w:b/>
        </w:rPr>
        <w:t>.</w:t>
      </w:r>
    </w:p>
    <w:p w:rsidRPr="00C139E5" w:rsidR="00E92914" w:rsidP="00261CEA" w:rsidRDefault="00E92914" w14:paraId="77B809EE" w14:textId="77777777">
      <w:pPr>
        <w:spacing w:after="0" w:line="240" w:lineRule="auto"/>
        <w:jc w:val="both"/>
        <w:rPr>
          <w:rFonts w:asciiTheme="minorHAnsi" w:hAnsiTheme="minorHAnsi" w:cstheme="minorHAnsi"/>
        </w:rPr>
      </w:pPr>
    </w:p>
    <w:p w:rsidRPr="00C139E5" w:rsidR="00E92914" w:rsidP="00261CEA" w:rsidRDefault="00E92914" w14:paraId="6A61EC4A" w14:textId="77777777">
      <w:pPr>
        <w:spacing w:after="0" w:line="240" w:lineRule="auto"/>
        <w:jc w:val="both"/>
        <w:rPr>
          <w:rFonts w:asciiTheme="minorHAnsi" w:hAnsiTheme="minorHAnsi" w:cstheme="minorHAnsi"/>
          <w:b/>
        </w:rPr>
      </w:pPr>
      <w:r w:rsidRPr="00C139E5">
        <w:rPr>
          <w:rFonts w:asciiTheme="minorHAnsi" w:hAnsiTheme="minorHAnsi" w:cstheme="minorHAnsi"/>
          <w:b/>
        </w:rPr>
        <w:t>TESTEMUNHAS:</w:t>
      </w:r>
    </w:p>
    <w:p w:rsidRPr="00C139E5" w:rsidR="00E92914" w:rsidP="00261CEA" w:rsidRDefault="00E92914" w14:paraId="49B2C466" w14:textId="77777777">
      <w:pPr>
        <w:spacing w:after="0" w:line="240" w:lineRule="auto"/>
        <w:jc w:val="both"/>
        <w:rPr>
          <w:rFonts w:asciiTheme="minorHAnsi" w:hAnsiTheme="minorHAnsi" w:cstheme="minorHAnsi"/>
        </w:rPr>
      </w:pPr>
    </w:p>
    <w:p w:rsidRPr="00C139E5" w:rsidR="00E92914" w:rsidP="00261CEA" w:rsidRDefault="00E92914" w14:paraId="6A255E02" w14:textId="77777777">
      <w:pPr>
        <w:tabs>
          <w:tab w:val="left" w:leader="underscore" w:pos="8789"/>
        </w:tabs>
        <w:spacing w:after="0" w:line="240" w:lineRule="auto"/>
        <w:jc w:val="both"/>
        <w:rPr>
          <w:rFonts w:asciiTheme="minorHAnsi" w:hAnsiTheme="minorHAnsi" w:cstheme="minorHAnsi"/>
        </w:rPr>
      </w:pPr>
      <w:r w:rsidRPr="00C139E5">
        <w:rPr>
          <w:rFonts w:asciiTheme="minorHAnsi" w:hAnsiTheme="minorHAnsi" w:cstheme="minorHAnsi"/>
        </w:rPr>
        <w:t>1.</w:t>
      </w:r>
      <w:r w:rsidRPr="00C139E5" w:rsidR="00E846DB">
        <w:rPr>
          <w:rFonts w:asciiTheme="minorHAnsi" w:hAnsiTheme="minorHAnsi" w:cstheme="minorHAnsi"/>
        </w:rPr>
        <w:t xml:space="preserve"> NOME_________________________________CPF</w:t>
      </w:r>
      <w:r w:rsidRPr="00C139E5" w:rsidR="00637EDA">
        <w:rPr>
          <w:rFonts w:asciiTheme="minorHAnsi" w:hAnsiTheme="minorHAnsi" w:cstheme="minorHAnsi"/>
        </w:rPr>
        <w:t>:_________</w:t>
      </w:r>
      <w:r w:rsidRPr="00C139E5" w:rsidR="00E846DB">
        <w:rPr>
          <w:rFonts w:asciiTheme="minorHAnsi" w:hAnsiTheme="minorHAnsi" w:cstheme="minorHAnsi"/>
        </w:rPr>
        <w:t>__</w:t>
      </w:r>
      <w:r w:rsidRPr="00C139E5" w:rsidR="004679CC">
        <w:rPr>
          <w:rFonts w:asciiTheme="minorHAnsi" w:hAnsiTheme="minorHAnsi" w:cstheme="minorHAnsi"/>
        </w:rPr>
        <w:t>___________</w:t>
      </w:r>
    </w:p>
    <w:p w:rsidRPr="00C139E5" w:rsidR="008C1DE3" w:rsidP="00261CEA" w:rsidRDefault="008C1DE3" w14:paraId="36947494" w14:textId="77777777">
      <w:pPr>
        <w:tabs>
          <w:tab w:val="left" w:leader="underscore" w:pos="8789"/>
        </w:tabs>
        <w:spacing w:after="0" w:line="240" w:lineRule="auto"/>
        <w:jc w:val="both"/>
        <w:rPr>
          <w:rFonts w:asciiTheme="minorHAnsi" w:hAnsiTheme="minorHAnsi" w:cstheme="minorHAnsi"/>
        </w:rPr>
      </w:pPr>
    </w:p>
    <w:p w:rsidRPr="00C139E5" w:rsidR="00C954BA" w:rsidP="00261CEA" w:rsidRDefault="00E92914" w14:paraId="78492349" w14:textId="77777777">
      <w:pPr>
        <w:tabs>
          <w:tab w:val="left" w:leader="underscore" w:pos="8789"/>
        </w:tabs>
        <w:spacing w:after="0" w:line="240" w:lineRule="auto"/>
        <w:jc w:val="both"/>
        <w:rPr>
          <w:rFonts w:asciiTheme="minorHAnsi" w:hAnsiTheme="minorHAnsi" w:cstheme="minorHAnsi"/>
        </w:rPr>
      </w:pPr>
      <w:r w:rsidRPr="00C139E5">
        <w:rPr>
          <w:rFonts w:asciiTheme="minorHAnsi" w:hAnsiTheme="minorHAnsi" w:cstheme="minorHAnsi"/>
        </w:rPr>
        <w:t>2.</w:t>
      </w:r>
      <w:r w:rsidRPr="00C139E5" w:rsidR="00E846DB">
        <w:rPr>
          <w:rFonts w:asciiTheme="minorHAnsi" w:hAnsiTheme="minorHAnsi" w:cstheme="minorHAnsi"/>
        </w:rPr>
        <w:t xml:space="preserve"> NOME__________________________________CPF:__________</w:t>
      </w:r>
      <w:r w:rsidRPr="00C139E5" w:rsidR="004E1A8C">
        <w:rPr>
          <w:rFonts w:asciiTheme="minorHAnsi" w:hAnsiTheme="minorHAnsi" w:cstheme="minorHAnsi"/>
        </w:rPr>
        <w:t>_________</w:t>
      </w:r>
      <w:r w:rsidRPr="00C139E5" w:rsidR="00314F60">
        <w:rPr>
          <w:rFonts w:asciiTheme="minorHAnsi" w:hAnsiTheme="minorHAnsi" w:cstheme="minorHAnsi"/>
        </w:rPr>
        <w:t>__</w:t>
      </w:r>
    </w:p>
    <w:p w:rsidRPr="00C139E5" w:rsidR="00014393" w:rsidP="00261CEA" w:rsidRDefault="00014393" w14:paraId="28DB9956" w14:textId="77777777">
      <w:pPr>
        <w:tabs>
          <w:tab w:val="left" w:leader="underscore" w:pos="8789"/>
        </w:tabs>
        <w:spacing w:after="0" w:line="240" w:lineRule="auto"/>
        <w:jc w:val="both"/>
        <w:rPr>
          <w:rFonts w:asciiTheme="minorHAnsi" w:hAnsiTheme="minorHAnsi" w:cstheme="minorHAnsi"/>
        </w:rPr>
      </w:pPr>
    </w:p>
    <w:sectPr w:rsidRPr="00C139E5" w:rsidR="00014393" w:rsidSect="00A96689">
      <w:headerReference w:type="default" r:id="rId15"/>
      <w:type w:val="continuous"/>
      <w:pgSz w:w="11906" w:h="16838" w:orient="portrait"/>
      <w:pgMar w:top="720" w:right="720" w:bottom="720" w:left="720" w:header="709" w:footer="3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CE" w:rsidP="00C23722" w:rsidRDefault="006E79CE" w14:paraId="45BFCE83" w14:textId="77777777">
      <w:pPr>
        <w:spacing w:after="0" w:line="240" w:lineRule="auto"/>
      </w:pPr>
      <w:r>
        <w:separator/>
      </w:r>
    </w:p>
  </w:endnote>
  <w:endnote w:type="continuationSeparator" w:id="0">
    <w:p w:rsidR="006E79CE" w:rsidP="00C23722" w:rsidRDefault="006E79CE" w14:paraId="597BB3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6" w:rsidRDefault="00A25036" w14:paraId="1FB45162" w14:textId="7777777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0E" w:rsidP="0077575C" w:rsidRDefault="006F140E" w14:paraId="6972AE63" w14:textId="2F10B333">
    <w:pPr>
      <w:pStyle w:val="Rodap"/>
      <w:jc w:val="center"/>
      <w:rPr>
        <w:b/>
        <w:sz w:val="18"/>
        <w:szCs w:val="18"/>
      </w:rPr>
    </w:pPr>
  </w:p>
  <w:p w:rsidRPr="00080A6B" w:rsidR="00080A6B" w:rsidP="00080A6B" w:rsidRDefault="00080A6B" w14:paraId="3FADCCDB" w14:textId="77777777">
    <w:pPr>
      <w:pBdr>
        <w:top w:val="nil"/>
        <w:left w:val="nil"/>
        <w:bottom w:val="nil"/>
        <w:right w:val="nil"/>
        <w:between w:val="nil"/>
      </w:pBdr>
      <w:tabs>
        <w:tab w:val="center" w:pos="4252"/>
        <w:tab w:val="right" w:pos="8504"/>
      </w:tabs>
      <w:spacing w:after="0" w:line="240" w:lineRule="auto"/>
      <w:jc w:val="center"/>
      <w:rPr>
        <w:rFonts w:eastAsia="Calibri"/>
        <w:b/>
        <w:color w:val="000000"/>
        <w:sz w:val="18"/>
        <w:szCs w:val="18"/>
      </w:rPr>
    </w:pPr>
    <w:r w:rsidRPr="00080A6B">
      <w:rPr>
        <w:rFonts w:eastAsia="Calibri"/>
        <w:b/>
        <w:color w:val="000000"/>
        <w:sz w:val="18"/>
        <w:szCs w:val="18"/>
      </w:rPr>
      <w:t>Prefeitura Municipal de Santana do Maranhão – MA | CNPJ: 01.612.830/0001-32</w:t>
    </w:r>
  </w:p>
  <w:p w:rsidRPr="00080A6B" w:rsidR="00080A6B" w:rsidP="00080A6B" w:rsidRDefault="00080A6B" w14:paraId="0998C142" w14:textId="77777777">
    <w:pPr>
      <w:pBdr>
        <w:top w:val="nil"/>
        <w:left w:val="nil"/>
        <w:bottom w:val="nil"/>
        <w:right w:val="nil"/>
        <w:between w:val="nil"/>
      </w:pBdr>
      <w:tabs>
        <w:tab w:val="center" w:pos="4252"/>
        <w:tab w:val="right" w:pos="8504"/>
      </w:tabs>
      <w:spacing w:after="0" w:line="240" w:lineRule="auto"/>
      <w:jc w:val="center"/>
      <w:rPr>
        <w:rFonts w:eastAsia="Calibri"/>
        <w:b/>
        <w:color w:val="000000"/>
        <w:sz w:val="18"/>
        <w:szCs w:val="18"/>
      </w:rPr>
    </w:pPr>
    <w:r w:rsidRPr="00080A6B">
      <w:rPr>
        <w:rFonts w:eastAsia="Calibri"/>
        <w:b/>
        <w:color w:val="000000"/>
        <w:sz w:val="18"/>
        <w:szCs w:val="18"/>
      </w:rPr>
      <w:t>MONSENHOR POSSINIO, nº S/N, CENTRO</w:t>
    </w:r>
    <w:r w:rsidRPr="00080A6B">
      <w:rPr>
        <w:rFonts w:eastAsia="Calibri"/>
        <w:b/>
        <w:sz w:val="18"/>
        <w:szCs w:val="18"/>
      </w:rPr>
      <w:t xml:space="preserve">, </w:t>
    </w:r>
    <w:r w:rsidRPr="00080A6B">
      <w:rPr>
        <w:rFonts w:eastAsia="Calibri"/>
        <w:b/>
        <w:color w:val="000000"/>
        <w:sz w:val="18"/>
        <w:szCs w:val="18"/>
      </w:rPr>
      <w:t>Santana do Maranhão, Maranhão, Brasil</w:t>
    </w:r>
  </w:p>
  <w:p w:rsidRPr="00080A6B" w:rsidR="00080A6B" w:rsidP="00080A6B" w:rsidRDefault="00080A6B" w14:paraId="443AB055" w14:textId="77777777">
    <w:pPr>
      <w:pBdr>
        <w:top w:val="nil"/>
        <w:left w:val="nil"/>
        <w:bottom w:val="nil"/>
        <w:right w:val="nil"/>
        <w:between w:val="nil"/>
      </w:pBdr>
      <w:tabs>
        <w:tab w:val="center" w:pos="4252"/>
        <w:tab w:val="right" w:pos="8504"/>
      </w:tabs>
      <w:spacing w:after="0" w:line="240" w:lineRule="auto"/>
      <w:jc w:val="center"/>
      <w:rPr>
        <w:rFonts w:eastAsia="Calibri"/>
        <w:b/>
        <w:color w:val="000000"/>
        <w:sz w:val="18"/>
        <w:szCs w:val="18"/>
      </w:rPr>
    </w:pPr>
    <w:r w:rsidRPr="00080A6B">
      <w:rPr>
        <w:rFonts w:eastAsia="Calibri"/>
        <w:b/>
        <w:color w:val="000000"/>
        <w:sz w:val="18"/>
        <w:szCs w:val="18"/>
      </w:rPr>
      <w:t>https://santanadomaranhao.ma.gov.br/transpare</w:t>
    </w:r>
  </w:p>
  <w:p w:rsidR="000E1794" w:rsidRDefault="000E1794" w14:paraId="07573620" w14:textId="77777777">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E232B1">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232B1">
      <w:rPr>
        <w:b/>
        <w:bCs/>
        <w:noProof/>
      </w:rPr>
      <w:t>35</w:t>
    </w:r>
    <w:r>
      <w:rPr>
        <w:b/>
        <w:bCs/>
        <w:sz w:val="24"/>
        <w:szCs w:val="24"/>
      </w:rPr>
      <w:fldChar w:fldCharType="end"/>
    </w:r>
  </w:p>
  <w:p w:rsidR="001F19D4" w:rsidRDefault="001F19D4" w14:paraId="37C42D70" w14:textId="7777777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6" w:rsidRDefault="00A25036" w14:paraId="16BBFDF3" w14:textId="777777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CE" w:rsidP="00C23722" w:rsidRDefault="006E79CE" w14:paraId="216E5688" w14:textId="77777777">
      <w:pPr>
        <w:spacing w:after="0" w:line="240" w:lineRule="auto"/>
      </w:pPr>
      <w:r>
        <w:separator/>
      </w:r>
    </w:p>
  </w:footnote>
  <w:footnote w:type="continuationSeparator" w:id="0">
    <w:p w:rsidR="006E79CE" w:rsidP="00C23722" w:rsidRDefault="006E79CE" w14:paraId="404FE27F"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6" w:rsidRDefault="00A25036" w14:paraId="23F5632E" w14:textId="777777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tbl>
    <w:tblPr>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63333E" w:rsidTr="00C20C92" w14:paraId="3439D11A" w14:textId="77777777">
      <w:trPr>
        <w:trHeight w:val="870"/>
      </w:trPr>
      <w:tc>
        <w:tcPr>
          <w:tcW w:w="2835" w:type="dxa"/>
          <w:vAlign w:val="center"/>
        </w:tcPr>
        <w:p w:rsidR="0063333E" w:rsidP="0063333E" w:rsidRDefault="0063333E" w14:paraId="35FA1323" w14:textId="77777777">
          <w:pPr>
            <w:jc w:val="center"/>
            <w:rPr>
              <w:rFonts w:eastAsia="Calibri"/>
              <w:b/>
              <w:color w:val="333333"/>
            </w:rPr>
          </w:pPr>
          <w:r>
            <w:rPr>
              <w:rFonts w:eastAsia="Calibri"/>
              <w:b/>
              <w:noProof/>
              <w:color w:val="333333"/>
            </w:rPr>
            <w:drawing>
              <wp:inline distT="0" distB="0" distL="114300" distR="114300" wp14:anchorId="29179A3A" wp14:editId="09847D5D">
                <wp:extent cx="876000" cy="900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rsidR="0063333E" w:rsidP="0063333E" w:rsidRDefault="0063333E" w14:paraId="55BCE8A0" w14:textId="77777777">
          <w:pPr>
            <w:jc w:val="center"/>
            <w:rPr>
              <w:rFonts w:eastAsia="Calibri"/>
              <w:b/>
              <w:color w:val="333333"/>
            </w:rPr>
          </w:pPr>
          <w:r>
            <w:rPr>
              <w:rFonts w:eastAsia="Calibri"/>
              <w:b/>
              <w:color w:val="333333"/>
            </w:rPr>
            <w:t>ESTADO DO MARANHÃO</w:t>
          </w:r>
        </w:p>
        <w:p w:rsidR="0063333E" w:rsidP="0063333E" w:rsidRDefault="00A96689" w14:paraId="4B3531B1" w14:textId="00AF6B36">
          <w:pPr>
            <w:jc w:val="center"/>
            <w:rPr>
              <w:rFonts w:eastAsia="Calibri"/>
              <w:b/>
              <w:color w:val="333333"/>
            </w:rPr>
          </w:pPr>
          <w:r>
            <w:rPr>
              <w:rFonts w:eastAsia="Calibri"/>
              <w:b/>
              <w:color w:val="333333"/>
            </w:rPr>
            <w:t>SECRETRIA</w:t>
          </w:r>
          <w:r w:rsidR="0063333E">
            <w:rPr>
              <w:rFonts w:eastAsia="Calibri"/>
              <w:b/>
              <w:color w:val="333333"/>
            </w:rPr>
            <w:t xml:space="preserve"> MUNICIPAL DE</w:t>
          </w:r>
          <w:r>
            <w:rPr>
              <w:rFonts w:eastAsia="Calibri"/>
              <w:b/>
              <w:color w:val="333333"/>
            </w:rPr>
            <w:t xml:space="preserve"> EDUCAÇÃO DE</w:t>
          </w:r>
          <w:r w:rsidR="0063333E">
            <w:rPr>
              <w:rFonts w:eastAsia="Calibri"/>
              <w:b/>
              <w:color w:val="333333"/>
            </w:rPr>
            <w:t xml:space="preserve"> SANTANA DO MARANHÃO</w:t>
          </w:r>
          <w:r>
            <w:rPr>
              <w:rFonts w:eastAsia="Calibri"/>
              <w:b/>
              <w:color w:val="333333"/>
            </w:rPr>
            <w:t xml:space="preserve"> – MA </w:t>
          </w:r>
        </w:p>
      </w:tc>
      <w:tc>
        <w:tcPr>
          <w:tcW w:w="2835" w:type="dxa"/>
          <w:vAlign w:val="center"/>
        </w:tcPr>
        <w:p w:rsidR="0063333E" w:rsidP="0063333E" w:rsidRDefault="0063333E" w14:paraId="52C03EE6" w14:textId="77777777">
          <w:pPr>
            <w:jc w:val="center"/>
            <w:rPr>
              <w:rFonts w:eastAsia="Calibri"/>
              <w:b/>
              <w:color w:val="333333"/>
            </w:rPr>
          </w:pPr>
          <w:r>
            <w:rPr>
              <w:rFonts w:eastAsia="Calibri"/>
              <w:b/>
              <w:noProof/>
              <w:color w:val="333333"/>
            </w:rPr>
            <w:drawing>
              <wp:inline distT="0" distB="0" distL="114300" distR="114300" wp14:anchorId="3ACA078B" wp14:editId="73902028">
                <wp:extent cx="1080000" cy="608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rsidRPr="00A96689" w:rsidR="000B6118" w:rsidP="0063333E" w:rsidRDefault="000B6118" w14:paraId="717FAF0E" w14:textId="6D0162D7">
    <w:pPr>
      <w:pStyle w:val="Cabealho"/>
      <w:jc w:val="center"/>
      <w:rPr>
        <w:b/>
        <w:bCs/>
        <w:color w:val="FF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036" w:rsidRDefault="00A25036" w14:paraId="7AD8811F" w14:textId="77777777">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2B1" w:rsidP="00E232B1" w:rsidRDefault="00E232B1" w14:paraId="2895B855" w14:textId="77777777">
    <w:pPr>
      <w:jc w:val="center"/>
      <w:rPr>
        <w:rFonts w:eastAsia="Calibri"/>
        <w:b/>
        <w:color w:val="333333"/>
      </w:rPr>
    </w:pPr>
    <w:r>
      <w:rPr>
        <w:rFonts w:eastAsia="Calibri"/>
        <w:b/>
        <w:color w:val="333333"/>
      </w:rPr>
      <w:t>ESTADO DO MARANHÃO</w:t>
    </w:r>
  </w:p>
  <w:p w:rsidR="00E232B1" w:rsidP="00E232B1" w:rsidRDefault="00E232B1" w14:paraId="12CD5EFC" w14:textId="77777777">
    <w:pPr>
      <w:jc w:val="center"/>
      <w:rPr>
        <w:rFonts w:eastAsia="Calibri"/>
        <w:b/>
        <w:color w:val="333333"/>
      </w:rPr>
    </w:pPr>
    <w:r>
      <w:rPr>
        <w:rFonts w:eastAsia="Calibri"/>
        <w:b/>
        <w:color w:val="333333"/>
      </w:rPr>
      <w:t>PREFEITURA MUNICIPAL DE SANTANA DO MARANHÃO</w:t>
    </w:r>
  </w:p>
  <w:p w:rsidR="00E232B1" w:rsidP="00E232B1" w:rsidRDefault="00E232B1" w14:paraId="6BC1B5AC" w14:textId="77777777">
    <w:pPr>
      <w:pStyle w:val="Cabealho"/>
      <w:jc w:val="center"/>
      <w:rPr>
        <w:b/>
        <w:bCs/>
      </w:rPr>
    </w:pPr>
    <w:r w:rsidRPr="00604F75">
      <w:rPr>
        <w:b/>
        <w:bCs/>
      </w:rPr>
      <w:t>SECRETARIA MUNICIPAL DE EDUCAÇÃO</w:t>
    </w:r>
  </w:p>
  <w:p w:rsidR="006C1099" w:rsidP="00604F75" w:rsidRDefault="006C1099" w14:paraId="516C0AD9" w14:textId="77777777">
    <w:pPr>
      <w:pStyle w:val="Cabealho"/>
      <w:jc w:val="center"/>
      <w:rPr>
        <w:b/>
        <w:bCs/>
      </w:rPr>
    </w:pPr>
  </w:p>
  <w:p w:rsidRPr="00604F75" w:rsidR="006C1099" w:rsidP="00604F75" w:rsidRDefault="006C1099" w14:paraId="38E90385" w14:textId="77777777">
    <w:pPr>
      <w:pStyle w:val="Cabealho"/>
      <w:jc w:val="center"/>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tbl>
    <w:tblPr>
      <w:tblW w:w="11199" w:type="dxa"/>
      <w:tblInd w:w="-680" w:type="dxa"/>
      <w:tblBorders>
        <w:top w:val="nil"/>
        <w:left w:val="nil"/>
        <w:bottom w:val="nil"/>
        <w:right w:val="nil"/>
        <w:insideH w:val="nil"/>
        <w:insideV w:val="nil"/>
      </w:tblBorders>
      <w:tblLayout w:type="fixed"/>
      <w:tblLook w:val="0400" w:firstRow="0" w:lastRow="0" w:firstColumn="0" w:lastColumn="0" w:noHBand="0" w:noVBand="1"/>
    </w:tblPr>
    <w:tblGrid>
      <w:gridCol w:w="2835"/>
      <w:gridCol w:w="5529"/>
      <w:gridCol w:w="2835"/>
    </w:tblGrid>
    <w:tr w:rsidR="00A25036" w:rsidTr="0028542E" w14:paraId="5BD59FB6" w14:textId="77777777">
      <w:trPr>
        <w:trHeight w:val="870"/>
      </w:trPr>
      <w:tc>
        <w:tcPr>
          <w:tcW w:w="2835" w:type="dxa"/>
          <w:vAlign w:val="center"/>
        </w:tcPr>
        <w:p w:rsidR="00A25036" w:rsidP="00A25036" w:rsidRDefault="00A25036" w14:paraId="114D34AF" w14:textId="77777777">
          <w:pPr>
            <w:jc w:val="center"/>
            <w:rPr>
              <w:rFonts w:eastAsia="Calibri"/>
              <w:b/>
              <w:color w:val="333333"/>
            </w:rPr>
          </w:pPr>
          <w:r>
            <w:rPr>
              <w:b/>
              <w:noProof/>
              <w:color w:val="333333"/>
            </w:rPr>
            <w:drawing>
              <wp:inline distT="0" distB="0" distL="114300" distR="114300" wp14:anchorId="2D5CE38F" wp14:editId="5F92A1A4">
                <wp:extent cx="876000" cy="900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000" cy="900000"/>
                        </a:xfrm>
                        <a:prstGeom prst="rect">
                          <a:avLst/>
                        </a:prstGeom>
                        <a:ln/>
                      </pic:spPr>
                    </pic:pic>
                  </a:graphicData>
                </a:graphic>
              </wp:inline>
            </w:drawing>
          </w:r>
        </w:p>
      </w:tc>
      <w:tc>
        <w:tcPr>
          <w:tcW w:w="5529" w:type="dxa"/>
          <w:vAlign w:val="center"/>
        </w:tcPr>
        <w:p w:rsidR="00A25036" w:rsidP="00A25036" w:rsidRDefault="00A25036" w14:paraId="59EAC7C2" w14:textId="77777777">
          <w:pPr>
            <w:jc w:val="center"/>
            <w:rPr>
              <w:rFonts w:eastAsia="Calibri"/>
              <w:b/>
              <w:color w:val="333333"/>
            </w:rPr>
          </w:pPr>
          <w:r>
            <w:rPr>
              <w:rFonts w:eastAsia="Calibri"/>
              <w:b/>
              <w:color w:val="333333"/>
            </w:rPr>
            <w:t>ESTADO DO MARANHÃO</w:t>
          </w:r>
        </w:p>
        <w:p w:rsidR="00A25036" w:rsidP="00A25036" w:rsidRDefault="00A25036" w14:paraId="4DBE1526" w14:textId="77777777">
          <w:pPr>
            <w:jc w:val="center"/>
            <w:rPr>
              <w:rFonts w:eastAsia="Calibri"/>
              <w:b/>
              <w:color w:val="333333"/>
            </w:rPr>
          </w:pPr>
          <w:r>
            <w:rPr>
              <w:rFonts w:eastAsia="Calibri"/>
              <w:b/>
              <w:color w:val="333333"/>
            </w:rPr>
            <w:t>PREFEITURA MUNICIPAL DE SANTANA DO MARANHÃO</w:t>
          </w:r>
        </w:p>
        <w:p w:rsidR="00A25036" w:rsidP="00A25036" w:rsidRDefault="00A25036" w14:paraId="103E2348" w14:textId="77777777">
          <w:pPr>
            <w:pStyle w:val="Cabealho"/>
            <w:jc w:val="center"/>
            <w:rPr>
              <w:b/>
              <w:bCs/>
            </w:rPr>
          </w:pPr>
          <w:r w:rsidRPr="00604F75">
            <w:rPr>
              <w:b/>
              <w:bCs/>
            </w:rPr>
            <w:t>SECRETARIA MUNICIPAL DE EDUCAÇÃO</w:t>
          </w:r>
        </w:p>
        <w:p w:rsidR="00A25036" w:rsidP="00A25036" w:rsidRDefault="00A25036" w14:paraId="1EFE416F" w14:textId="77777777">
          <w:pPr>
            <w:jc w:val="center"/>
            <w:rPr>
              <w:rFonts w:eastAsia="Calibri"/>
              <w:b/>
              <w:color w:val="333333"/>
            </w:rPr>
          </w:pPr>
        </w:p>
      </w:tc>
      <w:tc>
        <w:tcPr>
          <w:tcW w:w="2835" w:type="dxa"/>
          <w:vAlign w:val="center"/>
        </w:tcPr>
        <w:p w:rsidR="00A25036" w:rsidP="00A25036" w:rsidRDefault="00A25036" w14:paraId="1B20FEA4" w14:textId="77777777">
          <w:pPr>
            <w:jc w:val="center"/>
            <w:rPr>
              <w:rFonts w:eastAsia="Calibri"/>
              <w:b/>
              <w:color w:val="333333"/>
            </w:rPr>
          </w:pPr>
          <w:r>
            <w:rPr>
              <w:b/>
              <w:noProof/>
              <w:color w:val="333333"/>
            </w:rPr>
            <w:drawing>
              <wp:inline distT="0" distB="0" distL="114300" distR="114300" wp14:anchorId="174FEF5D" wp14:editId="709E9401">
                <wp:extent cx="1080000" cy="608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0000" cy="608400"/>
                        </a:xfrm>
                        <a:prstGeom prst="rect">
                          <a:avLst/>
                        </a:prstGeom>
                        <a:ln/>
                      </pic:spPr>
                    </pic:pic>
                  </a:graphicData>
                </a:graphic>
              </wp:inline>
            </w:drawing>
          </w:r>
        </w:p>
      </w:tc>
    </w:tr>
  </w:tbl>
  <w:p w:rsidRPr="00206CF5" w:rsidR="00C66D43" w:rsidP="002951ED" w:rsidRDefault="00C66D43" w14:paraId="5A772A9E" w14:textId="6B9F962C">
    <w:pPr>
      <w:tabs>
        <w:tab w:val="center" w:pos="5172"/>
      </w:tabs>
      <w:autoSpaceDE w:val="0"/>
      <w:autoSpaceDN w:val="0"/>
      <w:adjustRightInd w:val="0"/>
      <w:spacing w:line="240" w:lineRule="auto"/>
      <w:jc w:val="center"/>
      <w:rPr>
        <w:b/>
        <w:bCs/>
        <w:color w:val="000000"/>
        <w:sz w:val="24"/>
      </w:rPr>
    </w:pPr>
  </w:p>
  <w:p w:rsidR="00C66D43" w:rsidP="00A25036" w:rsidRDefault="00C66D43" w14:paraId="7BB63EB7" w14:textId="77777777">
    <w:pPr>
      <w:pStyle w:val="Cabealho"/>
      <w:rPr>
        <w:b/>
        <w:bCs/>
      </w:rPr>
    </w:pPr>
  </w:p>
  <w:p w:rsidRPr="00604F75" w:rsidR="00C66D43" w:rsidP="00604F75" w:rsidRDefault="00C66D43" w14:paraId="1990DDDB" w14:textId="77777777">
    <w:pPr>
      <w:pStyle w:val="Cabealho"/>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E15"/>
    <w:multiLevelType w:val="hybridMultilevel"/>
    <w:tmpl w:val="07EE6E40"/>
    <w:lvl w:ilvl="0" w:tplc="04160015">
      <w:start w:val="1"/>
      <w:numFmt w:val="upperLetter"/>
      <w:lvlText w:val="%1."/>
      <w:lvlJc w:val="left"/>
      <w:pPr>
        <w:ind w:left="1814"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0419B8"/>
    <w:multiLevelType w:val="hybridMultilevel"/>
    <w:tmpl w:val="A15CDA7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03835F3B"/>
    <w:multiLevelType w:val="multilevel"/>
    <w:tmpl w:val="F91C55E2"/>
    <w:lvl w:ilvl="0">
      <w:start w:val="1"/>
      <w:numFmt w:val="upperRoman"/>
      <w:lvlText w:val="%1."/>
      <w:lvlJc w:val="left"/>
      <w:pPr>
        <w:ind w:left="1080" w:hanging="720"/>
      </w:pPr>
      <w:rPr>
        <w:rFonts w:hint="default"/>
      </w:rPr>
    </w:lvl>
    <w:lvl w:ilvl="1">
      <w:start w:val="2"/>
      <w:numFmt w:val="decimal"/>
      <w:isLgl/>
      <w:lvlText w:val="%1.%2"/>
      <w:lvlJc w:val="left"/>
      <w:pPr>
        <w:ind w:left="502"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354C0"/>
    <w:multiLevelType w:val="hybridMultilevel"/>
    <w:tmpl w:val="42B8EB6A"/>
    <w:lvl w:ilvl="0" w:tplc="4FA03450">
      <w:start w:val="1"/>
      <w:numFmt w:val="upperRoman"/>
      <w:lvlText w:val="%1."/>
      <w:lvlJc w:val="left"/>
      <w:pPr>
        <w:ind w:left="1684" w:hanging="720"/>
      </w:pPr>
      <w:rPr>
        <w:rFonts w:hint="default"/>
        <w:b/>
      </w:rPr>
    </w:lvl>
    <w:lvl w:ilvl="1" w:tplc="04160019" w:tentative="1">
      <w:start w:val="1"/>
      <w:numFmt w:val="lowerLetter"/>
      <w:lvlText w:val="%2."/>
      <w:lvlJc w:val="left"/>
      <w:pPr>
        <w:ind w:left="2044" w:hanging="360"/>
      </w:pPr>
    </w:lvl>
    <w:lvl w:ilvl="2" w:tplc="0416001B" w:tentative="1">
      <w:start w:val="1"/>
      <w:numFmt w:val="lowerRoman"/>
      <w:lvlText w:val="%3."/>
      <w:lvlJc w:val="right"/>
      <w:pPr>
        <w:ind w:left="2764" w:hanging="180"/>
      </w:pPr>
    </w:lvl>
    <w:lvl w:ilvl="3" w:tplc="0416000F" w:tentative="1">
      <w:start w:val="1"/>
      <w:numFmt w:val="decimal"/>
      <w:lvlText w:val="%4."/>
      <w:lvlJc w:val="left"/>
      <w:pPr>
        <w:ind w:left="3484" w:hanging="360"/>
      </w:pPr>
    </w:lvl>
    <w:lvl w:ilvl="4" w:tplc="04160019" w:tentative="1">
      <w:start w:val="1"/>
      <w:numFmt w:val="lowerLetter"/>
      <w:lvlText w:val="%5."/>
      <w:lvlJc w:val="left"/>
      <w:pPr>
        <w:ind w:left="4204" w:hanging="360"/>
      </w:pPr>
    </w:lvl>
    <w:lvl w:ilvl="5" w:tplc="0416001B" w:tentative="1">
      <w:start w:val="1"/>
      <w:numFmt w:val="lowerRoman"/>
      <w:lvlText w:val="%6."/>
      <w:lvlJc w:val="right"/>
      <w:pPr>
        <w:ind w:left="4924" w:hanging="180"/>
      </w:pPr>
    </w:lvl>
    <w:lvl w:ilvl="6" w:tplc="0416000F" w:tentative="1">
      <w:start w:val="1"/>
      <w:numFmt w:val="decimal"/>
      <w:lvlText w:val="%7."/>
      <w:lvlJc w:val="left"/>
      <w:pPr>
        <w:ind w:left="5644" w:hanging="360"/>
      </w:pPr>
    </w:lvl>
    <w:lvl w:ilvl="7" w:tplc="04160019" w:tentative="1">
      <w:start w:val="1"/>
      <w:numFmt w:val="lowerLetter"/>
      <w:lvlText w:val="%8."/>
      <w:lvlJc w:val="left"/>
      <w:pPr>
        <w:ind w:left="6364" w:hanging="360"/>
      </w:pPr>
    </w:lvl>
    <w:lvl w:ilvl="8" w:tplc="0416001B" w:tentative="1">
      <w:start w:val="1"/>
      <w:numFmt w:val="lowerRoman"/>
      <w:lvlText w:val="%9."/>
      <w:lvlJc w:val="right"/>
      <w:pPr>
        <w:ind w:left="7084" w:hanging="180"/>
      </w:pPr>
    </w:lvl>
  </w:abstractNum>
  <w:abstractNum w:abstractNumId="4" w15:restartNumberingAfterBreak="0">
    <w:nsid w:val="05E301E9"/>
    <w:multiLevelType w:val="hybridMultilevel"/>
    <w:tmpl w:val="9DBEF63C"/>
    <w:lvl w:ilvl="0" w:tplc="1CCACA0E">
      <w:start w:val="1"/>
      <w:numFmt w:val="decimalZero"/>
      <w:lvlText w:val="%1."/>
      <w:lvlJc w:val="left"/>
      <w:pPr>
        <w:ind w:left="720" w:hanging="360"/>
      </w:pPr>
      <w:rPr>
        <w:rFonts w:ascii="Arial" w:hAnsi="Arial" w:eastAsia="Times New Roman"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ED5CED"/>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0460D1"/>
    <w:multiLevelType w:val="hybridMultilevel"/>
    <w:tmpl w:val="76643DE8"/>
    <w:lvl w:ilvl="0" w:tplc="026E7E08">
      <w:start w:val="1"/>
      <w:numFmt w:val="decimal"/>
      <w:lvlText w:val="%1."/>
      <w:lvlJc w:val="left"/>
      <w:pPr>
        <w:tabs>
          <w:tab w:val="num" w:pos="567"/>
        </w:tabs>
        <w:ind w:left="567" w:hanging="227"/>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D7614A"/>
    <w:multiLevelType w:val="multilevel"/>
    <w:tmpl w:val="52DC2128"/>
    <w:lvl w:ilvl="0">
      <w:start w:val="2"/>
      <w:numFmt w:val="decimal"/>
      <w:lvlText w:val="%1."/>
      <w:lvlJc w:val="left"/>
      <w:pPr>
        <w:ind w:left="357" w:firstLine="0"/>
      </w:pPr>
      <w:rPr>
        <w:rFonts w:hint="default"/>
        <w:b w:val="0"/>
      </w:rPr>
    </w:lvl>
    <w:lvl w:ilvl="1">
      <w:start w:val="1"/>
      <w:numFmt w:val="decimal"/>
      <w:lvlText w:val="%1.%2."/>
      <w:lvlJc w:val="left"/>
      <w:pPr>
        <w:ind w:left="357" w:firstLine="0"/>
      </w:pPr>
      <w:rPr>
        <w:rFonts w:hint="default"/>
        <w:b w:val="0"/>
      </w:rPr>
    </w:lvl>
    <w:lvl w:ilvl="2">
      <w:start w:val="1"/>
      <w:numFmt w:val="decimal"/>
      <w:lvlText w:val="%1.%2.%3."/>
      <w:lvlJc w:val="left"/>
      <w:pPr>
        <w:ind w:left="357" w:firstLine="0"/>
      </w:pPr>
      <w:rPr>
        <w:rFonts w:hint="default"/>
        <w:b w:val="0"/>
      </w:rPr>
    </w:lvl>
    <w:lvl w:ilvl="3">
      <w:start w:val="1"/>
      <w:numFmt w:val="decimal"/>
      <w:lvlText w:val="%1.%2.%3.%4."/>
      <w:lvlJc w:val="left"/>
      <w:pPr>
        <w:ind w:left="357" w:firstLine="0"/>
      </w:pPr>
      <w:rPr>
        <w:rFonts w:hint="default"/>
        <w:b w:val="0"/>
      </w:rPr>
    </w:lvl>
    <w:lvl w:ilvl="4">
      <w:start w:val="1"/>
      <w:numFmt w:val="decimal"/>
      <w:lvlText w:val="%1.%2.%3.%4.%5."/>
      <w:lvlJc w:val="left"/>
      <w:pPr>
        <w:ind w:left="357" w:firstLine="0"/>
      </w:pPr>
      <w:rPr>
        <w:rFonts w:hint="default"/>
        <w:b w:val="0"/>
      </w:rPr>
    </w:lvl>
    <w:lvl w:ilvl="5">
      <w:start w:val="1"/>
      <w:numFmt w:val="decimal"/>
      <w:lvlText w:val="%1.%2.%3.%4.%5.%6."/>
      <w:lvlJc w:val="left"/>
      <w:pPr>
        <w:ind w:left="357" w:firstLine="0"/>
      </w:pPr>
      <w:rPr>
        <w:rFonts w:hint="default"/>
        <w:b w:val="0"/>
      </w:rPr>
    </w:lvl>
    <w:lvl w:ilvl="6">
      <w:start w:val="1"/>
      <w:numFmt w:val="decimal"/>
      <w:lvlText w:val="%1.%2.%3.%4.%5.%6.%7."/>
      <w:lvlJc w:val="left"/>
      <w:pPr>
        <w:ind w:left="357" w:firstLine="0"/>
      </w:pPr>
      <w:rPr>
        <w:rFonts w:hint="default"/>
        <w:b w:val="0"/>
      </w:rPr>
    </w:lvl>
    <w:lvl w:ilvl="7">
      <w:start w:val="1"/>
      <w:numFmt w:val="decimal"/>
      <w:lvlText w:val="%1.%2.%3.%4.%5.%6.%7.%8."/>
      <w:lvlJc w:val="left"/>
      <w:pPr>
        <w:ind w:left="357" w:firstLine="0"/>
      </w:pPr>
      <w:rPr>
        <w:rFonts w:hint="default"/>
        <w:b w:val="0"/>
      </w:rPr>
    </w:lvl>
    <w:lvl w:ilvl="8">
      <w:start w:val="1"/>
      <w:numFmt w:val="decimal"/>
      <w:lvlText w:val="%1.%2.%3.%4.%5.%6.%7.%8.%9."/>
      <w:lvlJc w:val="left"/>
      <w:pPr>
        <w:ind w:left="357" w:firstLine="0"/>
      </w:pPr>
      <w:rPr>
        <w:rFonts w:hint="default"/>
        <w:b w:val="0"/>
      </w:rPr>
    </w:lvl>
  </w:abstractNum>
  <w:abstractNum w:abstractNumId="8" w15:restartNumberingAfterBreak="0">
    <w:nsid w:val="08FD71B0"/>
    <w:multiLevelType w:val="hybridMultilevel"/>
    <w:tmpl w:val="05863B9C"/>
    <w:lvl w:ilvl="0" w:tplc="57FCECD4">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43912EB"/>
    <w:multiLevelType w:val="multilevel"/>
    <w:tmpl w:val="2ADC83B0"/>
    <w:lvl w:ilvl="0">
      <w:start w:val="3"/>
      <w:numFmt w:val="decimal"/>
      <w:lvlText w:val="%1."/>
      <w:lvlJc w:val="left"/>
      <w:pPr>
        <w:ind w:left="357" w:firstLine="0"/>
      </w:pPr>
      <w:rPr>
        <w:rFonts w:hint="default"/>
        <w:b w:val="0"/>
      </w:rPr>
    </w:lvl>
    <w:lvl w:ilvl="1">
      <w:start w:val="1"/>
      <w:numFmt w:val="decimal"/>
      <w:lvlText w:val="%1.%2."/>
      <w:lvlJc w:val="left"/>
      <w:pPr>
        <w:ind w:left="426" w:firstLine="0"/>
      </w:pPr>
      <w:rPr>
        <w:rFonts w:hint="default"/>
        <w:b w:val="0"/>
      </w:rPr>
    </w:lvl>
    <w:lvl w:ilvl="2">
      <w:start w:val="1"/>
      <w:numFmt w:val="decimal"/>
      <w:lvlText w:val="%1.%2.%3."/>
      <w:lvlJc w:val="left"/>
      <w:pPr>
        <w:ind w:left="1207" w:firstLine="0"/>
      </w:pPr>
      <w:rPr>
        <w:rFonts w:hint="default"/>
        <w:b w:val="0"/>
      </w:rPr>
    </w:lvl>
    <w:lvl w:ilvl="3">
      <w:start w:val="1"/>
      <w:numFmt w:val="decimal"/>
      <w:lvlText w:val="%1.%2.%3.%4."/>
      <w:lvlJc w:val="left"/>
      <w:pPr>
        <w:ind w:left="1632" w:firstLine="0"/>
      </w:pPr>
      <w:rPr>
        <w:rFonts w:hint="default"/>
        <w:b w:val="0"/>
      </w:rPr>
    </w:lvl>
    <w:lvl w:ilvl="4">
      <w:start w:val="1"/>
      <w:numFmt w:val="decimal"/>
      <w:lvlText w:val="%1.%2.%3.%4.%5."/>
      <w:lvlJc w:val="left"/>
      <w:pPr>
        <w:ind w:left="2057" w:firstLine="0"/>
      </w:pPr>
      <w:rPr>
        <w:rFonts w:hint="default"/>
        <w:b w:val="0"/>
      </w:rPr>
    </w:lvl>
    <w:lvl w:ilvl="5">
      <w:start w:val="1"/>
      <w:numFmt w:val="decimal"/>
      <w:lvlText w:val="%1.%2.%3.%4.%5.%6."/>
      <w:lvlJc w:val="left"/>
      <w:pPr>
        <w:ind w:left="2482" w:firstLine="0"/>
      </w:pPr>
      <w:rPr>
        <w:rFonts w:hint="default"/>
        <w:b w:val="0"/>
      </w:rPr>
    </w:lvl>
    <w:lvl w:ilvl="6">
      <w:start w:val="1"/>
      <w:numFmt w:val="decimal"/>
      <w:lvlText w:val="%1.%2.%3.%4.%5.%6.%7."/>
      <w:lvlJc w:val="left"/>
      <w:pPr>
        <w:ind w:left="2907" w:firstLine="0"/>
      </w:pPr>
      <w:rPr>
        <w:rFonts w:hint="default"/>
        <w:b w:val="0"/>
      </w:rPr>
    </w:lvl>
    <w:lvl w:ilvl="7">
      <w:start w:val="1"/>
      <w:numFmt w:val="decimal"/>
      <w:lvlText w:val="%1.%2.%3.%4.%5.%6.%7.%8."/>
      <w:lvlJc w:val="left"/>
      <w:pPr>
        <w:ind w:left="3332" w:firstLine="0"/>
      </w:pPr>
      <w:rPr>
        <w:rFonts w:hint="default"/>
        <w:b w:val="0"/>
      </w:rPr>
    </w:lvl>
    <w:lvl w:ilvl="8">
      <w:start w:val="1"/>
      <w:numFmt w:val="decimal"/>
      <w:lvlText w:val="%1.%2.%3.%4.%5.%6.%7.%8.%9."/>
      <w:lvlJc w:val="left"/>
      <w:pPr>
        <w:ind w:left="3757" w:firstLine="0"/>
      </w:pPr>
      <w:rPr>
        <w:rFonts w:hint="default"/>
        <w:b w:val="0"/>
      </w:rPr>
    </w:lvl>
  </w:abstractNum>
  <w:abstractNum w:abstractNumId="10" w15:restartNumberingAfterBreak="0">
    <w:nsid w:val="17D86B47"/>
    <w:multiLevelType w:val="multilevel"/>
    <w:tmpl w:val="53EAC26E"/>
    <w:lvl w:ilvl="0">
      <w:start w:val="1"/>
      <w:numFmt w:val="decimal"/>
      <w:lvlText w:val="%1."/>
      <w:lvlJc w:val="left"/>
      <w:pPr>
        <w:ind w:left="357" w:hanging="357"/>
      </w:pPr>
      <w:rPr>
        <w:rFonts w:hint="default"/>
        <w:b/>
        <w:color w:val="auto"/>
      </w:rPr>
    </w:lvl>
    <w:lvl w:ilvl="1">
      <w:start w:val="1"/>
      <w:numFmt w:val="decimal"/>
      <w:lvlText w:val="%1.%2."/>
      <w:lvlJc w:val="left"/>
      <w:pPr>
        <w:ind w:left="714" w:hanging="357"/>
      </w:pPr>
      <w:rPr>
        <w:rFonts w:hint="default"/>
        <w:b/>
        <w:color w:val="00000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15:restartNumberingAfterBreak="0">
    <w:nsid w:val="189E0DAF"/>
    <w:multiLevelType w:val="hybridMultilevel"/>
    <w:tmpl w:val="B860B9B4"/>
    <w:lvl w:ilvl="0" w:tplc="EF26487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70A0E"/>
    <w:multiLevelType w:val="hybridMultilevel"/>
    <w:tmpl w:val="6360D3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7F2092"/>
    <w:multiLevelType w:val="hybridMultilevel"/>
    <w:tmpl w:val="1A7C75E2"/>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4" w15:restartNumberingAfterBreak="0">
    <w:nsid w:val="21C82564"/>
    <w:multiLevelType w:val="multilevel"/>
    <w:tmpl w:val="66C645E8"/>
    <w:lvl w:ilvl="0">
      <w:start w:val="6"/>
      <w:numFmt w:val="decimal"/>
      <w:lvlText w:val="%1"/>
      <w:lvlJc w:val="left"/>
      <w:pPr>
        <w:ind w:left="360" w:hanging="360"/>
      </w:pPr>
      <w:rPr>
        <w:rFonts w:hint="default"/>
      </w:rPr>
    </w:lvl>
    <w:lvl w:ilvl="1">
      <w:start w:val="2"/>
      <w:numFmt w:val="decimal"/>
      <w:lvlText w:val="%1.%2"/>
      <w:lvlJc w:val="left"/>
      <w:pPr>
        <w:ind w:left="2062" w:hanging="360"/>
      </w:pPr>
      <w:rPr>
        <w:rFonts w:hint="default"/>
        <w:b/>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15" w15:restartNumberingAfterBreak="0">
    <w:nsid w:val="258F25BA"/>
    <w:multiLevelType w:val="multilevel"/>
    <w:tmpl w:val="DA14B9CC"/>
    <w:lvl w:ilvl="0">
      <w:start w:val="1"/>
      <w:numFmt w:val="upperRoman"/>
      <w:lvlText w:val="%1."/>
      <w:lvlJc w:val="left"/>
      <w:pPr>
        <w:ind w:left="8801" w:hanging="720"/>
      </w:pPr>
      <w:rPr>
        <w:rFonts w:hint="default"/>
        <w:b w:val="0"/>
        <w:color w:val="auto"/>
      </w:r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85048E0"/>
    <w:multiLevelType w:val="multilevel"/>
    <w:tmpl w:val="F4C4C102"/>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AE6756D"/>
    <w:multiLevelType w:val="hybridMultilevel"/>
    <w:tmpl w:val="B76C25B2"/>
    <w:lvl w:ilvl="0" w:tplc="04160015">
      <w:start w:val="1"/>
      <w:numFmt w:val="upperLetter"/>
      <w:lvlText w:val="%1."/>
      <w:lvlJc w:val="left"/>
      <w:pPr>
        <w:ind w:left="1814" w:firstLine="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8F4587"/>
    <w:multiLevelType w:val="hybridMultilevel"/>
    <w:tmpl w:val="1E80940A"/>
    <w:lvl w:ilvl="0" w:tplc="D77E8AEC">
      <w:start w:val="1"/>
      <w:numFmt w:val="bullet"/>
      <w:lvlText w:val=""/>
      <w:lvlJc w:val="left"/>
      <w:pPr>
        <w:ind w:left="720" w:hanging="360"/>
      </w:pPr>
      <w:rPr>
        <w:rFonts w:hint="default" w:ascii="Wingdings" w:hAnsi="Wingdings"/>
        <w:b/>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19" w15:restartNumberingAfterBreak="0">
    <w:nsid w:val="2BEB1744"/>
    <w:multiLevelType w:val="hybridMultilevel"/>
    <w:tmpl w:val="60C833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EF11298"/>
    <w:multiLevelType w:val="multilevel"/>
    <w:tmpl w:val="AE06BB52"/>
    <w:lvl w:ilvl="0">
      <w:start w:val="1"/>
      <w:numFmt w:val="decimal"/>
      <w:lvlText w:val="%1."/>
      <w:lvlJc w:val="left"/>
      <w:pPr>
        <w:ind w:left="510" w:hanging="153"/>
      </w:pPr>
      <w:rPr>
        <w:rFonts w:hint="default"/>
        <w:b/>
        <w:bCs/>
      </w:rPr>
    </w:lvl>
    <w:lvl w:ilvl="1">
      <w:start w:val="1"/>
      <w:numFmt w:val="decimal"/>
      <w:isLgl/>
      <w:lvlText w:val="%1.%2."/>
      <w:lvlJc w:val="left"/>
      <w:pPr>
        <w:ind w:left="964" w:firstLine="0"/>
      </w:pPr>
      <w:rPr>
        <w:rFonts w:hint="default"/>
        <w:b/>
        <w:bCs w:val="0"/>
      </w:rPr>
    </w:lvl>
    <w:lvl w:ilvl="2">
      <w:start w:val="1"/>
      <w:numFmt w:val="decimal"/>
      <w:isLgl/>
      <w:lvlText w:val="%1.%2.%3."/>
      <w:lvlJc w:val="left"/>
      <w:pPr>
        <w:ind w:left="1531" w:firstLine="0"/>
      </w:pPr>
      <w:rPr>
        <w:rFonts w:hint="default"/>
        <w:b/>
        <w:bCs/>
      </w:rPr>
    </w:lvl>
    <w:lvl w:ilvl="3">
      <w:start w:val="1"/>
      <w:numFmt w:val="decimal"/>
      <w:isLgl/>
      <w:lvlText w:val="%1.%2.%3.%4."/>
      <w:lvlJc w:val="left"/>
      <w:pPr>
        <w:ind w:left="2098" w:firstLine="0"/>
      </w:pPr>
      <w:rPr>
        <w:rFonts w:hint="default"/>
        <w:b w:val="0"/>
      </w:rPr>
    </w:lvl>
    <w:lvl w:ilvl="4">
      <w:start w:val="1"/>
      <w:numFmt w:val="decimal"/>
      <w:isLgl/>
      <w:lvlText w:val="%1.%2.%3.%4.%5."/>
      <w:lvlJc w:val="left"/>
      <w:pPr>
        <w:ind w:left="1782" w:hanging="153"/>
      </w:pPr>
      <w:rPr>
        <w:rFonts w:hint="default"/>
        <w:b w:val="0"/>
      </w:rPr>
    </w:lvl>
    <w:lvl w:ilvl="5">
      <w:start w:val="1"/>
      <w:numFmt w:val="decimal"/>
      <w:isLgl/>
      <w:lvlText w:val="%1.%2.%3.%4.%5.%6."/>
      <w:lvlJc w:val="left"/>
      <w:pPr>
        <w:ind w:left="2100" w:hanging="153"/>
      </w:pPr>
      <w:rPr>
        <w:rFonts w:hint="default"/>
        <w:b w:val="0"/>
      </w:rPr>
    </w:lvl>
    <w:lvl w:ilvl="6">
      <w:start w:val="1"/>
      <w:numFmt w:val="decimal"/>
      <w:isLgl/>
      <w:lvlText w:val="%1.%2.%3.%4.%5.%6.%7."/>
      <w:lvlJc w:val="left"/>
      <w:pPr>
        <w:ind w:left="2418" w:hanging="153"/>
      </w:pPr>
      <w:rPr>
        <w:rFonts w:hint="default"/>
        <w:b w:val="0"/>
      </w:rPr>
    </w:lvl>
    <w:lvl w:ilvl="7">
      <w:start w:val="1"/>
      <w:numFmt w:val="decimal"/>
      <w:isLgl/>
      <w:lvlText w:val="%1.%2.%3.%4.%5.%6.%7.%8."/>
      <w:lvlJc w:val="left"/>
      <w:pPr>
        <w:ind w:left="2736" w:hanging="153"/>
      </w:pPr>
      <w:rPr>
        <w:rFonts w:hint="default"/>
        <w:b w:val="0"/>
      </w:rPr>
    </w:lvl>
    <w:lvl w:ilvl="8">
      <w:start w:val="1"/>
      <w:numFmt w:val="decimal"/>
      <w:isLgl/>
      <w:lvlText w:val="%1.%2.%3.%4.%5.%6.%7.%8.%9."/>
      <w:lvlJc w:val="left"/>
      <w:pPr>
        <w:ind w:left="3054" w:hanging="153"/>
      </w:pPr>
      <w:rPr>
        <w:rFonts w:hint="default"/>
        <w:b w:val="0"/>
      </w:rPr>
    </w:lvl>
  </w:abstractNum>
  <w:abstractNum w:abstractNumId="21" w15:restartNumberingAfterBreak="0">
    <w:nsid w:val="3D6B6702"/>
    <w:multiLevelType w:val="multilevel"/>
    <w:tmpl w:val="147AF5E2"/>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6B3E0C"/>
    <w:multiLevelType w:val="hybridMultilevel"/>
    <w:tmpl w:val="478063C4"/>
    <w:lvl w:ilvl="0" w:tplc="0416000B">
      <w:start w:val="1"/>
      <w:numFmt w:val="bullet"/>
      <w:lvlText w:val=""/>
      <w:lvlJc w:val="left"/>
      <w:pPr>
        <w:ind w:left="72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23" w15:restartNumberingAfterBreak="0">
    <w:nsid w:val="3FB833DF"/>
    <w:multiLevelType w:val="multilevel"/>
    <w:tmpl w:val="3600F5D4"/>
    <w:lvl w:ilvl="0">
      <w:start w:val="1"/>
      <w:numFmt w:val="decimal"/>
      <w:lvlText w:val="%1."/>
      <w:lvlJc w:val="left"/>
      <w:pPr>
        <w:ind w:left="360" w:hanging="360"/>
      </w:pPr>
      <w:rPr>
        <w:rFonts w:hint="default"/>
        <w:b/>
        <w:color w:val="auto"/>
      </w:rPr>
    </w:lvl>
    <w:lvl w:ilvl="1">
      <w:start w:val="1"/>
      <w:numFmt w:val="decimal"/>
      <w:lvlText w:val="%2."/>
      <w:lvlJc w:val="left"/>
      <w:pPr>
        <w:ind w:left="1283" w:hanging="432"/>
      </w:pPr>
      <w:rPr>
        <w:rFonts w:hint="default"/>
        <w:b/>
        <w:color w:val="0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AE73E8"/>
    <w:multiLevelType w:val="hybridMultilevel"/>
    <w:tmpl w:val="C86427E2"/>
    <w:lvl w:ilvl="0" w:tplc="7A521FCA">
      <w:start w:val="1"/>
      <w:numFmt w:val="upperLetter"/>
      <w:lvlText w:val="%1."/>
      <w:lvlJc w:val="left"/>
      <w:pPr>
        <w:ind w:left="1814" w:firstLine="0"/>
      </w:pPr>
      <w:rPr>
        <w:rFonts w:hint="default"/>
        <w:b/>
        <w:bCs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43374D58"/>
    <w:multiLevelType w:val="hybridMultilevel"/>
    <w:tmpl w:val="B8144C2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34077E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B22CEF"/>
    <w:multiLevelType w:val="hybridMultilevel"/>
    <w:tmpl w:val="1078242C"/>
    <w:lvl w:ilvl="0" w:tplc="38B4C876">
      <w:start w:val="1"/>
      <w:numFmt w:val="upperLetter"/>
      <w:lvlText w:val="%1."/>
      <w:lvlJc w:val="left"/>
      <w:pPr>
        <w:ind w:left="1814"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7FE06E6"/>
    <w:multiLevelType w:val="multilevel"/>
    <w:tmpl w:val="DA14B9CC"/>
    <w:lvl w:ilvl="0">
      <w:start w:val="1"/>
      <w:numFmt w:val="upperRoman"/>
      <w:lvlText w:val="%1."/>
      <w:lvlJc w:val="left"/>
      <w:pPr>
        <w:ind w:left="8801" w:hanging="720"/>
      </w:pPr>
      <w:rPr>
        <w:rFonts w:hint="default"/>
        <w:b w:val="0"/>
        <w:color w:val="auto"/>
      </w:rPr>
    </w:lvl>
    <w:lvl w:ilvl="1">
      <w:start w:val="3"/>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96679E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CB592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C7504CB"/>
    <w:multiLevelType w:val="hybridMultilevel"/>
    <w:tmpl w:val="4C94264E"/>
    <w:lvl w:ilvl="0" w:tplc="0416000B">
      <w:start w:val="1"/>
      <w:numFmt w:val="bullet"/>
      <w:lvlText w:val=""/>
      <w:lvlJc w:val="left"/>
      <w:pPr>
        <w:ind w:left="360" w:hanging="360"/>
      </w:pPr>
      <w:rPr>
        <w:rFonts w:hint="default" w:ascii="Wingdings" w:hAnsi="Wingdings"/>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2" w15:restartNumberingAfterBreak="0">
    <w:nsid w:val="6CDA362C"/>
    <w:multiLevelType w:val="hybridMultilevel"/>
    <w:tmpl w:val="9148D948"/>
    <w:lvl w:ilvl="0" w:tplc="57FCECD4">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080937"/>
    <w:multiLevelType w:val="multilevel"/>
    <w:tmpl w:val="648250C4"/>
    <w:lvl w:ilvl="0">
      <w:start w:val="3"/>
      <w:numFmt w:val="decimal"/>
      <w:lvlText w:val="%1"/>
      <w:lvlJc w:val="left"/>
      <w:pPr>
        <w:ind w:left="525" w:hanging="525"/>
      </w:pPr>
      <w:rPr>
        <w:rFonts w:hint="default"/>
      </w:rPr>
    </w:lvl>
    <w:lvl w:ilvl="1">
      <w:start w:val="1"/>
      <w:numFmt w:val="decimal"/>
      <w:lvlText w:val="%1.%2"/>
      <w:lvlJc w:val="left"/>
      <w:pPr>
        <w:ind w:left="2794" w:hanging="525"/>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DB4BA6"/>
    <w:multiLevelType w:val="hybridMultilevel"/>
    <w:tmpl w:val="8EA4D2C2"/>
    <w:lvl w:ilvl="0" w:tplc="CAB05B36">
      <w:start w:val="1"/>
      <w:numFmt w:val="bullet"/>
      <w:lvlText w:val=""/>
      <w:lvlJc w:val="left"/>
      <w:pPr>
        <w:ind w:left="720" w:hanging="360"/>
      </w:pPr>
      <w:rPr>
        <w:rFonts w:hint="default" w:ascii="Wingdings" w:hAnsi="Wingdings"/>
        <w:b/>
        <w:i w:val="0"/>
      </w:rPr>
    </w:lvl>
    <w:lvl w:ilvl="1" w:tplc="04160003" w:tentative="1">
      <w:start w:val="1"/>
      <w:numFmt w:val="bullet"/>
      <w:lvlText w:val="o"/>
      <w:lvlJc w:val="left"/>
      <w:pPr>
        <w:ind w:left="1440" w:hanging="360"/>
      </w:pPr>
      <w:rPr>
        <w:rFonts w:hint="default" w:ascii="Courier New" w:hAnsi="Courier New" w:cs="Courier New"/>
      </w:rPr>
    </w:lvl>
    <w:lvl w:ilvl="2" w:tplc="04160005" w:tentative="1">
      <w:start w:val="1"/>
      <w:numFmt w:val="bullet"/>
      <w:lvlText w:val=""/>
      <w:lvlJc w:val="left"/>
      <w:pPr>
        <w:ind w:left="2160" w:hanging="360"/>
      </w:pPr>
      <w:rPr>
        <w:rFonts w:hint="default" w:ascii="Wingdings" w:hAnsi="Wingdings"/>
      </w:rPr>
    </w:lvl>
    <w:lvl w:ilvl="3" w:tplc="04160001" w:tentative="1">
      <w:start w:val="1"/>
      <w:numFmt w:val="bullet"/>
      <w:lvlText w:val=""/>
      <w:lvlJc w:val="left"/>
      <w:pPr>
        <w:ind w:left="2880" w:hanging="360"/>
      </w:pPr>
      <w:rPr>
        <w:rFonts w:hint="default" w:ascii="Symbol" w:hAnsi="Symbol"/>
      </w:rPr>
    </w:lvl>
    <w:lvl w:ilvl="4" w:tplc="04160003" w:tentative="1">
      <w:start w:val="1"/>
      <w:numFmt w:val="bullet"/>
      <w:lvlText w:val="o"/>
      <w:lvlJc w:val="left"/>
      <w:pPr>
        <w:ind w:left="3600" w:hanging="360"/>
      </w:pPr>
      <w:rPr>
        <w:rFonts w:hint="default" w:ascii="Courier New" w:hAnsi="Courier New" w:cs="Courier New"/>
      </w:rPr>
    </w:lvl>
    <w:lvl w:ilvl="5" w:tplc="04160005" w:tentative="1">
      <w:start w:val="1"/>
      <w:numFmt w:val="bullet"/>
      <w:lvlText w:val=""/>
      <w:lvlJc w:val="left"/>
      <w:pPr>
        <w:ind w:left="4320" w:hanging="360"/>
      </w:pPr>
      <w:rPr>
        <w:rFonts w:hint="default" w:ascii="Wingdings" w:hAnsi="Wingdings"/>
      </w:rPr>
    </w:lvl>
    <w:lvl w:ilvl="6" w:tplc="04160001" w:tentative="1">
      <w:start w:val="1"/>
      <w:numFmt w:val="bullet"/>
      <w:lvlText w:val=""/>
      <w:lvlJc w:val="left"/>
      <w:pPr>
        <w:ind w:left="5040" w:hanging="360"/>
      </w:pPr>
      <w:rPr>
        <w:rFonts w:hint="default" w:ascii="Symbol" w:hAnsi="Symbol"/>
      </w:rPr>
    </w:lvl>
    <w:lvl w:ilvl="7" w:tplc="04160003" w:tentative="1">
      <w:start w:val="1"/>
      <w:numFmt w:val="bullet"/>
      <w:lvlText w:val="o"/>
      <w:lvlJc w:val="left"/>
      <w:pPr>
        <w:ind w:left="5760" w:hanging="360"/>
      </w:pPr>
      <w:rPr>
        <w:rFonts w:hint="default" w:ascii="Courier New" w:hAnsi="Courier New" w:cs="Courier New"/>
      </w:rPr>
    </w:lvl>
    <w:lvl w:ilvl="8" w:tplc="04160005" w:tentative="1">
      <w:start w:val="1"/>
      <w:numFmt w:val="bullet"/>
      <w:lvlText w:val=""/>
      <w:lvlJc w:val="left"/>
      <w:pPr>
        <w:ind w:left="6480" w:hanging="360"/>
      </w:pPr>
      <w:rPr>
        <w:rFonts w:hint="default" w:ascii="Wingdings" w:hAnsi="Wingdings"/>
      </w:rPr>
    </w:lvl>
  </w:abstractNum>
  <w:abstractNum w:abstractNumId="35" w15:restartNumberingAfterBreak="0">
    <w:nsid w:val="6F710B6E"/>
    <w:multiLevelType w:val="multilevel"/>
    <w:tmpl w:val="3E52260E"/>
    <w:lvl w:ilvl="0">
      <w:start w:val="10"/>
      <w:numFmt w:val="decimal"/>
      <w:lvlText w:val="%1"/>
      <w:lvlJc w:val="left"/>
      <w:pPr>
        <w:ind w:left="465" w:hanging="465"/>
      </w:pPr>
      <w:rPr>
        <w:rFonts w:hint="default"/>
        <w:b/>
        <w:color w:val="auto"/>
      </w:rPr>
    </w:lvl>
    <w:lvl w:ilvl="1">
      <w:start w:val="1"/>
      <w:numFmt w:val="decimal"/>
      <w:lvlText w:val="%1.%2"/>
      <w:lvlJc w:val="left"/>
      <w:pPr>
        <w:ind w:left="1317" w:hanging="465"/>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6" w15:restartNumberingAfterBreak="0">
    <w:nsid w:val="6F736E65"/>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6532CB"/>
    <w:multiLevelType w:val="hybridMultilevel"/>
    <w:tmpl w:val="E58CD382"/>
    <w:lvl w:ilvl="0" w:tplc="EDE87D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D2046"/>
    <w:multiLevelType w:val="hybridMultilevel"/>
    <w:tmpl w:val="C49AF03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9" w15:restartNumberingAfterBreak="0">
    <w:nsid w:val="725028D8"/>
    <w:multiLevelType w:val="hybridMultilevel"/>
    <w:tmpl w:val="DAF6A36E"/>
    <w:lvl w:ilvl="0" w:tplc="27F8A07E">
      <w:start w:val="1"/>
      <w:numFmt w:val="upperLetter"/>
      <w:lvlText w:val="%1."/>
      <w:lvlJc w:val="left"/>
      <w:pPr>
        <w:ind w:left="1814"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F66C60"/>
    <w:multiLevelType w:val="hybridMultilevel"/>
    <w:tmpl w:val="D79891C6"/>
    <w:lvl w:ilvl="0" w:tplc="04160019">
      <w:start w:val="1"/>
      <w:numFmt w:val="lowerLetter"/>
      <w:lvlText w:val="%1."/>
      <w:lvlJc w:val="left"/>
      <w:pPr>
        <w:ind w:left="3930" w:hanging="360"/>
      </w:pPr>
      <w:rPr>
        <w:rFonts w:hint="default"/>
      </w:rPr>
    </w:lvl>
    <w:lvl w:ilvl="1" w:tplc="04160019">
      <w:start w:val="1"/>
      <w:numFmt w:val="lowerLetter"/>
      <w:lvlText w:val="%2."/>
      <w:lvlJc w:val="left"/>
      <w:pPr>
        <w:ind w:left="4650" w:hanging="360"/>
      </w:pPr>
    </w:lvl>
    <w:lvl w:ilvl="2" w:tplc="0416001B">
      <w:start w:val="1"/>
      <w:numFmt w:val="lowerRoman"/>
      <w:lvlText w:val="%3."/>
      <w:lvlJc w:val="right"/>
      <w:pPr>
        <w:ind w:left="5370" w:hanging="180"/>
      </w:pPr>
    </w:lvl>
    <w:lvl w:ilvl="3" w:tplc="0416000F">
      <w:start w:val="1"/>
      <w:numFmt w:val="decimal"/>
      <w:lvlText w:val="%4."/>
      <w:lvlJc w:val="left"/>
      <w:pPr>
        <w:ind w:left="6090" w:hanging="360"/>
      </w:pPr>
    </w:lvl>
    <w:lvl w:ilvl="4" w:tplc="04160019">
      <w:start w:val="1"/>
      <w:numFmt w:val="lowerLetter"/>
      <w:lvlText w:val="%5."/>
      <w:lvlJc w:val="left"/>
      <w:pPr>
        <w:ind w:left="6810" w:hanging="360"/>
      </w:pPr>
    </w:lvl>
    <w:lvl w:ilvl="5" w:tplc="0416001B">
      <w:start w:val="1"/>
      <w:numFmt w:val="lowerRoman"/>
      <w:lvlText w:val="%6."/>
      <w:lvlJc w:val="right"/>
      <w:pPr>
        <w:ind w:left="7530" w:hanging="180"/>
      </w:pPr>
    </w:lvl>
    <w:lvl w:ilvl="6" w:tplc="0416000F">
      <w:start w:val="1"/>
      <w:numFmt w:val="decimal"/>
      <w:lvlText w:val="%7."/>
      <w:lvlJc w:val="left"/>
      <w:pPr>
        <w:ind w:left="8250" w:hanging="360"/>
      </w:pPr>
    </w:lvl>
    <w:lvl w:ilvl="7" w:tplc="04160019">
      <w:start w:val="1"/>
      <w:numFmt w:val="lowerLetter"/>
      <w:lvlText w:val="%8."/>
      <w:lvlJc w:val="left"/>
      <w:pPr>
        <w:ind w:left="8970" w:hanging="360"/>
      </w:pPr>
    </w:lvl>
    <w:lvl w:ilvl="8" w:tplc="0416001B">
      <w:start w:val="1"/>
      <w:numFmt w:val="lowerRoman"/>
      <w:lvlText w:val="%9."/>
      <w:lvlJc w:val="right"/>
      <w:pPr>
        <w:ind w:left="9690" w:hanging="180"/>
      </w:pPr>
    </w:lvl>
  </w:abstractNum>
  <w:abstractNum w:abstractNumId="41" w15:restartNumberingAfterBreak="0">
    <w:nsid w:val="74D569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F2359E"/>
    <w:multiLevelType w:val="multilevel"/>
    <w:tmpl w:val="64AC7C4C"/>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DDB155E"/>
    <w:multiLevelType w:val="hybridMultilevel"/>
    <w:tmpl w:val="3A0C5FE6"/>
    <w:lvl w:ilvl="0" w:tplc="4E8846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786CDB"/>
    <w:multiLevelType w:val="multilevel"/>
    <w:tmpl w:val="DE889C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38"/>
  </w:num>
  <w:num w:numId="3">
    <w:abstractNumId w:val="1"/>
  </w:num>
  <w:num w:numId="4">
    <w:abstractNumId w:val="10"/>
  </w:num>
  <w:num w:numId="5">
    <w:abstractNumId w:val="28"/>
  </w:num>
  <w:num w:numId="6">
    <w:abstractNumId w:val="2"/>
  </w:num>
  <w:num w:numId="7">
    <w:abstractNumId w:val="34"/>
  </w:num>
  <w:num w:numId="8">
    <w:abstractNumId w:val="18"/>
  </w:num>
  <w:num w:numId="9">
    <w:abstractNumId w:val="15"/>
  </w:num>
  <w:num w:numId="10">
    <w:abstractNumId w:val="43"/>
  </w:num>
  <w:num w:numId="11">
    <w:abstractNumId w:val="24"/>
  </w:num>
  <w:num w:numId="12">
    <w:abstractNumId w:val="25"/>
  </w:num>
  <w:num w:numId="13">
    <w:abstractNumId w:val="19"/>
  </w:num>
  <w:num w:numId="14">
    <w:abstractNumId w:val="4"/>
  </w:num>
  <w:num w:numId="15">
    <w:abstractNumId w:val="21"/>
  </w:num>
  <w:num w:numId="16">
    <w:abstractNumId w:val="33"/>
  </w:num>
  <w:num w:numId="17">
    <w:abstractNumId w:val="36"/>
  </w:num>
  <w:num w:numId="18">
    <w:abstractNumId w:val="29"/>
  </w:num>
  <w:num w:numId="19">
    <w:abstractNumId w:val="42"/>
  </w:num>
  <w:num w:numId="20">
    <w:abstractNumId w:val="14"/>
  </w:num>
  <w:num w:numId="21">
    <w:abstractNumId w:val="5"/>
  </w:num>
  <w:num w:numId="22">
    <w:abstractNumId w:val="44"/>
  </w:num>
  <w:num w:numId="23">
    <w:abstractNumId w:val="35"/>
  </w:num>
  <w:num w:numId="24">
    <w:abstractNumId w:val="11"/>
  </w:num>
  <w:num w:numId="25">
    <w:abstractNumId w:val="31"/>
  </w:num>
  <w:num w:numId="26">
    <w:abstractNumId w:val="13"/>
  </w:num>
  <w:num w:numId="27">
    <w:abstractNumId w:val="22"/>
  </w:num>
  <w:num w:numId="28">
    <w:abstractNumId w:val="41"/>
  </w:num>
  <w:num w:numId="29">
    <w:abstractNumId w:val="23"/>
  </w:num>
  <w:num w:numId="30">
    <w:abstractNumId w:val="30"/>
  </w:num>
  <w:num w:numId="31">
    <w:abstractNumId w:val="26"/>
  </w:num>
  <w:num w:numId="32">
    <w:abstractNumId w:val="6"/>
  </w:num>
  <w:num w:numId="33">
    <w:abstractNumId w:val="8"/>
  </w:num>
  <w:num w:numId="34">
    <w:abstractNumId w:val="9"/>
  </w:num>
  <w:num w:numId="35">
    <w:abstractNumId w:val="16"/>
  </w:num>
  <w:num w:numId="36">
    <w:abstractNumId w:val="32"/>
  </w:num>
  <w:num w:numId="37">
    <w:abstractNumId w:val="7"/>
  </w:num>
  <w:num w:numId="38">
    <w:abstractNumId w:val="20"/>
  </w:num>
  <w:num w:numId="39">
    <w:abstractNumId w:val="2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0" w:firstLine="68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080" w:hanging="72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440" w:hanging="108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1800" w:hanging="144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40">
    <w:abstractNumId w:val="0"/>
  </w:num>
  <w:num w:numId="41">
    <w:abstractNumId w:val="12"/>
  </w:num>
  <w:num w:numId="42">
    <w:abstractNumId w:val="17"/>
  </w:num>
  <w:num w:numId="43">
    <w:abstractNumId w:val="20"/>
    <w:lvlOverride w:ilvl="0">
      <w:lvl w:ilvl="0">
        <w:start w:val="1"/>
        <w:numFmt w:val="decimal"/>
        <w:lvlText w:val="%1."/>
        <w:lvlJc w:val="left"/>
        <w:pPr>
          <w:ind w:left="510" w:hanging="153"/>
        </w:pPr>
        <w:rPr>
          <w:rFonts w:hint="default"/>
          <w:b/>
          <w:bCs/>
        </w:rPr>
      </w:lvl>
    </w:lvlOverride>
    <w:lvlOverride w:ilvl="1">
      <w:lvl w:ilvl="1">
        <w:start w:val="1"/>
        <w:numFmt w:val="decimal"/>
        <w:isLgl/>
        <w:lvlText w:val="%1.%2."/>
        <w:lvlJc w:val="left"/>
        <w:pPr>
          <w:ind w:left="964" w:firstLine="0"/>
        </w:pPr>
        <w:rPr>
          <w:rFonts w:hint="default"/>
          <w:b/>
          <w:bCs w:val="0"/>
        </w:rPr>
      </w:lvl>
    </w:lvlOverride>
    <w:lvlOverride w:ilvl="2">
      <w:lvl w:ilvl="2">
        <w:start w:val="1"/>
        <w:numFmt w:val="decimal"/>
        <w:isLgl/>
        <w:lvlText w:val="%1.%2.%3."/>
        <w:lvlJc w:val="left"/>
        <w:pPr>
          <w:ind w:left="1531" w:firstLine="0"/>
        </w:pPr>
        <w:rPr>
          <w:rFonts w:hint="default"/>
          <w:b w:val="0"/>
        </w:rPr>
      </w:lvl>
    </w:lvlOverride>
    <w:lvlOverride w:ilvl="3">
      <w:lvl w:ilvl="3">
        <w:start w:val="1"/>
        <w:numFmt w:val="decimal"/>
        <w:isLgl/>
        <w:lvlText w:val="%1.%2.%3.%4."/>
        <w:lvlJc w:val="left"/>
        <w:pPr>
          <w:ind w:left="2098" w:firstLine="0"/>
        </w:pPr>
        <w:rPr>
          <w:rFonts w:hint="default"/>
          <w:b w:val="0"/>
        </w:rPr>
      </w:lvl>
    </w:lvlOverride>
    <w:lvlOverride w:ilvl="4">
      <w:lvl w:ilvl="4">
        <w:start w:val="1"/>
        <w:numFmt w:val="decimal"/>
        <w:isLgl/>
        <w:lvlText w:val="%1.%2.%3.%4.%5."/>
        <w:lvlJc w:val="left"/>
        <w:pPr>
          <w:ind w:left="1782" w:hanging="153"/>
        </w:pPr>
        <w:rPr>
          <w:rFonts w:hint="default"/>
          <w:b w:val="0"/>
        </w:rPr>
      </w:lvl>
    </w:lvlOverride>
    <w:lvlOverride w:ilvl="5">
      <w:lvl w:ilvl="5">
        <w:start w:val="1"/>
        <w:numFmt w:val="decimal"/>
        <w:isLgl/>
        <w:lvlText w:val="%1.%2.%3.%4.%5.%6."/>
        <w:lvlJc w:val="left"/>
        <w:pPr>
          <w:ind w:left="2100" w:hanging="153"/>
        </w:pPr>
        <w:rPr>
          <w:rFonts w:hint="default"/>
          <w:b w:val="0"/>
        </w:rPr>
      </w:lvl>
    </w:lvlOverride>
    <w:lvlOverride w:ilvl="6">
      <w:lvl w:ilvl="6">
        <w:start w:val="1"/>
        <w:numFmt w:val="decimal"/>
        <w:isLgl/>
        <w:lvlText w:val="%1.%2.%3.%4.%5.%6.%7."/>
        <w:lvlJc w:val="left"/>
        <w:pPr>
          <w:ind w:left="2418" w:hanging="153"/>
        </w:pPr>
        <w:rPr>
          <w:rFonts w:hint="default"/>
          <w:b w:val="0"/>
        </w:rPr>
      </w:lvl>
    </w:lvlOverride>
    <w:lvlOverride w:ilvl="7">
      <w:lvl w:ilvl="7">
        <w:start w:val="1"/>
        <w:numFmt w:val="decimal"/>
        <w:isLgl/>
        <w:lvlText w:val="%1.%2.%3.%4.%5.%6.%7.%8."/>
        <w:lvlJc w:val="left"/>
        <w:pPr>
          <w:ind w:left="2736" w:hanging="153"/>
        </w:pPr>
        <w:rPr>
          <w:rFonts w:hint="default"/>
          <w:b w:val="0"/>
        </w:rPr>
      </w:lvl>
    </w:lvlOverride>
    <w:lvlOverride w:ilvl="8">
      <w:lvl w:ilvl="8">
        <w:start w:val="1"/>
        <w:numFmt w:val="decimal"/>
        <w:isLgl/>
        <w:lvlText w:val="%1.%2.%3.%4.%5.%6.%7.%8.%9."/>
        <w:lvlJc w:val="left"/>
        <w:pPr>
          <w:ind w:left="3054" w:hanging="153"/>
        </w:pPr>
        <w:rPr>
          <w:rFonts w:hint="default"/>
          <w:b w:val="0"/>
        </w:rPr>
      </w:lvl>
    </w:lvlOverride>
  </w:num>
  <w:num w:numId="44">
    <w:abstractNumId w:val="37"/>
  </w:num>
  <w:num w:numId="45">
    <w:abstractNumId w:val="3"/>
  </w:num>
  <w:num w:numId="46">
    <w:abstractNumId w:val="27"/>
  </w:num>
  <w:num w:numId="47">
    <w:abstractNumId w:val="3"/>
    <w:lvlOverride w:ilvl="0">
      <w:lvl w:ilvl="0" w:tplc="4FA03450">
        <w:start w:val="1"/>
        <w:numFmt w:val="upperRoman"/>
        <w:lvlText w:val="%1."/>
        <w:lvlJc w:val="left"/>
        <w:pPr>
          <w:ind w:left="964" w:firstLine="0"/>
        </w:pPr>
        <w:rPr>
          <w:rFonts w:hint="default"/>
          <w:b/>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48">
    <w:abstractNumId w:val="39"/>
  </w:num>
  <w:num w:numId="49">
    <w:abstractNumId w:val="20"/>
    <w:lvlOverride w:ilvl="0">
      <w:lvl w:ilvl="0">
        <w:start w:val="1"/>
        <w:numFmt w:val="decimal"/>
        <w:lvlText w:val="%1."/>
        <w:lvlJc w:val="left"/>
        <w:pPr>
          <w:ind w:left="510" w:hanging="153"/>
        </w:pPr>
        <w:rPr>
          <w:rFonts w:hint="default"/>
          <w:b/>
          <w:bCs/>
        </w:rPr>
      </w:lvl>
    </w:lvlOverride>
    <w:lvlOverride w:ilvl="1">
      <w:lvl w:ilvl="1">
        <w:start w:val="1"/>
        <w:numFmt w:val="decimal"/>
        <w:isLgl/>
        <w:lvlText w:val="%1.%2."/>
        <w:lvlJc w:val="left"/>
        <w:pPr>
          <w:ind w:left="7372" w:firstLine="0"/>
        </w:pPr>
        <w:rPr>
          <w:rFonts w:hint="default"/>
          <w:b/>
          <w:bCs w:val="0"/>
        </w:rPr>
      </w:lvl>
    </w:lvlOverride>
    <w:lvlOverride w:ilvl="2">
      <w:lvl w:ilvl="2">
        <w:start w:val="1"/>
        <w:numFmt w:val="decimal"/>
        <w:isLgl/>
        <w:lvlText w:val="%1.%2.%3."/>
        <w:lvlJc w:val="left"/>
        <w:pPr>
          <w:ind w:left="1531" w:firstLine="0"/>
        </w:pPr>
        <w:rPr>
          <w:rFonts w:hint="default"/>
          <w:b/>
          <w:bCs/>
        </w:rPr>
      </w:lvl>
    </w:lvlOverride>
    <w:lvlOverride w:ilvl="3">
      <w:lvl w:ilvl="3">
        <w:start w:val="1"/>
        <w:numFmt w:val="decimal"/>
        <w:isLgl/>
        <w:lvlText w:val="%1.%2.%3.%4."/>
        <w:lvlJc w:val="left"/>
        <w:pPr>
          <w:ind w:left="2098" w:firstLine="0"/>
        </w:pPr>
        <w:rPr>
          <w:rFonts w:hint="default"/>
          <w:b w:val="0"/>
        </w:rPr>
      </w:lvl>
    </w:lvlOverride>
    <w:lvlOverride w:ilvl="4">
      <w:lvl w:ilvl="4">
        <w:start w:val="1"/>
        <w:numFmt w:val="decimal"/>
        <w:isLgl/>
        <w:lvlText w:val="%1.%2.%3.%4.%5."/>
        <w:lvlJc w:val="left"/>
        <w:pPr>
          <w:ind w:left="1782" w:hanging="153"/>
        </w:pPr>
        <w:rPr>
          <w:rFonts w:hint="default"/>
          <w:b w:val="0"/>
        </w:rPr>
      </w:lvl>
    </w:lvlOverride>
    <w:lvlOverride w:ilvl="5">
      <w:lvl w:ilvl="5">
        <w:start w:val="1"/>
        <w:numFmt w:val="decimal"/>
        <w:isLgl/>
        <w:lvlText w:val="%1.%2.%3.%4.%5.%6."/>
        <w:lvlJc w:val="left"/>
        <w:pPr>
          <w:ind w:left="2100" w:hanging="153"/>
        </w:pPr>
        <w:rPr>
          <w:rFonts w:hint="default"/>
          <w:b w:val="0"/>
        </w:rPr>
      </w:lvl>
    </w:lvlOverride>
    <w:lvlOverride w:ilvl="6">
      <w:lvl w:ilvl="6">
        <w:start w:val="1"/>
        <w:numFmt w:val="decimal"/>
        <w:isLgl/>
        <w:lvlText w:val="%1.%2.%3.%4.%5.%6.%7."/>
        <w:lvlJc w:val="left"/>
        <w:pPr>
          <w:ind w:left="2418" w:hanging="153"/>
        </w:pPr>
        <w:rPr>
          <w:rFonts w:hint="default"/>
          <w:b w:val="0"/>
        </w:rPr>
      </w:lvl>
    </w:lvlOverride>
    <w:lvlOverride w:ilvl="7">
      <w:lvl w:ilvl="7">
        <w:start w:val="1"/>
        <w:numFmt w:val="decimal"/>
        <w:isLgl/>
        <w:lvlText w:val="%1.%2.%3.%4.%5.%6.%7.%8."/>
        <w:lvlJc w:val="left"/>
        <w:pPr>
          <w:ind w:left="2736" w:hanging="153"/>
        </w:pPr>
        <w:rPr>
          <w:rFonts w:hint="default"/>
          <w:b w:val="0"/>
        </w:rPr>
      </w:lvl>
    </w:lvlOverride>
    <w:lvlOverride w:ilvl="8">
      <w:lvl w:ilvl="8">
        <w:start w:val="1"/>
        <w:numFmt w:val="decimal"/>
        <w:isLgl/>
        <w:lvlText w:val="%1.%2.%3.%4.%5.%6.%7.%8.%9."/>
        <w:lvlJc w:val="left"/>
        <w:pPr>
          <w:ind w:left="3054" w:hanging="153"/>
        </w:pPr>
        <w:rPr>
          <w:rFonts w:hint="default"/>
          <w:b w:val="0"/>
        </w:rPr>
      </w:lvl>
    </w:lvlOverride>
  </w:num>
  <w:num w:numId="50">
    <w:abstractNumId w:val="20"/>
    <w:lvlOverride w:ilvl="0">
      <w:lvl w:ilvl="0">
        <w:start w:val="1"/>
        <w:numFmt w:val="decimal"/>
        <w:lvlText w:val="%1."/>
        <w:lvlJc w:val="left"/>
        <w:pPr>
          <w:ind w:left="510" w:hanging="153"/>
        </w:pPr>
        <w:rPr>
          <w:rFonts w:hint="default"/>
          <w:b/>
          <w:bCs/>
        </w:rPr>
      </w:lvl>
    </w:lvlOverride>
    <w:lvlOverride w:ilvl="1">
      <w:lvl w:ilvl="1">
        <w:start w:val="1"/>
        <w:numFmt w:val="decimal"/>
        <w:isLgl/>
        <w:lvlText w:val="%1.%2."/>
        <w:lvlJc w:val="left"/>
        <w:pPr>
          <w:ind w:left="964" w:firstLine="0"/>
        </w:pPr>
        <w:rPr>
          <w:rFonts w:hint="default"/>
          <w:b/>
          <w:bCs w:val="0"/>
        </w:rPr>
      </w:lvl>
    </w:lvlOverride>
    <w:lvlOverride w:ilvl="2">
      <w:lvl w:ilvl="2">
        <w:start w:val="1"/>
        <w:numFmt w:val="decimal"/>
        <w:isLgl/>
        <w:lvlText w:val="%1.%2.%3."/>
        <w:lvlJc w:val="left"/>
        <w:pPr>
          <w:ind w:left="1531" w:firstLine="0"/>
        </w:pPr>
        <w:rPr>
          <w:rFonts w:hint="default"/>
          <w:b/>
          <w:bCs/>
        </w:rPr>
      </w:lvl>
    </w:lvlOverride>
    <w:lvlOverride w:ilvl="3">
      <w:lvl w:ilvl="3">
        <w:start w:val="1"/>
        <w:numFmt w:val="decimal"/>
        <w:isLgl/>
        <w:lvlText w:val="%1.%2.%3.%4."/>
        <w:lvlJc w:val="left"/>
        <w:pPr>
          <w:ind w:left="2098" w:firstLine="0"/>
        </w:pPr>
        <w:rPr>
          <w:rFonts w:hint="default"/>
          <w:b w:val="0"/>
        </w:rPr>
      </w:lvl>
    </w:lvlOverride>
    <w:lvlOverride w:ilvl="4">
      <w:lvl w:ilvl="4">
        <w:start w:val="1"/>
        <w:numFmt w:val="decimal"/>
        <w:isLgl/>
        <w:lvlText w:val="%1.%2.%3.%4.%5."/>
        <w:lvlJc w:val="left"/>
        <w:pPr>
          <w:ind w:left="1782" w:hanging="153"/>
        </w:pPr>
        <w:rPr>
          <w:rFonts w:hint="default"/>
          <w:b w:val="0"/>
        </w:rPr>
      </w:lvl>
    </w:lvlOverride>
    <w:lvlOverride w:ilvl="5">
      <w:lvl w:ilvl="5">
        <w:start w:val="1"/>
        <w:numFmt w:val="decimal"/>
        <w:isLgl/>
        <w:lvlText w:val="%1.%2.%3.%4.%5.%6."/>
        <w:lvlJc w:val="left"/>
        <w:pPr>
          <w:ind w:left="2100" w:hanging="153"/>
        </w:pPr>
        <w:rPr>
          <w:rFonts w:hint="default"/>
          <w:b w:val="0"/>
        </w:rPr>
      </w:lvl>
    </w:lvlOverride>
    <w:lvlOverride w:ilvl="6">
      <w:lvl w:ilvl="6">
        <w:start w:val="1"/>
        <w:numFmt w:val="decimal"/>
        <w:isLgl/>
        <w:lvlText w:val="%1.%2.%3.%4.%5.%6.%7."/>
        <w:lvlJc w:val="left"/>
        <w:pPr>
          <w:ind w:left="2418" w:hanging="153"/>
        </w:pPr>
        <w:rPr>
          <w:rFonts w:hint="default"/>
          <w:b w:val="0"/>
        </w:rPr>
      </w:lvl>
    </w:lvlOverride>
    <w:lvlOverride w:ilvl="7">
      <w:lvl w:ilvl="7">
        <w:start w:val="1"/>
        <w:numFmt w:val="decimal"/>
        <w:isLgl/>
        <w:lvlText w:val="%1.%2.%3.%4.%5.%6.%7.%8."/>
        <w:lvlJc w:val="left"/>
        <w:pPr>
          <w:ind w:left="2736" w:hanging="153"/>
        </w:pPr>
        <w:rPr>
          <w:rFonts w:hint="default"/>
          <w:b w:val="0"/>
        </w:rPr>
      </w:lvl>
    </w:lvlOverride>
    <w:lvlOverride w:ilvl="8">
      <w:lvl w:ilvl="8">
        <w:start w:val="1"/>
        <w:numFmt w:val="decimal"/>
        <w:isLgl/>
        <w:lvlText w:val="%1.%2.%3.%4.%5.%6.%7.%8.%9."/>
        <w:lvlJc w:val="left"/>
        <w:pPr>
          <w:ind w:left="3054" w:hanging="153"/>
        </w:pPr>
        <w:rPr>
          <w:rFonts w:hint="default"/>
          <w:b w:val="0"/>
        </w:rPr>
      </w:lvl>
    </w:lvlOverride>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2"/>
    <w:rsid w:val="00000043"/>
    <w:rsid w:val="00000343"/>
    <w:rsid w:val="000007F0"/>
    <w:rsid w:val="00001454"/>
    <w:rsid w:val="0000153C"/>
    <w:rsid w:val="0000178D"/>
    <w:rsid w:val="00001D23"/>
    <w:rsid w:val="0000217E"/>
    <w:rsid w:val="0000231E"/>
    <w:rsid w:val="00002380"/>
    <w:rsid w:val="00003718"/>
    <w:rsid w:val="00003E62"/>
    <w:rsid w:val="00003FD8"/>
    <w:rsid w:val="0000672E"/>
    <w:rsid w:val="00007766"/>
    <w:rsid w:val="00010B90"/>
    <w:rsid w:val="00011F79"/>
    <w:rsid w:val="000125CD"/>
    <w:rsid w:val="00012D44"/>
    <w:rsid w:val="00013322"/>
    <w:rsid w:val="00013A7D"/>
    <w:rsid w:val="00014393"/>
    <w:rsid w:val="00014806"/>
    <w:rsid w:val="00014C6A"/>
    <w:rsid w:val="00015000"/>
    <w:rsid w:val="00015C65"/>
    <w:rsid w:val="00016009"/>
    <w:rsid w:val="000160A8"/>
    <w:rsid w:val="00016EB2"/>
    <w:rsid w:val="00017583"/>
    <w:rsid w:val="000176A4"/>
    <w:rsid w:val="000176A9"/>
    <w:rsid w:val="00017DD7"/>
    <w:rsid w:val="00020CCB"/>
    <w:rsid w:val="00020F0E"/>
    <w:rsid w:val="00021171"/>
    <w:rsid w:val="0002174D"/>
    <w:rsid w:val="0002265F"/>
    <w:rsid w:val="000226DC"/>
    <w:rsid w:val="00022EA5"/>
    <w:rsid w:val="000246BA"/>
    <w:rsid w:val="00026173"/>
    <w:rsid w:val="0002684E"/>
    <w:rsid w:val="00026BB3"/>
    <w:rsid w:val="00027BC6"/>
    <w:rsid w:val="00027EFC"/>
    <w:rsid w:val="00030D5C"/>
    <w:rsid w:val="00030FB5"/>
    <w:rsid w:val="00031D26"/>
    <w:rsid w:val="00032242"/>
    <w:rsid w:val="000324FC"/>
    <w:rsid w:val="00032C7D"/>
    <w:rsid w:val="00033172"/>
    <w:rsid w:val="000331E4"/>
    <w:rsid w:val="0003458C"/>
    <w:rsid w:val="0003470E"/>
    <w:rsid w:val="000350FF"/>
    <w:rsid w:val="0003567F"/>
    <w:rsid w:val="00035DDC"/>
    <w:rsid w:val="00035DF6"/>
    <w:rsid w:val="000367A5"/>
    <w:rsid w:val="00036A1D"/>
    <w:rsid w:val="00036E00"/>
    <w:rsid w:val="000374ED"/>
    <w:rsid w:val="00037845"/>
    <w:rsid w:val="0004058C"/>
    <w:rsid w:val="000406A2"/>
    <w:rsid w:val="0004076C"/>
    <w:rsid w:val="00040B6E"/>
    <w:rsid w:val="000411E7"/>
    <w:rsid w:val="00041A76"/>
    <w:rsid w:val="00041ED7"/>
    <w:rsid w:val="00042A78"/>
    <w:rsid w:val="00042FD3"/>
    <w:rsid w:val="00044B2C"/>
    <w:rsid w:val="00044E46"/>
    <w:rsid w:val="0004658C"/>
    <w:rsid w:val="00046BAD"/>
    <w:rsid w:val="00050731"/>
    <w:rsid w:val="000516E3"/>
    <w:rsid w:val="00051F1E"/>
    <w:rsid w:val="000521D1"/>
    <w:rsid w:val="000521EA"/>
    <w:rsid w:val="00052CC7"/>
    <w:rsid w:val="000531B6"/>
    <w:rsid w:val="000538AC"/>
    <w:rsid w:val="000546F0"/>
    <w:rsid w:val="000548A2"/>
    <w:rsid w:val="000549B1"/>
    <w:rsid w:val="00054CD7"/>
    <w:rsid w:val="00055196"/>
    <w:rsid w:val="000552DA"/>
    <w:rsid w:val="00056935"/>
    <w:rsid w:val="00057D08"/>
    <w:rsid w:val="00057D2A"/>
    <w:rsid w:val="00061025"/>
    <w:rsid w:val="00061659"/>
    <w:rsid w:val="00062976"/>
    <w:rsid w:val="00063F0C"/>
    <w:rsid w:val="00063F4E"/>
    <w:rsid w:val="00064481"/>
    <w:rsid w:val="00064CD7"/>
    <w:rsid w:val="00066727"/>
    <w:rsid w:val="0006718F"/>
    <w:rsid w:val="00067B13"/>
    <w:rsid w:val="00070166"/>
    <w:rsid w:val="00071AA4"/>
    <w:rsid w:val="00071C2A"/>
    <w:rsid w:val="0007200E"/>
    <w:rsid w:val="0007331A"/>
    <w:rsid w:val="000735A0"/>
    <w:rsid w:val="0007394F"/>
    <w:rsid w:val="00073F8E"/>
    <w:rsid w:val="000742BE"/>
    <w:rsid w:val="00075E7B"/>
    <w:rsid w:val="00075E92"/>
    <w:rsid w:val="00076CDE"/>
    <w:rsid w:val="00076EA3"/>
    <w:rsid w:val="00076EED"/>
    <w:rsid w:val="00077A4D"/>
    <w:rsid w:val="00077FDB"/>
    <w:rsid w:val="00080828"/>
    <w:rsid w:val="00080A6B"/>
    <w:rsid w:val="00080EBB"/>
    <w:rsid w:val="000811CD"/>
    <w:rsid w:val="00081217"/>
    <w:rsid w:val="0008135D"/>
    <w:rsid w:val="00081654"/>
    <w:rsid w:val="00081721"/>
    <w:rsid w:val="000818CD"/>
    <w:rsid w:val="00081A02"/>
    <w:rsid w:val="000831B5"/>
    <w:rsid w:val="00084273"/>
    <w:rsid w:val="00084C9D"/>
    <w:rsid w:val="00085B7E"/>
    <w:rsid w:val="00086054"/>
    <w:rsid w:val="00086E2F"/>
    <w:rsid w:val="00090662"/>
    <w:rsid w:val="00090A93"/>
    <w:rsid w:val="00090CA1"/>
    <w:rsid w:val="00090F11"/>
    <w:rsid w:val="0009154F"/>
    <w:rsid w:val="00091698"/>
    <w:rsid w:val="00091ABF"/>
    <w:rsid w:val="00092743"/>
    <w:rsid w:val="00092EDA"/>
    <w:rsid w:val="00093518"/>
    <w:rsid w:val="00093535"/>
    <w:rsid w:val="000936FB"/>
    <w:rsid w:val="000939AA"/>
    <w:rsid w:val="00094063"/>
    <w:rsid w:val="00094681"/>
    <w:rsid w:val="00094748"/>
    <w:rsid w:val="00095D09"/>
    <w:rsid w:val="00096BC5"/>
    <w:rsid w:val="00096EFF"/>
    <w:rsid w:val="00097A51"/>
    <w:rsid w:val="000A0ECE"/>
    <w:rsid w:val="000A1483"/>
    <w:rsid w:val="000A1A7C"/>
    <w:rsid w:val="000A2101"/>
    <w:rsid w:val="000A2399"/>
    <w:rsid w:val="000A3758"/>
    <w:rsid w:val="000A41D4"/>
    <w:rsid w:val="000A4D2A"/>
    <w:rsid w:val="000A5691"/>
    <w:rsid w:val="000A5DCF"/>
    <w:rsid w:val="000A5DDD"/>
    <w:rsid w:val="000A7BDD"/>
    <w:rsid w:val="000B056D"/>
    <w:rsid w:val="000B05E7"/>
    <w:rsid w:val="000B0738"/>
    <w:rsid w:val="000B0B15"/>
    <w:rsid w:val="000B0DE2"/>
    <w:rsid w:val="000B12A1"/>
    <w:rsid w:val="000B1327"/>
    <w:rsid w:val="000B146F"/>
    <w:rsid w:val="000B1F5A"/>
    <w:rsid w:val="000B2A28"/>
    <w:rsid w:val="000B30E7"/>
    <w:rsid w:val="000B3C40"/>
    <w:rsid w:val="000B4494"/>
    <w:rsid w:val="000B5449"/>
    <w:rsid w:val="000B5FD9"/>
    <w:rsid w:val="000B6118"/>
    <w:rsid w:val="000B6432"/>
    <w:rsid w:val="000B66B5"/>
    <w:rsid w:val="000B6B0D"/>
    <w:rsid w:val="000B71EE"/>
    <w:rsid w:val="000B7DC5"/>
    <w:rsid w:val="000C07F8"/>
    <w:rsid w:val="000C0E99"/>
    <w:rsid w:val="000C1C80"/>
    <w:rsid w:val="000C1ED5"/>
    <w:rsid w:val="000C35BB"/>
    <w:rsid w:val="000C4D83"/>
    <w:rsid w:val="000C6948"/>
    <w:rsid w:val="000C69EB"/>
    <w:rsid w:val="000C6EBE"/>
    <w:rsid w:val="000C6F11"/>
    <w:rsid w:val="000C754D"/>
    <w:rsid w:val="000C771E"/>
    <w:rsid w:val="000D0D95"/>
    <w:rsid w:val="000D106D"/>
    <w:rsid w:val="000D117E"/>
    <w:rsid w:val="000D14D6"/>
    <w:rsid w:val="000D1BAB"/>
    <w:rsid w:val="000D2277"/>
    <w:rsid w:val="000D33C6"/>
    <w:rsid w:val="000D3AB6"/>
    <w:rsid w:val="000D3DB9"/>
    <w:rsid w:val="000D3E8D"/>
    <w:rsid w:val="000D485B"/>
    <w:rsid w:val="000D4DD7"/>
    <w:rsid w:val="000D60FE"/>
    <w:rsid w:val="000D65BD"/>
    <w:rsid w:val="000D79E2"/>
    <w:rsid w:val="000E03D8"/>
    <w:rsid w:val="000E165D"/>
    <w:rsid w:val="000E1794"/>
    <w:rsid w:val="000E1E8E"/>
    <w:rsid w:val="000E25A0"/>
    <w:rsid w:val="000E26B0"/>
    <w:rsid w:val="000E34BC"/>
    <w:rsid w:val="000E468C"/>
    <w:rsid w:val="000E4B27"/>
    <w:rsid w:val="000E57A0"/>
    <w:rsid w:val="000E5C2C"/>
    <w:rsid w:val="000E6234"/>
    <w:rsid w:val="000E6401"/>
    <w:rsid w:val="000E6994"/>
    <w:rsid w:val="000F06B3"/>
    <w:rsid w:val="000F2FAB"/>
    <w:rsid w:val="000F35C3"/>
    <w:rsid w:val="000F37A5"/>
    <w:rsid w:val="000F4BDA"/>
    <w:rsid w:val="000F4D13"/>
    <w:rsid w:val="000F6CDF"/>
    <w:rsid w:val="000F6CEF"/>
    <w:rsid w:val="000F6DD1"/>
    <w:rsid w:val="000F7B2D"/>
    <w:rsid w:val="00100D60"/>
    <w:rsid w:val="00101428"/>
    <w:rsid w:val="001014D8"/>
    <w:rsid w:val="00101C4A"/>
    <w:rsid w:val="00101C4B"/>
    <w:rsid w:val="00101E66"/>
    <w:rsid w:val="0010260C"/>
    <w:rsid w:val="0010363B"/>
    <w:rsid w:val="00103C70"/>
    <w:rsid w:val="00103C91"/>
    <w:rsid w:val="00104590"/>
    <w:rsid w:val="00105833"/>
    <w:rsid w:val="001062DA"/>
    <w:rsid w:val="00106EEE"/>
    <w:rsid w:val="00107397"/>
    <w:rsid w:val="0010774B"/>
    <w:rsid w:val="0011125F"/>
    <w:rsid w:val="00111ADC"/>
    <w:rsid w:val="00111E46"/>
    <w:rsid w:val="001125A3"/>
    <w:rsid w:val="00112C7A"/>
    <w:rsid w:val="00113BEA"/>
    <w:rsid w:val="00113EFA"/>
    <w:rsid w:val="00114324"/>
    <w:rsid w:val="0011532A"/>
    <w:rsid w:val="00115F32"/>
    <w:rsid w:val="00116013"/>
    <w:rsid w:val="00116242"/>
    <w:rsid w:val="00116349"/>
    <w:rsid w:val="0011660A"/>
    <w:rsid w:val="00116667"/>
    <w:rsid w:val="001174C5"/>
    <w:rsid w:val="0012215B"/>
    <w:rsid w:val="00122320"/>
    <w:rsid w:val="00122419"/>
    <w:rsid w:val="001226FD"/>
    <w:rsid w:val="001236A9"/>
    <w:rsid w:val="00123A2F"/>
    <w:rsid w:val="00123F3F"/>
    <w:rsid w:val="00125041"/>
    <w:rsid w:val="0012579B"/>
    <w:rsid w:val="0012616F"/>
    <w:rsid w:val="001261B9"/>
    <w:rsid w:val="00127152"/>
    <w:rsid w:val="00127432"/>
    <w:rsid w:val="0013003A"/>
    <w:rsid w:val="001302B9"/>
    <w:rsid w:val="00130DA0"/>
    <w:rsid w:val="00130FCB"/>
    <w:rsid w:val="00131617"/>
    <w:rsid w:val="00131922"/>
    <w:rsid w:val="001322B4"/>
    <w:rsid w:val="00133604"/>
    <w:rsid w:val="00133DA7"/>
    <w:rsid w:val="00133EE7"/>
    <w:rsid w:val="00134226"/>
    <w:rsid w:val="001348A5"/>
    <w:rsid w:val="00134A9D"/>
    <w:rsid w:val="001357CF"/>
    <w:rsid w:val="00135F67"/>
    <w:rsid w:val="001361A8"/>
    <w:rsid w:val="00136288"/>
    <w:rsid w:val="00136860"/>
    <w:rsid w:val="00137A1E"/>
    <w:rsid w:val="00137CE3"/>
    <w:rsid w:val="001407C5"/>
    <w:rsid w:val="001422DF"/>
    <w:rsid w:val="001439E2"/>
    <w:rsid w:val="00143D39"/>
    <w:rsid w:val="00143E4B"/>
    <w:rsid w:val="00145B68"/>
    <w:rsid w:val="00145EC4"/>
    <w:rsid w:val="001465FA"/>
    <w:rsid w:val="001467A2"/>
    <w:rsid w:val="00146A54"/>
    <w:rsid w:val="00147000"/>
    <w:rsid w:val="001473C1"/>
    <w:rsid w:val="001474C2"/>
    <w:rsid w:val="00147521"/>
    <w:rsid w:val="00147E11"/>
    <w:rsid w:val="0015026C"/>
    <w:rsid w:val="00150E00"/>
    <w:rsid w:val="00152445"/>
    <w:rsid w:val="00153222"/>
    <w:rsid w:val="001537AC"/>
    <w:rsid w:val="00153CB1"/>
    <w:rsid w:val="00153F26"/>
    <w:rsid w:val="00154CD8"/>
    <w:rsid w:val="001553C1"/>
    <w:rsid w:val="0015694B"/>
    <w:rsid w:val="00156FC0"/>
    <w:rsid w:val="00157297"/>
    <w:rsid w:val="001578DA"/>
    <w:rsid w:val="0015796F"/>
    <w:rsid w:val="00157C9D"/>
    <w:rsid w:val="00157D64"/>
    <w:rsid w:val="00160848"/>
    <w:rsid w:val="00160D3A"/>
    <w:rsid w:val="00162815"/>
    <w:rsid w:val="00162D32"/>
    <w:rsid w:val="00162FCF"/>
    <w:rsid w:val="0016310E"/>
    <w:rsid w:val="0016434A"/>
    <w:rsid w:val="001643CC"/>
    <w:rsid w:val="0016453B"/>
    <w:rsid w:val="001645CB"/>
    <w:rsid w:val="00164DB4"/>
    <w:rsid w:val="001659C7"/>
    <w:rsid w:val="00166FE1"/>
    <w:rsid w:val="00167327"/>
    <w:rsid w:val="00167E72"/>
    <w:rsid w:val="00170DC9"/>
    <w:rsid w:val="00171287"/>
    <w:rsid w:val="00171930"/>
    <w:rsid w:val="00171A6A"/>
    <w:rsid w:val="0017233A"/>
    <w:rsid w:val="00172A6D"/>
    <w:rsid w:val="001736AD"/>
    <w:rsid w:val="00174EB9"/>
    <w:rsid w:val="001754F6"/>
    <w:rsid w:val="0017553F"/>
    <w:rsid w:val="00175DAC"/>
    <w:rsid w:val="0017669C"/>
    <w:rsid w:val="00176A9C"/>
    <w:rsid w:val="00176B72"/>
    <w:rsid w:val="00177502"/>
    <w:rsid w:val="001800CF"/>
    <w:rsid w:val="00181261"/>
    <w:rsid w:val="0018209B"/>
    <w:rsid w:val="00182A31"/>
    <w:rsid w:val="00183C3E"/>
    <w:rsid w:val="00185647"/>
    <w:rsid w:val="0018656B"/>
    <w:rsid w:val="00186907"/>
    <w:rsid w:val="00186BED"/>
    <w:rsid w:val="00190A28"/>
    <w:rsid w:val="001915F0"/>
    <w:rsid w:val="001922E3"/>
    <w:rsid w:val="00194243"/>
    <w:rsid w:val="001945AB"/>
    <w:rsid w:val="001946E9"/>
    <w:rsid w:val="00194A85"/>
    <w:rsid w:val="00195D30"/>
    <w:rsid w:val="001964E9"/>
    <w:rsid w:val="00196F8A"/>
    <w:rsid w:val="00197917"/>
    <w:rsid w:val="00197DBF"/>
    <w:rsid w:val="001A14E4"/>
    <w:rsid w:val="001A41A9"/>
    <w:rsid w:val="001A5FF0"/>
    <w:rsid w:val="001A69A2"/>
    <w:rsid w:val="001A705F"/>
    <w:rsid w:val="001A7592"/>
    <w:rsid w:val="001A78D7"/>
    <w:rsid w:val="001B03F0"/>
    <w:rsid w:val="001B04D4"/>
    <w:rsid w:val="001B0AFB"/>
    <w:rsid w:val="001B2494"/>
    <w:rsid w:val="001B2873"/>
    <w:rsid w:val="001B2A0E"/>
    <w:rsid w:val="001B2D32"/>
    <w:rsid w:val="001B4399"/>
    <w:rsid w:val="001B4433"/>
    <w:rsid w:val="001B4A4D"/>
    <w:rsid w:val="001B4AC6"/>
    <w:rsid w:val="001B607D"/>
    <w:rsid w:val="001B633D"/>
    <w:rsid w:val="001B63D0"/>
    <w:rsid w:val="001B6B42"/>
    <w:rsid w:val="001B7516"/>
    <w:rsid w:val="001B7A5A"/>
    <w:rsid w:val="001C0160"/>
    <w:rsid w:val="001C1520"/>
    <w:rsid w:val="001C1E07"/>
    <w:rsid w:val="001C1E09"/>
    <w:rsid w:val="001C22FE"/>
    <w:rsid w:val="001C2790"/>
    <w:rsid w:val="001C2867"/>
    <w:rsid w:val="001C2AEE"/>
    <w:rsid w:val="001C2CC9"/>
    <w:rsid w:val="001C42EA"/>
    <w:rsid w:val="001C46AC"/>
    <w:rsid w:val="001C48CB"/>
    <w:rsid w:val="001C5869"/>
    <w:rsid w:val="001C6209"/>
    <w:rsid w:val="001C7B17"/>
    <w:rsid w:val="001D03D5"/>
    <w:rsid w:val="001D0C21"/>
    <w:rsid w:val="001D1083"/>
    <w:rsid w:val="001D17C5"/>
    <w:rsid w:val="001D1913"/>
    <w:rsid w:val="001D1DAF"/>
    <w:rsid w:val="001D32E0"/>
    <w:rsid w:val="001D4494"/>
    <w:rsid w:val="001D481B"/>
    <w:rsid w:val="001D4ACC"/>
    <w:rsid w:val="001D5325"/>
    <w:rsid w:val="001D649F"/>
    <w:rsid w:val="001E0914"/>
    <w:rsid w:val="001E0A22"/>
    <w:rsid w:val="001E12D1"/>
    <w:rsid w:val="001E1864"/>
    <w:rsid w:val="001E1CBD"/>
    <w:rsid w:val="001E2333"/>
    <w:rsid w:val="001E32F1"/>
    <w:rsid w:val="001E3E84"/>
    <w:rsid w:val="001E452E"/>
    <w:rsid w:val="001E47B6"/>
    <w:rsid w:val="001E56A7"/>
    <w:rsid w:val="001E5C32"/>
    <w:rsid w:val="001E5CE6"/>
    <w:rsid w:val="001E5D44"/>
    <w:rsid w:val="001E7623"/>
    <w:rsid w:val="001F0451"/>
    <w:rsid w:val="001F19D4"/>
    <w:rsid w:val="001F26CB"/>
    <w:rsid w:val="001F26E9"/>
    <w:rsid w:val="001F2AFA"/>
    <w:rsid w:val="001F376E"/>
    <w:rsid w:val="001F393C"/>
    <w:rsid w:val="001F3A63"/>
    <w:rsid w:val="001F3FAA"/>
    <w:rsid w:val="001F49B9"/>
    <w:rsid w:val="001F4B67"/>
    <w:rsid w:val="001F5731"/>
    <w:rsid w:val="001F5E26"/>
    <w:rsid w:val="001F5FD6"/>
    <w:rsid w:val="001F65CB"/>
    <w:rsid w:val="001F73C7"/>
    <w:rsid w:val="002005EC"/>
    <w:rsid w:val="00200821"/>
    <w:rsid w:val="0020172A"/>
    <w:rsid w:val="0020188A"/>
    <w:rsid w:val="00203738"/>
    <w:rsid w:val="00203AAB"/>
    <w:rsid w:val="00203C29"/>
    <w:rsid w:val="002041BA"/>
    <w:rsid w:val="00204846"/>
    <w:rsid w:val="00205F15"/>
    <w:rsid w:val="00205F41"/>
    <w:rsid w:val="002062F8"/>
    <w:rsid w:val="00207CF4"/>
    <w:rsid w:val="002100FD"/>
    <w:rsid w:val="00211D62"/>
    <w:rsid w:val="00211E05"/>
    <w:rsid w:val="0021263A"/>
    <w:rsid w:val="00213F75"/>
    <w:rsid w:val="002140BA"/>
    <w:rsid w:val="00214647"/>
    <w:rsid w:val="00215375"/>
    <w:rsid w:val="00215968"/>
    <w:rsid w:val="00216335"/>
    <w:rsid w:val="0021703B"/>
    <w:rsid w:val="002178A1"/>
    <w:rsid w:val="0022032A"/>
    <w:rsid w:val="00220D71"/>
    <w:rsid w:val="002221F1"/>
    <w:rsid w:val="00222D4B"/>
    <w:rsid w:val="00222E97"/>
    <w:rsid w:val="002233D6"/>
    <w:rsid w:val="002234D8"/>
    <w:rsid w:val="00223840"/>
    <w:rsid w:val="0022395D"/>
    <w:rsid w:val="00223C21"/>
    <w:rsid w:val="00224317"/>
    <w:rsid w:val="00224335"/>
    <w:rsid w:val="00224A6B"/>
    <w:rsid w:val="00224E84"/>
    <w:rsid w:val="002253F9"/>
    <w:rsid w:val="00226450"/>
    <w:rsid w:val="00226C9A"/>
    <w:rsid w:val="00226C9F"/>
    <w:rsid w:val="00227092"/>
    <w:rsid w:val="00227C7C"/>
    <w:rsid w:val="00227CE0"/>
    <w:rsid w:val="002308DE"/>
    <w:rsid w:val="00230BA9"/>
    <w:rsid w:val="00230CF1"/>
    <w:rsid w:val="00230FA8"/>
    <w:rsid w:val="00231B22"/>
    <w:rsid w:val="0023210E"/>
    <w:rsid w:val="00232860"/>
    <w:rsid w:val="00233C10"/>
    <w:rsid w:val="00233CAE"/>
    <w:rsid w:val="00233E60"/>
    <w:rsid w:val="00234497"/>
    <w:rsid w:val="002347C3"/>
    <w:rsid w:val="00235B00"/>
    <w:rsid w:val="00235D24"/>
    <w:rsid w:val="00235DFE"/>
    <w:rsid w:val="002367C6"/>
    <w:rsid w:val="00237F3F"/>
    <w:rsid w:val="00241056"/>
    <w:rsid w:val="0024155B"/>
    <w:rsid w:val="00241FFA"/>
    <w:rsid w:val="00242007"/>
    <w:rsid w:val="002421FB"/>
    <w:rsid w:val="0024280F"/>
    <w:rsid w:val="002433C1"/>
    <w:rsid w:val="002453F2"/>
    <w:rsid w:val="00245518"/>
    <w:rsid w:val="0024584C"/>
    <w:rsid w:val="0024656F"/>
    <w:rsid w:val="00246A50"/>
    <w:rsid w:val="00246E6F"/>
    <w:rsid w:val="00247325"/>
    <w:rsid w:val="00247380"/>
    <w:rsid w:val="002510C7"/>
    <w:rsid w:val="002511E6"/>
    <w:rsid w:val="002519E3"/>
    <w:rsid w:val="00251AC6"/>
    <w:rsid w:val="0025299B"/>
    <w:rsid w:val="00254818"/>
    <w:rsid w:val="002557FF"/>
    <w:rsid w:val="0025624B"/>
    <w:rsid w:val="0025627D"/>
    <w:rsid w:val="0025680B"/>
    <w:rsid w:val="00256DDC"/>
    <w:rsid w:val="002573C5"/>
    <w:rsid w:val="0026008E"/>
    <w:rsid w:val="002601F8"/>
    <w:rsid w:val="00260930"/>
    <w:rsid w:val="00260958"/>
    <w:rsid w:val="00260AF3"/>
    <w:rsid w:val="00261220"/>
    <w:rsid w:val="00261368"/>
    <w:rsid w:val="00261645"/>
    <w:rsid w:val="002616D0"/>
    <w:rsid w:val="00261CEA"/>
    <w:rsid w:val="002628C0"/>
    <w:rsid w:val="0026297C"/>
    <w:rsid w:val="002630E5"/>
    <w:rsid w:val="00263E50"/>
    <w:rsid w:val="002647FC"/>
    <w:rsid w:val="00265378"/>
    <w:rsid w:val="002657B5"/>
    <w:rsid w:val="00265F3F"/>
    <w:rsid w:val="002661E4"/>
    <w:rsid w:val="00266597"/>
    <w:rsid w:val="002669BB"/>
    <w:rsid w:val="002670BB"/>
    <w:rsid w:val="002670BF"/>
    <w:rsid w:val="002670FA"/>
    <w:rsid w:val="002679EF"/>
    <w:rsid w:val="00267A87"/>
    <w:rsid w:val="00267AB5"/>
    <w:rsid w:val="00267BA4"/>
    <w:rsid w:val="00270286"/>
    <w:rsid w:val="00270640"/>
    <w:rsid w:val="00270A61"/>
    <w:rsid w:val="00271A9E"/>
    <w:rsid w:val="00271AB6"/>
    <w:rsid w:val="002728C6"/>
    <w:rsid w:val="00272925"/>
    <w:rsid w:val="00272EB6"/>
    <w:rsid w:val="00273122"/>
    <w:rsid w:val="002737FD"/>
    <w:rsid w:val="00273C69"/>
    <w:rsid w:val="00273DF8"/>
    <w:rsid w:val="00273E9D"/>
    <w:rsid w:val="00274DA2"/>
    <w:rsid w:val="002757F9"/>
    <w:rsid w:val="00275EA9"/>
    <w:rsid w:val="00276FC6"/>
    <w:rsid w:val="002770C0"/>
    <w:rsid w:val="00277BBE"/>
    <w:rsid w:val="00277D17"/>
    <w:rsid w:val="002809C8"/>
    <w:rsid w:val="00280CA9"/>
    <w:rsid w:val="00280EEE"/>
    <w:rsid w:val="00280FE9"/>
    <w:rsid w:val="00281E34"/>
    <w:rsid w:val="002836BD"/>
    <w:rsid w:val="00283F62"/>
    <w:rsid w:val="00284545"/>
    <w:rsid w:val="0028546F"/>
    <w:rsid w:val="00286145"/>
    <w:rsid w:val="00287963"/>
    <w:rsid w:val="00287AE7"/>
    <w:rsid w:val="00290957"/>
    <w:rsid w:val="00290B3E"/>
    <w:rsid w:val="002917E2"/>
    <w:rsid w:val="0029207B"/>
    <w:rsid w:val="0029212F"/>
    <w:rsid w:val="0029267C"/>
    <w:rsid w:val="002927E9"/>
    <w:rsid w:val="00292C42"/>
    <w:rsid w:val="00292FFB"/>
    <w:rsid w:val="00293736"/>
    <w:rsid w:val="00293FAB"/>
    <w:rsid w:val="002947B6"/>
    <w:rsid w:val="002951ED"/>
    <w:rsid w:val="002956C5"/>
    <w:rsid w:val="002956D5"/>
    <w:rsid w:val="00296B95"/>
    <w:rsid w:val="002970D8"/>
    <w:rsid w:val="002976D1"/>
    <w:rsid w:val="00297812"/>
    <w:rsid w:val="002A0DD9"/>
    <w:rsid w:val="002A187D"/>
    <w:rsid w:val="002A20F0"/>
    <w:rsid w:val="002A2200"/>
    <w:rsid w:val="002A2C38"/>
    <w:rsid w:val="002A2D48"/>
    <w:rsid w:val="002A2F1E"/>
    <w:rsid w:val="002A36F6"/>
    <w:rsid w:val="002A3E9C"/>
    <w:rsid w:val="002A5001"/>
    <w:rsid w:val="002A5220"/>
    <w:rsid w:val="002A5A27"/>
    <w:rsid w:val="002A623D"/>
    <w:rsid w:val="002A64DB"/>
    <w:rsid w:val="002A6DE1"/>
    <w:rsid w:val="002A78D3"/>
    <w:rsid w:val="002A7C10"/>
    <w:rsid w:val="002B1019"/>
    <w:rsid w:val="002B1B3C"/>
    <w:rsid w:val="002B1C8D"/>
    <w:rsid w:val="002B20CE"/>
    <w:rsid w:val="002B2E14"/>
    <w:rsid w:val="002B301D"/>
    <w:rsid w:val="002B30C2"/>
    <w:rsid w:val="002B3302"/>
    <w:rsid w:val="002B33A2"/>
    <w:rsid w:val="002B5DBB"/>
    <w:rsid w:val="002B65AD"/>
    <w:rsid w:val="002B70A7"/>
    <w:rsid w:val="002C0CC4"/>
    <w:rsid w:val="002C152F"/>
    <w:rsid w:val="002C255B"/>
    <w:rsid w:val="002C27CB"/>
    <w:rsid w:val="002C34FC"/>
    <w:rsid w:val="002C3BBE"/>
    <w:rsid w:val="002C43D7"/>
    <w:rsid w:val="002C4B21"/>
    <w:rsid w:val="002C4E7B"/>
    <w:rsid w:val="002C724C"/>
    <w:rsid w:val="002C741A"/>
    <w:rsid w:val="002C7787"/>
    <w:rsid w:val="002C7940"/>
    <w:rsid w:val="002D14D9"/>
    <w:rsid w:val="002D16E7"/>
    <w:rsid w:val="002D219B"/>
    <w:rsid w:val="002D3CCF"/>
    <w:rsid w:val="002D3F65"/>
    <w:rsid w:val="002D4734"/>
    <w:rsid w:val="002D47B4"/>
    <w:rsid w:val="002D4C63"/>
    <w:rsid w:val="002D57C5"/>
    <w:rsid w:val="002D606F"/>
    <w:rsid w:val="002D6214"/>
    <w:rsid w:val="002D6714"/>
    <w:rsid w:val="002D687B"/>
    <w:rsid w:val="002D72BA"/>
    <w:rsid w:val="002E0225"/>
    <w:rsid w:val="002E03CE"/>
    <w:rsid w:val="002E03EC"/>
    <w:rsid w:val="002E0DC3"/>
    <w:rsid w:val="002E1517"/>
    <w:rsid w:val="002E18C1"/>
    <w:rsid w:val="002E2773"/>
    <w:rsid w:val="002E29A6"/>
    <w:rsid w:val="002E3331"/>
    <w:rsid w:val="002E3370"/>
    <w:rsid w:val="002E3D60"/>
    <w:rsid w:val="002E3F0D"/>
    <w:rsid w:val="002E4342"/>
    <w:rsid w:val="002E495C"/>
    <w:rsid w:val="002E4F04"/>
    <w:rsid w:val="002E77AD"/>
    <w:rsid w:val="002E7F60"/>
    <w:rsid w:val="002F0C19"/>
    <w:rsid w:val="002F2DC3"/>
    <w:rsid w:val="002F456C"/>
    <w:rsid w:val="002F4C08"/>
    <w:rsid w:val="002F50EA"/>
    <w:rsid w:val="002F6AFB"/>
    <w:rsid w:val="00300F44"/>
    <w:rsid w:val="00302A02"/>
    <w:rsid w:val="00302CEA"/>
    <w:rsid w:val="00303B86"/>
    <w:rsid w:val="00303C98"/>
    <w:rsid w:val="00304578"/>
    <w:rsid w:val="00304B28"/>
    <w:rsid w:val="003075C2"/>
    <w:rsid w:val="003102E0"/>
    <w:rsid w:val="0031045B"/>
    <w:rsid w:val="00310CD5"/>
    <w:rsid w:val="003112EE"/>
    <w:rsid w:val="003114BC"/>
    <w:rsid w:val="003114FB"/>
    <w:rsid w:val="00311EC9"/>
    <w:rsid w:val="0031220F"/>
    <w:rsid w:val="00313019"/>
    <w:rsid w:val="003131B6"/>
    <w:rsid w:val="00313E1C"/>
    <w:rsid w:val="00314F60"/>
    <w:rsid w:val="00314FD0"/>
    <w:rsid w:val="0031592A"/>
    <w:rsid w:val="00315E68"/>
    <w:rsid w:val="00315EAD"/>
    <w:rsid w:val="00316540"/>
    <w:rsid w:val="003166F8"/>
    <w:rsid w:val="00316F56"/>
    <w:rsid w:val="003173D8"/>
    <w:rsid w:val="00317F62"/>
    <w:rsid w:val="00317F90"/>
    <w:rsid w:val="00320319"/>
    <w:rsid w:val="00320905"/>
    <w:rsid w:val="00321502"/>
    <w:rsid w:val="00321C42"/>
    <w:rsid w:val="00321F6A"/>
    <w:rsid w:val="00322182"/>
    <w:rsid w:val="00322C77"/>
    <w:rsid w:val="00322EDF"/>
    <w:rsid w:val="00323601"/>
    <w:rsid w:val="00323A2E"/>
    <w:rsid w:val="00324717"/>
    <w:rsid w:val="00324CC3"/>
    <w:rsid w:val="00325847"/>
    <w:rsid w:val="00326030"/>
    <w:rsid w:val="00326148"/>
    <w:rsid w:val="00326519"/>
    <w:rsid w:val="00326BA6"/>
    <w:rsid w:val="00327170"/>
    <w:rsid w:val="00327C05"/>
    <w:rsid w:val="003303E2"/>
    <w:rsid w:val="00332061"/>
    <w:rsid w:val="003320F1"/>
    <w:rsid w:val="00333CD4"/>
    <w:rsid w:val="00333EE9"/>
    <w:rsid w:val="00334AD0"/>
    <w:rsid w:val="00334D92"/>
    <w:rsid w:val="00335C19"/>
    <w:rsid w:val="00336171"/>
    <w:rsid w:val="003364EE"/>
    <w:rsid w:val="003366D8"/>
    <w:rsid w:val="003367C2"/>
    <w:rsid w:val="003369FC"/>
    <w:rsid w:val="003375D2"/>
    <w:rsid w:val="00337C5F"/>
    <w:rsid w:val="00337E0F"/>
    <w:rsid w:val="00340633"/>
    <w:rsid w:val="00340D17"/>
    <w:rsid w:val="003422C5"/>
    <w:rsid w:val="00342CE4"/>
    <w:rsid w:val="003433B0"/>
    <w:rsid w:val="003433E9"/>
    <w:rsid w:val="00343DE3"/>
    <w:rsid w:val="003442F7"/>
    <w:rsid w:val="003448CD"/>
    <w:rsid w:val="00344CDA"/>
    <w:rsid w:val="003453F9"/>
    <w:rsid w:val="00345784"/>
    <w:rsid w:val="00345BB5"/>
    <w:rsid w:val="00345F8A"/>
    <w:rsid w:val="003461F5"/>
    <w:rsid w:val="003472D3"/>
    <w:rsid w:val="00347C74"/>
    <w:rsid w:val="0035134A"/>
    <w:rsid w:val="0035153F"/>
    <w:rsid w:val="00351871"/>
    <w:rsid w:val="0035198D"/>
    <w:rsid w:val="0035279A"/>
    <w:rsid w:val="00352E92"/>
    <w:rsid w:val="00353716"/>
    <w:rsid w:val="00354115"/>
    <w:rsid w:val="00355070"/>
    <w:rsid w:val="00355F59"/>
    <w:rsid w:val="00356B3E"/>
    <w:rsid w:val="00357DEE"/>
    <w:rsid w:val="0036088E"/>
    <w:rsid w:val="00360BC5"/>
    <w:rsid w:val="003616C3"/>
    <w:rsid w:val="00361CF0"/>
    <w:rsid w:val="00362710"/>
    <w:rsid w:val="00362AD8"/>
    <w:rsid w:val="00362C01"/>
    <w:rsid w:val="003637C5"/>
    <w:rsid w:val="00363E83"/>
    <w:rsid w:val="00365725"/>
    <w:rsid w:val="003658D4"/>
    <w:rsid w:val="00365AE8"/>
    <w:rsid w:val="00365C06"/>
    <w:rsid w:val="00365CA0"/>
    <w:rsid w:val="00366F09"/>
    <w:rsid w:val="003716C4"/>
    <w:rsid w:val="00371C9A"/>
    <w:rsid w:val="00371D5A"/>
    <w:rsid w:val="00372661"/>
    <w:rsid w:val="003727AD"/>
    <w:rsid w:val="00372913"/>
    <w:rsid w:val="00372E32"/>
    <w:rsid w:val="00374740"/>
    <w:rsid w:val="00374F75"/>
    <w:rsid w:val="003752CE"/>
    <w:rsid w:val="0037548C"/>
    <w:rsid w:val="00375C93"/>
    <w:rsid w:val="00375F62"/>
    <w:rsid w:val="00376B87"/>
    <w:rsid w:val="00376CEA"/>
    <w:rsid w:val="00376DFE"/>
    <w:rsid w:val="00376F4E"/>
    <w:rsid w:val="00376FE9"/>
    <w:rsid w:val="003777E4"/>
    <w:rsid w:val="00377E7F"/>
    <w:rsid w:val="003802E8"/>
    <w:rsid w:val="00381716"/>
    <w:rsid w:val="00381F37"/>
    <w:rsid w:val="003823B2"/>
    <w:rsid w:val="00382A11"/>
    <w:rsid w:val="00382D39"/>
    <w:rsid w:val="00383A75"/>
    <w:rsid w:val="00383C1C"/>
    <w:rsid w:val="00384AB3"/>
    <w:rsid w:val="00384BB8"/>
    <w:rsid w:val="00384CD4"/>
    <w:rsid w:val="00385145"/>
    <w:rsid w:val="003854E6"/>
    <w:rsid w:val="0038554D"/>
    <w:rsid w:val="0038575C"/>
    <w:rsid w:val="00385AD8"/>
    <w:rsid w:val="00385DA5"/>
    <w:rsid w:val="003864F4"/>
    <w:rsid w:val="0038664B"/>
    <w:rsid w:val="00386AEF"/>
    <w:rsid w:val="003873AF"/>
    <w:rsid w:val="0038779A"/>
    <w:rsid w:val="00390011"/>
    <w:rsid w:val="0039019A"/>
    <w:rsid w:val="003919BD"/>
    <w:rsid w:val="00392A7A"/>
    <w:rsid w:val="003932E5"/>
    <w:rsid w:val="0039372B"/>
    <w:rsid w:val="00393882"/>
    <w:rsid w:val="003942C7"/>
    <w:rsid w:val="00394C62"/>
    <w:rsid w:val="00395071"/>
    <w:rsid w:val="00395D8F"/>
    <w:rsid w:val="003970A0"/>
    <w:rsid w:val="003A1144"/>
    <w:rsid w:val="003A245F"/>
    <w:rsid w:val="003A2791"/>
    <w:rsid w:val="003A2ACA"/>
    <w:rsid w:val="003A3707"/>
    <w:rsid w:val="003A3A5F"/>
    <w:rsid w:val="003A4EF0"/>
    <w:rsid w:val="003A56DF"/>
    <w:rsid w:val="003A6738"/>
    <w:rsid w:val="003A757E"/>
    <w:rsid w:val="003A7872"/>
    <w:rsid w:val="003A7FE6"/>
    <w:rsid w:val="003B0696"/>
    <w:rsid w:val="003B11B9"/>
    <w:rsid w:val="003B11DD"/>
    <w:rsid w:val="003B1642"/>
    <w:rsid w:val="003B18E2"/>
    <w:rsid w:val="003B25D9"/>
    <w:rsid w:val="003B3560"/>
    <w:rsid w:val="003B4625"/>
    <w:rsid w:val="003B5685"/>
    <w:rsid w:val="003B59A8"/>
    <w:rsid w:val="003B6CD4"/>
    <w:rsid w:val="003B744B"/>
    <w:rsid w:val="003B79DA"/>
    <w:rsid w:val="003C0979"/>
    <w:rsid w:val="003C0C39"/>
    <w:rsid w:val="003C0FF0"/>
    <w:rsid w:val="003C1C17"/>
    <w:rsid w:val="003C2873"/>
    <w:rsid w:val="003C34BD"/>
    <w:rsid w:val="003C381F"/>
    <w:rsid w:val="003C40AF"/>
    <w:rsid w:val="003C5FDB"/>
    <w:rsid w:val="003C7291"/>
    <w:rsid w:val="003C7A97"/>
    <w:rsid w:val="003D0589"/>
    <w:rsid w:val="003D1942"/>
    <w:rsid w:val="003D1E5E"/>
    <w:rsid w:val="003D1F07"/>
    <w:rsid w:val="003D28D9"/>
    <w:rsid w:val="003D34DD"/>
    <w:rsid w:val="003D3B95"/>
    <w:rsid w:val="003D3BBE"/>
    <w:rsid w:val="003D3CAF"/>
    <w:rsid w:val="003D4364"/>
    <w:rsid w:val="003D47A1"/>
    <w:rsid w:val="003D4E4B"/>
    <w:rsid w:val="003D52C1"/>
    <w:rsid w:val="003D5323"/>
    <w:rsid w:val="003D5F97"/>
    <w:rsid w:val="003D615D"/>
    <w:rsid w:val="003D757A"/>
    <w:rsid w:val="003D7A64"/>
    <w:rsid w:val="003E1708"/>
    <w:rsid w:val="003E1CB3"/>
    <w:rsid w:val="003E1EEF"/>
    <w:rsid w:val="003E2662"/>
    <w:rsid w:val="003E349C"/>
    <w:rsid w:val="003E380C"/>
    <w:rsid w:val="003E3D0B"/>
    <w:rsid w:val="003E6F92"/>
    <w:rsid w:val="003F2258"/>
    <w:rsid w:val="003F2B84"/>
    <w:rsid w:val="003F2BEF"/>
    <w:rsid w:val="003F5120"/>
    <w:rsid w:val="003F657A"/>
    <w:rsid w:val="003F6C96"/>
    <w:rsid w:val="003F7AE3"/>
    <w:rsid w:val="003F7C1B"/>
    <w:rsid w:val="00400E38"/>
    <w:rsid w:val="00402F4E"/>
    <w:rsid w:val="004039AE"/>
    <w:rsid w:val="004041A4"/>
    <w:rsid w:val="0040454C"/>
    <w:rsid w:val="00404707"/>
    <w:rsid w:val="00405211"/>
    <w:rsid w:val="00405E99"/>
    <w:rsid w:val="0040601B"/>
    <w:rsid w:val="004066D4"/>
    <w:rsid w:val="00406ACB"/>
    <w:rsid w:val="00406EFB"/>
    <w:rsid w:val="00407078"/>
    <w:rsid w:val="00407A27"/>
    <w:rsid w:val="00407F47"/>
    <w:rsid w:val="00407FF8"/>
    <w:rsid w:val="004105EC"/>
    <w:rsid w:val="00410B98"/>
    <w:rsid w:val="00410D32"/>
    <w:rsid w:val="00411DBF"/>
    <w:rsid w:val="00412968"/>
    <w:rsid w:val="00412E90"/>
    <w:rsid w:val="00413AFB"/>
    <w:rsid w:val="00413FA3"/>
    <w:rsid w:val="004169E5"/>
    <w:rsid w:val="00416A35"/>
    <w:rsid w:val="00416A4B"/>
    <w:rsid w:val="00417113"/>
    <w:rsid w:val="004177D1"/>
    <w:rsid w:val="00417C46"/>
    <w:rsid w:val="004203A1"/>
    <w:rsid w:val="00420E7C"/>
    <w:rsid w:val="0042101E"/>
    <w:rsid w:val="00421D7F"/>
    <w:rsid w:val="00423813"/>
    <w:rsid w:val="004251AE"/>
    <w:rsid w:val="00425AC0"/>
    <w:rsid w:val="00426DCE"/>
    <w:rsid w:val="00426FE3"/>
    <w:rsid w:val="004274D8"/>
    <w:rsid w:val="0042798A"/>
    <w:rsid w:val="00427D3B"/>
    <w:rsid w:val="00427D47"/>
    <w:rsid w:val="00431067"/>
    <w:rsid w:val="00432D95"/>
    <w:rsid w:val="0043393F"/>
    <w:rsid w:val="00434171"/>
    <w:rsid w:val="0043457A"/>
    <w:rsid w:val="00434CAC"/>
    <w:rsid w:val="004350A6"/>
    <w:rsid w:val="00435765"/>
    <w:rsid w:val="004366FD"/>
    <w:rsid w:val="00436C71"/>
    <w:rsid w:val="00437705"/>
    <w:rsid w:val="0043797E"/>
    <w:rsid w:val="0044069D"/>
    <w:rsid w:val="00441242"/>
    <w:rsid w:val="00441A2D"/>
    <w:rsid w:val="00441B82"/>
    <w:rsid w:val="00442364"/>
    <w:rsid w:val="00443497"/>
    <w:rsid w:val="00443768"/>
    <w:rsid w:val="00444010"/>
    <w:rsid w:val="004445AC"/>
    <w:rsid w:val="004449C3"/>
    <w:rsid w:val="00445A96"/>
    <w:rsid w:val="0044675F"/>
    <w:rsid w:val="00450791"/>
    <w:rsid w:val="00451B56"/>
    <w:rsid w:val="00451B7E"/>
    <w:rsid w:val="00452134"/>
    <w:rsid w:val="00452608"/>
    <w:rsid w:val="0045396F"/>
    <w:rsid w:val="00453C8A"/>
    <w:rsid w:val="00453DBC"/>
    <w:rsid w:val="00453F44"/>
    <w:rsid w:val="0045443F"/>
    <w:rsid w:val="00454C7A"/>
    <w:rsid w:val="0045559A"/>
    <w:rsid w:val="00455B07"/>
    <w:rsid w:val="004568C0"/>
    <w:rsid w:val="00456B58"/>
    <w:rsid w:val="0046024E"/>
    <w:rsid w:val="004619C5"/>
    <w:rsid w:val="00461A37"/>
    <w:rsid w:val="00461A3A"/>
    <w:rsid w:val="00461C1B"/>
    <w:rsid w:val="004623E8"/>
    <w:rsid w:val="00462706"/>
    <w:rsid w:val="004628AC"/>
    <w:rsid w:val="00462D6A"/>
    <w:rsid w:val="00462E08"/>
    <w:rsid w:val="004635D2"/>
    <w:rsid w:val="004635F9"/>
    <w:rsid w:val="00463A7F"/>
    <w:rsid w:val="004645D9"/>
    <w:rsid w:val="00465980"/>
    <w:rsid w:val="004671DA"/>
    <w:rsid w:val="004679CC"/>
    <w:rsid w:val="00467A4A"/>
    <w:rsid w:val="00467B26"/>
    <w:rsid w:val="00470A1A"/>
    <w:rsid w:val="00470F27"/>
    <w:rsid w:val="004710F7"/>
    <w:rsid w:val="00471120"/>
    <w:rsid w:val="00471148"/>
    <w:rsid w:val="004713C2"/>
    <w:rsid w:val="00471C7D"/>
    <w:rsid w:val="004725E2"/>
    <w:rsid w:val="00472883"/>
    <w:rsid w:val="0047305C"/>
    <w:rsid w:val="0047330C"/>
    <w:rsid w:val="004733E1"/>
    <w:rsid w:val="00473FD2"/>
    <w:rsid w:val="00474849"/>
    <w:rsid w:val="00475F51"/>
    <w:rsid w:val="004762E4"/>
    <w:rsid w:val="00476529"/>
    <w:rsid w:val="0047656B"/>
    <w:rsid w:val="00476DDA"/>
    <w:rsid w:val="004777B3"/>
    <w:rsid w:val="00477DA1"/>
    <w:rsid w:val="00477E14"/>
    <w:rsid w:val="00477F60"/>
    <w:rsid w:val="0048040E"/>
    <w:rsid w:val="00480C92"/>
    <w:rsid w:val="004827F0"/>
    <w:rsid w:val="004832A5"/>
    <w:rsid w:val="00483CC6"/>
    <w:rsid w:val="004852AA"/>
    <w:rsid w:val="00485350"/>
    <w:rsid w:val="00485A7F"/>
    <w:rsid w:val="00486312"/>
    <w:rsid w:val="004865FB"/>
    <w:rsid w:val="004873CD"/>
    <w:rsid w:val="0048762A"/>
    <w:rsid w:val="00487CED"/>
    <w:rsid w:val="0049017D"/>
    <w:rsid w:val="0049079A"/>
    <w:rsid w:val="004908D6"/>
    <w:rsid w:val="00490FEB"/>
    <w:rsid w:val="00492874"/>
    <w:rsid w:val="0049396F"/>
    <w:rsid w:val="00493CCB"/>
    <w:rsid w:val="004941B9"/>
    <w:rsid w:val="004944FB"/>
    <w:rsid w:val="00494626"/>
    <w:rsid w:val="00494827"/>
    <w:rsid w:val="004948AC"/>
    <w:rsid w:val="004954F1"/>
    <w:rsid w:val="0049566A"/>
    <w:rsid w:val="00497E36"/>
    <w:rsid w:val="004A0079"/>
    <w:rsid w:val="004A1881"/>
    <w:rsid w:val="004A1DE9"/>
    <w:rsid w:val="004A2498"/>
    <w:rsid w:val="004A26BC"/>
    <w:rsid w:val="004A2A63"/>
    <w:rsid w:val="004A30B9"/>
    <w:rsid w:val="004A38D1"/>
    <w:rsid w:val="004A417E"/>
    <w:rsid w:val="004A450D"/>
    <w:rsid w:val="004A4702"/>
    <w:rsid w:val="004A48EE"/>
    <w:rsid w:val="004A5323"/>
    <w:rsid w:val="004A55A5"/>
    <w:rsid w:val="004A5C89"/>
    <w:rsid w:val="004A707A"/>
    <w:rsid w:val="004A7B35"/>
    <w:rsid w:val="004B0488"/>
    <w:rsid w:val="004B0C84"/>
    <w:rsid w:val="004B17C5"/>
    <w:rsid w:val="004B1EBD"/>
    <w:rsid w:val="004B2308"/>
    <w:rsid w:val="004B2369"/>
    <w:rsid w:val="004B25A0"/>
    <w:rsid w:val="004B2696"/>
    <w:rsid w:val="004B2F03"/>
    <w:rsid w:val="004B3B0A"/>
    <w:rsid w:val="004B3E08"/>
    <w:rsid w:val="004B40DC"/>
    <w:rsid w:val="004B523C"/>
    <w:rsid w:val="004B613E"/>
    <w:rsid w:val="004B6151"/>
    <w:rsid w:val="004B6ACD"/>
    <w:rsid w:val="004B771E"/>
    <w:rsid w:val="004C0520"/>
    <w:rsid w:val="004C1169"/>
    <w:rsid w:val="004C1932"/>
    <w:rsid w:val="004C207B"/>
    <w:rsid w:val="004C27EE"/>
    <w:rsid w:val="004C3EB6"/>
    <w:rsid w:val="004C469D"/>
    <w:rsid w:val="004C4790"/>
    <w:rsid w:val="004C54DB"/>
    <w:rsid w:val="004C6F23"/>
    <w:rsid w:val="004C70F7"/>
    <w:rsid w:val="004C7C03"/>
    <w:rsid w:val="004D024B"/>
    <w:rsid w:val="004D0B7A"/>
    <w:rsid w:val="004D0F29"/>
    <w:rsid w:val="004D1299"/>
    <w:rsid w:val="004D1745"/>
    <w:rsid w:val="004D1B66"/>
    <w:rsid w:val="004D3050"/>
    <w:rsid w:val="004D3150"/>
    <w:rsid w:val="004D4FE2"/>
    <w:rsid w:val="004D547C"/>
    <w:rsid w:val="004D5AD1"/>
    <w:rsid w:val="004D5BFA"/>
    <w:rsid w:val="004D60D0"/>
    <w:rsid w:val="004D6684"/>
    <w:rsid w:val="004D76D8"/>
    <w:rsid w:val="004D7B16"/>
    <w:rsid w:val="004D7E4E"/>
    <w:rsid w:val="004E025D"/>
    <w:rsid w:val="004E063F"/>
    <w:rsid w:val="004E0AE4"/>
    <w:rsid w:val="004E1A8C"/>
    <w:rsid w:val="004E2BA6"/>
    <w:rsid w:val="004E2E17"/>
    <w:rsid w:val="004E3F73"/>
    <w:rsid w:val="004E42A5"/>
    <w:rsid w:val="004E46F7"/>
    <w:rsid w:val="004E472B"/>
    <w:rsid w:val="004E5B0C"/>
    <w:rsid w:val="004E62A0"/>
    <w:rsid w:val="004E7265"/>
    <w:rsid w:val="004E7A88"/>
    <w:rsid w:val="004E7D67"/>
    <w:rsid w:val="004F0165"/>
    <w:rsid w:val="004F0422"/>
    <w:rsid w:val="004F0D34"/>
    <w:rsid w:val="004F1582"/>
    <w:rsid w:val="004F330B"/>
    <w:rsid w:val="004F333C"/>
    <w:rsid w:val="004F4CCF"/>
    <w:rsid w:val="004F5ACF"/>
    <w:rsid w:val="004F5D5E"/>
    <w:rsid w:val="004F6285"/>
    <w:rsid w:val="004F70B0"/>
    <w:rsid w:val="005003B4"/>
    <w:rsid w:val="00501129"/>
    <w:rsid w:val="00501E62"/>
    <w:rsid w:val="005020BE"/>
    <w:rsid w:val="005021E6"/>
    <w:rsid w:val="00502D5C"/>
    <w:rsid w:val="00502F1B"/>
    <w:rsid w:val="0050335A"/>
    <w:rsid w:val="00503A8B"/>
    <w:rsid w:val="00503B4D"/>
    <w:rsid w:val="00503BB8"/>
    <w:rsid w:val="0050409B"/>
    <w:rsid w:val="00504C5A"/>
    <w:rsid w:val="005053F2"/>
    <w:rsid w:val="00505450"/>
    <w:rsid w:val="00506547"/>
    <w:rsid w:val="005067C1"/>
    <w:rsid w:val="0050744B"/>
    <w:rsid w:val="00510646"/>
    <w:rsid w:val="00511F61"/>
    <w:rsid w:val="005130F6"/>
    <w:rsid w:val="00513311"/>
    <w:rsid w:val="005143FD"/>
    <w:rsid w:val="005143FE"/>
    <w:rsid w:val="00515619"/>
    <w:rsid w:val="005157AE"/>
    <w:rsid w:val="00515A89"/>
    <w:rsid w:val="00516085"/>
    <w:rsid w:val="00517235"/>
    <w:rsid w:val="005202AB"/>
    <w:rsid w:val="0052067C"/>
    <w:rsid w:val="00521569"/>
    <w:rsid w:val="0052156A"/>
    <w:rsid w:val="005218F3"/>
    <w:rsid w:val="00522332"/>
    <w:rsid w:val="00522A7B"/>
    <w:rsid w:val="00523671"/>
    <w:rsid w:val="005236E5"/>
    <w:rsid w:val="00524237"/>
    <w:rsid w:val="00524481"/>
    <w:rsid w:val="00524FC4"/>
    <w:rsid w:val="00525A3F"/>
    <w:rsid w:val="0052708F"/>
    <w:rsid w:val="0052765E"/>
    <w:rsid w:val="00527AC7"/>
    <w:rsid w:val="00527BDD"/>
    <w:rsid w:val="00527C38"/>
    <w:rsid w:val="00530E44"/>
    <w:rsid w:val="0053125D"/>
    <w:rsid w:val="00531264"/>
    <w:rsid w:val="0053166F"/>
    <w:rsid w:val="0053280C"/>
    <w:rsid w:val="005341E3"/>
    <w:rsid w:val="00535B1E"/>
    <w:rsid w:val="0053646D"/>
    <w:rsid w:val="00540BDF"/>
    <w:rsid w:val="00541522"/>
    <w:rsid w:val="00542267"/>
    <w:rsid w:val="00543191"/>
    <w:rsid w:val="00543DEC"/>
    <w:rsid w:val="005440F4"/>
    <w:rsid w:val="00544212"/>
    <w:rsid w:val="0054473A"/>
    <w:rsid w:val="00544ADB"/>
    <w:rsid w:val="00545B65"/>
    <w:rsid w:val="00545ED5"/>
    <w:rsid w:val="005464E8"/>
    <w:rsid w:val="00546FEF"/>
    <w:rsid w:val="00547286"/>
    <w:rsid w:val="0054759F"/>
    <w:rsid w:val="00547BD5"/>
    <w:rsid w:val="00550C5F"/>
    <w:rsid w:val="00550FD8"/>
    <w:rsid w:val="00551DF4"/>
    <w:rsid w:val="00552A8B"/>
    <w:rsid w:val="00552B9C"/>
    <w:rsid w:val="005544D7"/>
    <w:rsid w:val="005549B2"/>
    <w:rsid w:val="00554E35"/>
    <w:rsid w:val="00554EC3"/>
    <w:rsid w:val="0055578F"/>
    <w:rsid w:val="00557DF5"/>
    <w:rsid w:val="0056164E"/>
    <w:rsid w:val="00561822"/>
    <w:rsid w:val="00562CFA"/>
    <w:rsid w:val="00563B3C"/>
    <w:rsid w:val="005640F6"/>
    <w:rsid w:val="005642AF"/>
    <w:rsid w:val="00566A65"/>
    <w:rsid w:val="00566F9C"/>
    <w:rsid w:val="00567507"/>
    <w:rsid w:val="00567E21"/>
    <w:rsid w:val="00567F64"/>
    <w:rsid w:val="00570DDC"/>
    <w:rsid w:val="005718E9"/>
    <w:rsid w:val="005722C6"/>
    <w:rsid w:val="00572BB7"/>
    <w:rsid w:val="00572C04"/>
    <w:rsid w:val="00574058"/>
    <w:rsid w:val="0057421D"/>
    <w:rsid w:val="00574D36"/>
    <w:rsid w:val="0057607B"/>
    <w:rsid w:val="0057662C"/>
    <w:rsid w:val="00576B3E"/>
    <w:rsid w:val="00577F26"/>
    <w:rsid w:val="0058010C"/>
    <w:rsid w:val="00580610"/>
    <w:rsid w:val="005806C5"/>
    <w:rsid w:val="00580A2C"/>
    <w:rsid w:val="005820C5"/>
    <w:rsid w:val="00582342"/>
    <w:rsid w:val="0058332C"/>
    <w:rsid w:val="005838A6"/>
    <w:rsid w:val="00583A26"/>
    <w:rsid w:val="00584B87"/>
    <w:rsid w:val="00585369"/>
    <w:rsid w:val="00585543"/>
    <w:rsid w:val="00585981"/>
    <w:rsid w:val="00585A53"/>
    <w:rsid w:val="00585AF4"/>
    <w:rsid w:val="00585FFA"/>
    <w:rsid w:val="0058622A"/>
    <w:rsid w:val="005867F1"/>
    <w:rsid w:val="00586F08"/>
    <w:rsid w:val="005878D3"/>
    <w:rsid w:val="0059099D"/>
    <w:rsid w:val="00590B3A"/>
    <w:rsid w:val="005918D8"/>
    <w:rsid w:val="0059242A"/>
    <w:rsid w:val="00592819"/>
    <w:rsid w:val="00592A92"/>
    <w:rsid w:val="00593894"/>
    <w:rsid w:val="005939CA"/>
    <w:rsid w:val="0059401C"/>
    <w:rsid w:val="0059409D"/>
    <w:rsid w:val="005957F4"/>
    <w:rsid w:val="00595D7A"/>
    <w:rsid w:val="00595DB5"/>
    <w:rsid w:val="005960FA"/>
    <w:rsid w:val="00596E0B"/>
    <w:rsid w:val="00597026"/>
    <w:rsid w:val="00597BF4"/>
    <w:rsid w:val="005A1311"/>
    <w:rsid w:val="005A13A5"/>
    <w:rsid w:val="005A15D9"/>
    <w:rsid w:val="005A280F"/>
    <w:rsid w:val="005A34AF"/>
    <w:rsid w:val="005A3EEE"/>
    <w:rsid w:val="005A41E4"/>
    <w:rsid w:val="005A4909"/>
    <w:rsid w:val="005A5440"/>
    <w:rsid w:val="005A6258"/>
    <w:rsid w:val="005A63C3"/>
    <w:rsid w:val="005A76C7"/>
    <w:rsid w:val="005A77B9"/>
    <w:rsid w:val="005A7819"/>
    <w:rsid w:val="005B1B0F"/>
    <w:rsid w:val="005B281C"/>
    <w:rsid w:val="005B4181"/>
    <w:rsid w:val="005B49D7"/>
    <w:rsid w:val="005B5ABF"/>
    <w:rsid w:val="005B6700"/>
    <w:rsid w:val="005B7351"/>
    <w:rsid w:val="005C03C7"/>
    <w:rsid w:val="005C1673"/>
    <w:rsid w:val="005C20A7"/>
    <w:rsid w:val="005C210E"/>
    <w:rsid w:val="005C2EF4"/>
    <w:rsid w:val="005C37C6"/>
    <w:rsid w:val="005C39F9"/>
    <w:rsid w:val="005C3AA1"/>
    <w:rsid w:val="005C3D5D"/>
    <w:rsid w:val="005C3F79"/>
    <w:rsid w:val="005C4F55"/>
    <w:rsid w:val="005C507D"/>
    <w:rsid w:val="005C56DE"/>
    <w:rsid w:val="005C6255"/>
    <w:rsid w:val="005C6AD9"/>
    <w:rsid w:val="005C6C39"/>
    <w:rsid w:val="005C758A"/>
    <w:rsid w:val="005C7F03"/>
    <w:rsid w:val="005D1333"/>
    <w:rsid w:val="005D5A96"/>
    <w:rsid w:val="005D65C6"/>
    <w:rsid w:val="005D65D2"/>
    <w:rsid w:val="005E037D"/>
    <w:rsid w:val="005E06DA"/>
    <w:rsid w:val="005E0B9F"/>
    <w:rsid w:val="005E0EEF"/>
    <w:rsid w:val="005E14D0"/>
    <w:rsid w:val="005E1FA3"/>
    <w:rsid w:val="005E2EAC"/>
    <w:rsid w:val="005E3A17"/>
    <w:rsid w:val="005E3B50"/>
    <w:rsid w:val="005E6D32"/>
    <w:rsid w:val="005E7135"/>
    <w:rsid w:val="005E737C"/>
    <w:rsid w:val="005E7A56"/>
    <w:rsid w:val="005F0356"/>
    <w:rsid w:val="005F07BB"/>
    <w:rsid w:val="005F0903"/>
    <w:rsid w:val="005F0C62"/>
    <w:rsid w:val="005F226D"/>
    <w:rsid w:val="005F302D"/>
    <w:rsid w:val="005F348C"/>
    <w:rsid w:val="005F4604"/>
    <w:rsid w:val="005F473B"/>
    <w:rsid w:val="005F5938"/>
    <w:rsid w:val="005F7056"/>
    <w:rsid w:val="005F7BB1"/>
    <w:rsid w:val="00600B46"/>
    <w:rsid w:val="0060122D"/>
    <w:rsid w:val="006015CA"/>
    <w:rsid w:val="0060164A"/>
    <w:rsid w:val="00601876"/>
    <w:rsid w:val="00601A04"/>
    <w:rsid w:val="00602F72"/>
    <w:rsid w:val="00604DF7"/>
    <w:rsid w:val="00604F75"/>
    <w:rsid w:val="00606155"/>
    <w:rsid w:val="00606807"/>
    <w:rsid w:val="00606D04"/>
    <w:rsid w:val="00607BC6"/>
    <w:rsid w:val="00610475"/>
    <w:rsid w:val="006111B7"/>
    <w:rsid w:val="006111D8"/>
    <w:rsid w:val="006115DF"/>
    <w:rsid w:val="006139BC"/>
    <w:rsid w:val="006140A0"/>
    <w:rsid w:val="00614EC2"/>
    <w:rsid w:val="0061544E"/>
    <w:rsid w:val="006167A4"/>
    <w:rsid w:val="00616FA2"/>
    <w:rsid w:val="00617E8C"/>
    <w:rsid w:val="0062002D"/>
    <w:rsid w:val="006206B4"/>
    <w:rsid w:val="0062122D"/>
    <w:rsid w:val="006216F5"/>
    <w:rsid w:val="00621A05"/>
    <w:rsid w:val="00621B99"/>
    <w:rsid w:val="00621F1F"/>
    <w:rsid w:val="00623423"/>
    <w:rsid w:val="00623EA0"/>
    <w:rsid w:val="006255A9"/>
    <w:rsid w:val="00626A83"/>
    <w:rsid w:val="0062756E"/>
    <w:rsid w:val="0062772C"/>
    <w:rsid w:val="006279A6"/>
    <w:rsid w:val="00630273"/>
    <w:rsid w:val="006303DA"/>
    <w:rsid w:val="00630E02"/>
    <w:rsid w:val="00632B61"/>
    <w:rsid w:val="0063333E"/>
    <w:rsid w:val="00633A9C"/>
    <w:rsid w:val="00634066"/>
    <w:rsid w:val="00634C41"/>
    <w:rsid w:val="00635212"/>
    <w:rsid w:val="00635344"/>
    <w:rsid w:val="00636153"/>
    <w:rsid w:val="006364C5"/>
    <w:rsid w:val="006366E9"/>
    <w:rsid w:val="00636C70"/>
    <w:rsid w:val="00637167"/>
    <w:rsid w:val="006373C3"/>
    <w:rsid w:val="00637D35"/>
    <w:rsid w:val="00637EDA"/>
    <w:rsid w:val="00640445"/>
    <w:rsid w:val="00641B27"/>
    <w:rsid w:val="00642258"/>
    <w:rsid w:val="006424B1"/>
    <w:rsid w:val="00642E9E"/>
    <w:rsid w:val="00642EA8"/>
    <w:rsid w:val="006432C7"/>
    <w:rsid w:val="00643591"/>
    <w:rsid w:val="00643F04"/>
    <w:rsid w:val="00644644"/>
    <w:rsid w:val="0064480D"/>
    <w:rsid w:val="00644D90"/>
    <w:rsid w:val="00645352"/>
    <w:rsid w:val="00647322"/>
    <w:rsid w:val="0064746E"/>
    <w:rsid w:val="00647D9F"/>
    <w:rsid w:val="00650D18"/>
    <w:rsid w:val="0065136F"/>
    <w:rsid w:val="006518CE"/>
    <w:rsid w:val="00651DAE"/>
    <w:rsid w:val="00653728"/>
    <w:rsid w:val="006544FB"/>
    <w:rsid w:val="006548B7"/>
    <w:rsid w:val="006565A1"/>
    <w:rsid w:val="00656CF5"/>
    <w:rsid w:val="00656EFE"/>
    <w:rsid w:val="006572B6"/>
    <w:rsid w:val="006573B6"/>
    <w:rsid w:val="00657EEC"/>
    <w:rsid w:val="00660B99"/>
    <w:rsid w:val="0066103C"/>
    <w:rsid w:val="0066182C"/>
    <w:rsid w:val="00663A32"/>
    <w:rsid w:val="00663C2D"/>
    <w:rsid w:val="0066419D"/>
    <w:rsid w:val="006647F5"/>
    <w:rsid w:val="00664A4C"/>
    <w:rsid w:val="006653E8"/>
    <w:rsid w:val="00666698"/>
    <w:rsid w:val="0066763B"/>
    <w:rsid w:val="00667871"/>
    <w:rsid w:val="00670610"/>
    <w:rsid w:val="0067108C"/>
    <w:rsid w:val="00671201"/>
    <w:rsid w:val="00671583"/>
    <w:rsid w:val="00672958"/>
    <w:rsid w:val="00672E8F"/>
    <w:rsid w:val="00673509"/>
    <w:rsid w:val="00673788"/>
    <w:rsid w:val="006742FD"/>
    <w:rsid w:val="00674D55"/>
    <w:rsid w:val="0067528D"/>
    <w:rsid w:val="00675564"/>
    <w:rsid w:val="006755A9"/>
    <w:rsid w:val="00675764"/>
    <w:rsid w:val="006760D3"/>
    <w:rsid w:val="00676C17"/>
    <w:rsid w:val="00677591"/>
    <w:rsid w:val="0067788E"/>
    <w:rsid w:val="0068022C"/>
    <w:rsid w:val="006806E2"/>
    <w:rsid w:val="006827AD"/>
    <w:rsid w:val="00682CE9"/>
    <w:rsid w:val="00682ED1"/>
    <w:rsid w:val="00682F8E"/>
    <w:rsid w:val="00684E2D"/>
    <w:rsid w:val="00685A91"/>
    <w:rsid w:val="00685B3F"/>
    <w:rsid w:val="006864E3"/>
    <w:rsid w:val="006866A9"/>
    <w:rsid w:val="00686792"/>
    <w:rsid w:val="006868B1"/>
    <w:rsid w:val="00686F0A"/>
    <w:rsid w:val="00687B9E"/>
    <w:rsid w:val="00687D8B"/>
    <w:rsid w:val="006905EC"/>
    <w:rsid w:val="00690B9E"/>
    <w:rsid w:val="00690E29"/>
    <w:rsid w:val="00692149"/>
    <w:rsid w:val="00692923"/>
    <w:rsid w:val="00692F5E"/>
    <w:rsid w:val="00693090"/>
    <w:rsid w:val="006941E9"/>
    <w:rsid w:val="00694A78"/>
    <w:rsid w:val="00695095"/>
    <w:rsid w:val="0069514C"/>
    <w:rsid w:val="00696146"/>
    <w:rsid w:val="0069625F"/>
    <w:rsid w:val="006962EE"/>
    <w:rsid w:val="00696B97"/>
    <w:rsid w:val="0069725B"/>
    <w:rsid w:val="0069774F"/>
    <w:rsid w:val="006977DD"/>
    <w:rsid w:val="006A0D90"/>
    <w:rsid w:val="006A0EF1"/>
    <w:rsid w:val="006A1B95"/>
    <w:rsid w:val="006A2E32"/>
    <w:rsid w:val="006A441C"/>
    <w:rsid w:val="006A5536"/>
    <w:rsid w:val="006A5A97"/>
    <w:rsid w:val="006A5F40"/>
    <w:rsid w:val="006A6058"/>
    <w:rsid w:val="006A6C49"/>
    <w:rsid w:val="006A6E16"/>
    <w:rsid w:val="006A72BD"/>
    <w:rsid w:val="006A7AC9"/>
    <w:rsid w:val="006A7B35"/>
    <w:rsid w:val="006A7F67"/>
    <w:rsid w:val="006B10AF"/>
    <w:rsid w:val="006B155F"/>
    <w:rsid w:val="006B1B0D"/>
    <w:rsid w:val="006B1DB9"/>
    <w:rsid w:val="006B239D"/>
    <w:rsid w:val="006B280F"/>
    <w:rsid w:val="006B4C44"/>
    <w:rsid w:val="006B565E"/>
    <w:rsid w:val="006B6C99"/>
    <w:rsid w:val="006C0E19"/>
    <w:rsid w:val="006C1099"/>
    <w:rsid w:val="006C1246"/>
    <w:rsid w:val="006C13CD"/>
    <w:rsid w:val="006C1E82"/>
    <w:rsid w:val="006C22AB"/>
    <w:rsid w:val="006C2FF0"/>
    <w:rsid w:val="006C38D2"/>
    <w:rsid w:val="006C3AB5"/>
    <w:rsid w:val="006C5886"/>
    <w:rsid w:val="006C5D90"/>
    <w:rsid w:val="006C744F"/>
    <w:rsid w:val="006C782F"/>
    <w:rsid w:val="006C7C1F"/>
    <w:rsid w:val="006D108F"/>
    <w:rsid w:val="006D16EA"/>
    <w:rsid w:val="006D206A"/>
    <w:rsid w:val="006D2E42"/>
    <w:rsid w:val="006D4057"/>
    <w:rsid w:val="006D5865"/>
    <w:rsid w:val="006D5CCC"/>
    <w:rsid w:val="006D5ED7"/>
    <w:rsid w:val="006D679A"/>
    <w:rsid w:val="006D6BDE"/>
    <w:rsid w:val="006D76C0"/>
    <w:rsid w:val="006D7966"/>
    <w:rsid w:val="006D79B1"/>
    <w:rsid w:val="006E0482"/>
    <w:rsid w:val="006E0568"/>
    <w:rsid w:val="006E0B89"/>
    <w:rsid w:val="006E1879"/>
    <w:rsid w:val="006E26AC"/>
    <w:rsid w:val="006E2D03"/>
    <w:rsid w:val="006E2ED3"/>
    <w:rsid w:val="006E37FC"/>
    <w:rsid w:val="006E42D2"/>
    <w:rsid w:val="006E48B3"/>
    <w:rsid w:val="006E6211"/>
    <w:rsid w:val="006E6669"/>
    <w:rsid w:val="006E68B6"/>
    <w:rsid w:val="006E7334"/>
    <w:rsid w:val="006E73BA"/>
    <w:rsid w:val="006E78AD"/>
    <w:rsid w:val="006E79CE"/>
    <w:rsid w:val="006E7DE4"/>
    <w:rsid w:val="006F005F"/>
    <w:rsid w:val="006F0429"/>
    <w:rsid w:val="006F0480"/>
    <w:rsid w:val="006F04E7"/>
    <w:rsid w:val="006F12A7"/>
    <w:rsid w:val="006F140E"/>
    <w:rsid w:val="006F16E2"/>
    <w:rsid w:val="006F17E5"/>
    <w:rsid w:val="006F22C4"/>
    <w:rsid w:val="006F2DE2"/>
    <w:rsid w:val="006F3458"/>
    <w:rsid w:val="006F386B"/>
    <w:rsid w:val="006F3CE4"/>
    <w:rsid w:val="006F44D0"/>
    <w:rsid w:val="006F4624"/>
    <w:rsid w:val="006F50D7"/>
    <w:rsid w:val="006F5670"/>
    <w:rsid w:val="006F594F"/>
    <w:rsid w:val="006F5F47"/>
    <w:rsid w:val="006F6F1E"/>
    <w:rsid w:val="006F710D"/>
    <w:rsid w:val="006F7A73"/>
    <w:rsid w:val="006F7D5A"/>
    <w:rsid w:val="00700706"/>
    <w:rsid w:val="00700E28"/>
    <w:rsid w:val="00701724"/>
    <w:rsid w:val="00702277"/>
    <w:rsid w:val="0070236A"/>
    <w:rsid w:val="007027DD"/>
    <w:rsid w:val="007033EF"/>
    <w:rsid w:val="00703467"/>
    <w:rsid w:val="0070405E"/>
    <w:rsid w:val="00704734"/>
    <w:rsid w:val="0070660E"/>
    <w:rsid w:val="00707A28"/>
    <w:rsid w:val="00707E42"/>
    <w:rsid w:val="00710430"/>
    <w:rsid w:val="0071086F"/>
    <w:rsid w:val="0071088D"/>
    <w:rsid w:val="00711837"/>
    <w:rsid w:val="007121FB"/>
    <w:rsid w:val="00712A5C"/>
    <w:rsid w:val="00712AB9"/>
    <w:rsid w:val="00712D7F"/>
    <w:rsid w:val="00712D8E"/>
    <w:rsid w:val="00712D9A"/>
    <w:rsid w:val="0071427B"/>
    <w:rsid w:val="00714298"/>
    <w:rsid w:val="007173D9"/>
    <w:rsid w:val="00720ACE"/>
    <w:rsid w:val="00720D99"/>
    <w:rsid w:val="00721EF2"/>
    <w:rsid w:val="00722965"/>
    <w:rsid w:val="00722B2E"/>
    <w:rsid w:val="00722E3E"/>
    <w:rsid w:val="00724442"/>
    <w:rsid w:val="007260D6"/>
    <w:rsid w:val="0072727C"/>
    <w:rsid w:val="0073106B"/>
    <w:rsid w:val="00731071"/>
    <w:rsid w:val="007310EA"/>
    <w:rsid w:val="0073231E"/>
    <w:rsid w:val="00732DB7"/>
    <w:rsid w:val="00733582"/>
    <w:rsid w:val="00733596"/>
    <w:rsid w:val="007336F4"/>
    <w:rsid w:val="00733886"/>
    <w:rsid w:val="00734899"/>
    <w:rsid w:val="0073595F"/>
    <w:rsid w:val="00735C61"/>
    <w:rsid w:val="00735E16"/>
    <w:rsid w:val="00736302"/>
    <w:rsid w:val="007364C1"/>
    <w:rsid w:val="00740CF6"/>
    <w:rsid w:val="00741E02"/>
    <w:rsid w:val="00742365"/>
    <w:rsid w:val="00742C5A"/>
    <w:rsid w:val="00742D39"/>
    <w:rsid w:val="00743212"/>
    <w:rsid w:val="00743CFB"/>
    <w:rsid w:val="00743EE6"/>
    <w:rsid w:val="007446A0"/>
    <w:rsid w:val="0074482A"/>
    <w:rsid w:val="00746802"/>
    <w:rsid w:val="007468A5"/>
    <w:rsid w:val="00746A3F"/>
    <w:rsid w:val="007477DA"/>
    <w:rsid w:val="007509D1"/>
    <w:rsid w:val="00751FB3"/>
    <w:rsid w:val="00752272"/>
    <w:rsid w:val="0075293A"/>
    <w:rsid w:val="00752BB2"/>
    <w:rsid w:val="00752E93"/>
    <w:rsid w:val="0075400D"/>
    <w:rsid w:val="00754530"/>
    <w:rsid w:val="00756166"/>
    <w:rsid w:val="007562A9"/>
    <w:rsid w:val="00757FE1"/>
    <w:rsid w:val="00760093"/>
    <w:rsid w:val="007601BA"/>
    <w:rsid w:val="007607B6"/>
    <w:rsid w:val="007613CF"/>
    <w:rsid w:val="0076171B"/>
    <w:rsid w:val="0076194D"/>
    <w:rsid w:val="007626A3"/>
    <w:rsid w:val="00762A8D"/>
    <w:rsid w:val="00762F7B"/>
    <w:rsid w:val="007633C9"/>
    <w:rsid w:val="0076374B"/>
    <w:rsid w:val="00764347"/>
    <w:rsid w:val="0076474F"/>
    <w:rsid w:val="00765B47"/>
    <w:rsid w:val="00766440"/>
    <w:rsid w:val="00767A36"/>
    <w:rsid w:val="00767E67"/>
    <w:rsid w:val="00770DF8"/>
    <w:rsid w:val="007725F2"/>
    <w:rsid w:val="00773006"/>
    <w:rsid w:val="00773A89"/>
    <w:rsid w:val="007742E6"/>
    <w:rsid w:val="00774B5B"/>
    <w:rsid w:val="0077575C"/>
    <w:rsid w:val="00775A1A"/>
    <w:rsid w:val="0077684E"/>
    <w:rsid w:val="00776DF6"/>
    <w:rsid w:val="0077715A"/>
    <w:rsid w:val="0077716F"/>
    <w:rsid w:val="00780CB0"/>
    <w:rsid w:val="00781C1D"/>
    <w:rsid w:val="00781C92"/>
    <w:rsid w:val="00781D18"/>
    <w:rsid w:val="00781D36"/>
    <w:rsid w:val="0078217B"/>
    <w:rsid w:val="00783238"/>
    <w:rsid w:val="00783C80"/>
    <w:rsid w:val="00784037"/>
    <w:rsid w:val="007848A3"/>
    <w:rsid w:val="00784AEA"/>
    <w:rsid w:val="00786F70"/>
    <w:rsid w:val="007875CB"/>
    <w:rsid w:val="0078791C"/>
    <w:rsid w:val="00787D18"/>
    <w:rsid w:val="00787EAE"/>
    <w:rsid w:val="0079046F"/>
    <w:rsid w:val="0079055D"/>
    <w:rsid w:val="00790F98"/>
    <w:rsid w:val="00791D85"/>
    <w:rsid w:val="007940A2"/>
    <w:rsid w:val="0079441F"/>
    <w:rsid w:val="007946B4"/>
    <w:rsid w:val="00795297"/>
    <w:rsid w:val="007954E5"/>
    <w:rsid w:val="00795C7C"/>
    <w:rsid w:val="00796516"/>
    <w:rsid w:val="0079670B"/>
    <w:rsid w:val="007975B8"/>
    <w:rsid w:val="007A0112"/>
    <w:rsid w:val="007A0E03"/>
    <w:rsid w:val="007A2361"/>
    <w:rsid w:val="007A26D7"/>
    <w:rsid w:val="007A2B96"/>
    <w:rsid w:val="007A2F6F"/>
    <w:rsid w:val="007A3177"/>
    <w:rsid w:val="007A3659"/>
    <w:rsid w:val="007A3CFE"/>
    <w:rsid w:val="007A45F7"/>
    <w:rsid w:val="007A68F0"/>
    <w:rsid w:val="007A704E"/>
    <w:rsid w:val="007A7187"/>
    <w:rsid w:val="007A7391"/>
    <w:rsid w:val="007A790C"/>
    <w:rsid w:val="007B0E4D"/>
    <w:rsid w:val="007B119E"/>
    <w:rsid w:val="007B17E5"/>
    <w:rsid w:val="007B1DB6"/>
    <w:rsid w:val="007B2107"/>
    <w:rsid w:val="007B2398"/>
    <w:rsid w:val="007B2CEC"/>
    <w:rsid w:val="007B3904"/>
    <w:rsid w:val="007B3E0E"/>
    <w:rsid w:val="007B50A0"/>
    <w:rsid w:val="007B5617"/>
    <w:rsid w:val="007B56F3"/>
    <w:rsid w:val="007B5E20"/>
    <w:rsid w:val="007B746E"/>
    <w:rsid w:val="007B7B1B"/>
    <w:rsid w:val="007B7F0C"/>
    <w:rsid w:val="007C09D0"/>
    <w:rsid w:val="007C0D13"/>
    <w:rsid w:val="007C312F"/>
    <w:rsid w:val="007C420B"/>
    <w:rsid w:val="007C4359"/>
    <w:rsid w:val="007C49DB"/>
    <w:rsid w:val="007C5C62"/>
    <w:rsid w:val="007C5E2B"/>
    <w:rsid w:val="007C648B"/>
    <w:rsid w:val="007C663D"/>
    <w:rsid w:val="007C6794"/>
    <w:rsid w:val="007C71B1"/>
    <w:rsid w:val="007C755A"/>
    <w:rsid w:val="007C79AF"/>
    <w:rsid w:val="007D172F"/>
    <w:rsid w:val="007D20C4"/>
    <w:rsid w:val="007D2DBE"/>
    <w:rsid w:val="007D2DF5"/>
    <w:rsid w:val="007D3A6C"/>
    <w:rsid w:val="007D459E"/>
    <w:rsid w:val="007E0585"/>
    <w:rsid w:val="007E101D"/>
    <w:rsid w:val="007E1CC5"/>
    <w:rsid w:val="007E254A"/>
    <w:rsid w:val="007E328D"/>
    <w:rsid w:val="007E3858"/>
    <w:rsid w:val="007E3A39"/>
    <w:rsid w:val="007E3F71"/>
    <w:rsid w:val="007E68AA"/>
    <w:rsid w:val="007E69D8"/>
    <w:rsid w:val="007E6EA6"/>
    <w:rsid w:val="007E7760"/>
    <w:rsid w:val="007E7C6F"/>
    <w:rsid w:val="007F1BAC"/>
    <w:rsid w:val="007F2682"/>
    <w:rsid w:val="007F2AEF"/>
    <w:rsid w:val="007F3141"/>
    <w:rsid w:val="007F5980"/>
    <w:rsid w:val="007F5CF8"/>
    <w:rsid w:val="007F613B"/>
    <w:rsid w:val="007F6550"/>
    <w:rsid w:val="007F6A62"/>
    <w:rsid w:val="007F7F6A"/>
    <w:rsid w:val="00800795"/>
    <w:rsid w:val="00801B45"/>
    <w:rsid w:val="008022DE"/>
    <w:rsid w:val="008030D6"/>
    <w:rsid w:val="00805163"/>
    <w:rsid w:val="0080521F"/>
    <w:rsid w:val="00805AF5"/>
    <w:rsid w:val="00805FD2"/>
    <w:rsid w:val="00806FCB"/>
    <w:rsid w:val="00807D82"/>
    <w:rsid w:val="0081002E"/>
    <w:rsid w:val="00810040"/>
    <w:rsid w:val="00810932"/>
    <w:rsid w:val="00810A1B"/>
    <w:rsid w:val="00810A88"/>
    <w:rsid w:val="00810B1C"/>
    <w:rsid w:val="008127C6"/>
    <w:rsid w:val="00812DE9"/>
    <w:rsid w:val="0081421F"/>
    <w:rsid w:val="008146EB"/>
    <w:rsid w:val="00814F26"/>
    <w:rsid w:val="0081586B"/>
    <w:rsid w:val="0081695C"/>
    <w:rsid w:val="0082006A"/>
    <w:rsid w:val="00820BBB"/>
    <w:rsid w:val="00820CFD"/>
    <w:rsid w:val="0082123F"/>
    <w:rsid w:val="0082133A"/>
    <w:rsid w:val="0082241C"/>
    <w:rsid w:val="008234E4"/>
    <w:rsid w:val="00823757"/>
    <w:rsid w:val="00823E4B"/>
    <w:rsid w:val="00824257"/>
    <w:rsid w:val="00824BE4"/>
    <w:rsid w:val="00825444"/>
    <w:rsid w:val="00825DF5"/>
    <w:rsid w:val="00825F73"/>
    <w:rsid w:val="00825FFB"/>
    <w:rsid w:val="00826161"/>
    <w:rsid w:val="008270C4"/>
    <w:rsid w:val="00830302"/>
    <w:rsid w:val="0083253C"/>
    <w:rsid w:val="00832F8E"/>
    <w:rsid w:val="00833562"/>
    <w:rsid w:val="008353F5"/>
    <w:rsid w:val="008359D2"/>
    <w:rsid w:val="0083689C"/>
    <w:rsid w:val="008368A0"/>
    <w:rsid w:val="008372E4"/>
    <w:rsid w:val="008406CD"/>
    <w:rsid w:val="00840A8F"/>
    <w:rsid w:val="00840BC1"/>
    <w:rsid w:val="00840E3D"/>
    <w:rsid w:val="0084150F"/>
    <w:rsid w:val="0084228F"/>
    <w:rsid w:val="00842BB7"/>
    <w:rsid w:val="00843F4A"/>
    <w:rsid w:val="00844159"/>
    <w:rsid w:val="00845393"/>
    <w:rsid w:val="00845F7A"/>
    <w:rsid w:val="00846162"/>
    <w:rsid w:val="00846849"/>
    <w:rsid w:val="00846E84"/>
    <w:rsid w:val="008470A2"/>
    <w:rsid w:val="008471AE"/>
    <w:rsid w:val="008478F7"/>
    <w:rsid w:val="0085072B"/>
    <w:rsid w:val="008517D8"/>
    <w:rsid w:val="00851935"/>
    <w:rsid w:val="00851DB4"/>
    <w:rsid w:val="0085250C"/>
    <w:rsid w:val="00852A66"/>
    <w:rsid w:val="00854DBD"/>
    <w:rsid w:val="00855465"/>
    <w:rsid w:val="0085587C"/>
    <w:rsid w:val="00855BD2"/>
    <w:rsid w:val="008562C5"/>
    <w:rsid w:val="008563AE"/>
    <w:rsid w:val="0085641E"/>
    <w:rsid w:val="00856A54"/>
    <w:rsid w:val="00857491"/>
    <w:rsid w:val="0085774F"/>
    <w:rsid w:val="00857B36"/>
    <w:rsid w:val="00857BDB"/>
    <w:rsid w:val="00860431"/>
    <w:rsid w:val="008614BE"/>
    <w:rsid w:val="008616BD"/>
    <w:rsid w:val="00861C98"/>
    <w:rsid w:val="008649AE"/>
    <w:rsid w:val="0086524F"/>
    <w:rsid w:val="00865672"/>
    <w:rsid w:val="00866429"/>
    <w:rsid w:val="00866B1E"/>
    <w:rsid w:val="00867D66"/>
    <w:rsid w:val="008705AD"/>
    <w:rsid w:val="008716BA"/>
    <w:rsid w:val="00871785"/>
    <w:rsid w:val="00871F05"/>
    <w:rsid w:val="00872AF4"/>
    <w:rsid w:val="00872D0F"/>
    <w:rsid w:val="00872DB2"/>
    <w:rsid w:val="008738C8"/>
    <w:rsid w:val="008750B9"/>
    <w:rsid w:val="008762FB"/>
    <w:rsid w:val="008764FE"/>
    <w:rsid w:val="00876F9C"/>
    <w:rsid w:val="008770D9"/>
    <w:rsid w:val="008772C9"/>
    <w:rsid w:val="0087797A"/>
    <w:rsid w:val="008806CD"/>
    <w:rsid w:val="00880F2D"/>
    <w:rsid w:val="008815A3"/>
    <w:rsid w:val="008827F3"/>
    <w:rsid w:val="00883692"/>
    <w:rsid w:val="008836EC"/>
    <w:rsid w:val="00883DDB"/>
    <w:rsid w:val="00883F11"/>
    <w:rsid w:val="008844B6"/>
    <w:rsid w:val="00884AA4"/>
    <w:rsid w:val="00884BB0"/>
    <w:rsid w:val="00885363"/>
    <w:rsid w:val="00885B29"/>
    <w:rsid w:val="00885EE3"/>
    <w:rsid w:val="008861DF"/>
    <w:rsid w:val="00886636"/>
    <w:rsid w:val="00886689"/>
    <w:rsid w:val="00891B7C"/>
    <w:rsid w:val="00891BCC"/>
    <w:rsid w:val="00891E34"/>
    <w:rsid w:val="0089203D"/>
    <w:rsid w:val="008923CE"/>
    <w:rsid w:val="00893CF9"/>
    <w:rsid w:val="0089407D"/>
    <w:rsid w:val="0089439E"/>
    <w:rsid w:val="00894938"/>
    <w:rsid w:val="008952EB"/>
    <w:rsid w:val="00895A26"/>
    <w:rsid w:val="00895BE5"/>
    <w:rsid w:val="0089780F"/>
    <w:rsid w:val="008A0128"/>
    <w:rsid w:val="008A1DDA"/>
    <w:rsid w:val="008A1E45"/>
    <w:rsid w:val="008A2309"/>
    <w:rsid w:val="008A2442"/>
    <w:rsid w:val="008A30E5"/>
    <w:rsid w:val="008A3212"/>
    <w:rsid w:val="008A49CA"/>
    <w:rsid w:val="008A569B"/>
    <w:rsid w:val="008A70CE"/>
    <w:rsid w:val="008A7DEC"/>
    <w:rsid w:val="008A7EEF"/>
    <w:rsid w:val="008B0488"/>
    <w:rsid w:val="008B0694"/>
    <w:rsid w:val="008B0837"/>
    <w:rsid w:val="008B0A50"/>
    <w:rsid w:val="008B0F1B"/>
    <w:rsid w:val="008B2680"/>
    <w:rsid w:val="008B3733"/>
    <w:rsid w:val="008B4A1E"/>
    <w:rsid w:val="008B4EB6"/>
    <w:rsid w:val="008B4F4D"/>
    <w:rsid w:val="008B681F"/>
    <w:rsid w:val="008B6CCB"/>
    <w:rsid w:val="008B7F0A"/>
    <w:rsid w:val="008C0284"/>
    <w:rsid w:val="008C0F07"/>
    <w:rsid w:val="008C0F99"/>
    <w:rsid w:val="008C19A4"/>
    <w:rsid w:val="008C1DE3"/>
    <w:rsid w:val="008C2405"/>
    <w:rsid w:val="008C2507"/>
    <w:rsid w:val="008C2A47"/>
    <w:rsid w:val="008C2C8D"/>
    <w:rsid w:val="008C310B"/>
    <w:rsid w:val="008C3544"/>
    <w:rsid w:val="008C3780"/>
    <w:rsid w:val="008C387A"/>
    <w:rsid w:val="008C38FE"/>
    <w:rsid w:val="008C3BB9"/>
    <w:rsid w:val="008C42B5"/>
    <w:rsid w:val="008C4790"/>
    <w:rsid w:val="008C4A86"/>
    <w:rsid w:val="008C4B78"/>
    <w:rsid w:val="008C4E29"/>
    <w:rsid w:val="008C4F81"/>
    <w:rsid w:val="008C4FEA"/>
    <w:rsid w:val="008C56CF"/>
    <w:rsid w:val="008C604D"/>
    <w:rsid w:val="008C64EB"/>
    <w:rsid w:val="008C6A50"/>
    <w:rsid w:val="008C751D"/>
    <w:rsid w:val="008D046F"/>
    <w:rsid w:val="008D0921"/>
    <w:rsid w:val="008D0AD7"/>
    <w:rsid w:val="008D15D0"/>
    <w:rsid w:val="008D1C5D"/>
    <w:rsid w:val="008D1EED"/>
    <w:rsid w:val="008D2621"/>
    <w:rsid w:val="008D33AA"/>
    <w:rsid w:val="008D3423"/>
    <w:rsid w:val="008D35D0"/>
    <w:rsid w:val="008D4014"/>
    <w:rsid w:val="008D41F0"/>
    <w:rsid w:val="008D4291"/>
    <w:rsid w:val="008D4E81"/>
    <w:rsid w:val="008D522B"/>
    <w:rsid w:val="008D54A5"/>
    <w:rsid w:val="008D58C4"/>
    <w:rsid w:val="008D5A00"/>
    <w:rsid w:val="008D5C86"/>
    <w:rsid w:val="008D5E51"/>
    <w:rsid w:val="008D64AE"/>
    <w:rsid w:val="008E05CB"/>
    <w:rsid w:val="008E0824"/>
    <w:rsid w:val="008E19AB"/>
    <w:rsid w:val="008E1B0D"/>
    <w:rsid w:val="008E1E7C"/>
    <w:rsid w:val="008E1F54"/>
    <w:rsid w:val="008E23AB"/>
    <w:rsid w:val="008E2410"/>
    <w:rsid w:val="008E2435"/>
    <w:rsid w:val="008E2653"/>
    <w:rsid w:val="008E281B"/>
    <w:rsid w:val="008E3978"/>
    <w:rsid w:val="008E40E4"/>
    <w:rsid w:val="008E58FA"/>
    <w:rsid w:val="008E5CA0"/>
    <w:rsid w:val="008E5E6A"/>
    <w:rsid w:val="008E6C9B"/>
    <w:rsid w:val="008E7A02"/>
    <w:rsid w:val="008F0098"/>
    <w:rsid w:val="008F0351"/>
    <w:rsid w:val="008F06E4"/>
    <w:rsid w:val="008F11C1"/>
    <w:rsid w:val="008F1612"/>
    <w:rsid w:val="008F1BCD"/>
    <w:rsid w:val="008F219E"/>
    <w:rsid w:val="008F2449"/>
    <w:rsid w:val="008F3229"/>
    <w:rsid w:val="008F342F"/>
    <w:rsid w:val="008F44A4"/>
    <w:rsid w:val="008F4A14"/>
    <w:rsid w:val="008F5B6C"/>
    <w:rsid w:val="008F5D2A"/>
    <w:rsid w:val="008F606C"/>
    <w:rsid w:val="008F66A2"/>
    <w:rsid w:val="008F6840"/>
    <w:rsid w:val="008F7C53"/>
    <w:rsid w:val="00900BE9"/>
    <w:rsid w:val="0090135B"/>
    <w:rsid w:val="009019B3"/>
    <w:rsid w:val="00902FAC"/>
    <w:rsid w:val="00904EDA"/>
    <w:rsid w:val="00904FFC"/>
    <w:rsid w:val="0090638B"/>
    <w:rsid w:val="00906D9C"/>
    <w:rsid w:val="00906DE2"/>
    <w:rsid w:val="00907CC0"/>
    <w:rsid w:val="00910B17"/>
    <w:rsid w:val="00911A7F"/>
    <w:rsid w:val="0091209E"/>
    <w:rsid w:val="00912916"/>
    <w:rsid w:val="00912D65"/>
    <w:rsid w:val="00913817"/>
    <w:rsid w:val="00913F86"/>
    <w:rsid w:val="00914C89"/>
    <w:rsid w:val="00915AD3"/>
    <w:rsid w:val="00915BB3"/>
    <w:rsid w:val="00915C2A"/>
    <w:rsid w:val="00915D80"/>
    <w:rsid w:val="00915E24"/>
    <w:rsid w:val="00916A22"/>
    <w:rsid w:val="00916A3F"/>
    <w:rsid w:val="00916C51"/>
    <w:rsid w:val="009174AA"/>
    <w:rsid w:val="00917B2C"/>
    <w:rsid w:val="0092045D"/>
    <w:rsid w:val="009207E2"/>
    <w:rsid w:val="009223B1"/>
    <w:rsid w:val="00923F6C"/>
    <w:rsid w:val="009243AE"/>
    <w:rsid w:val="00924FC6"/>
    <w:rsid w:val="00925681"/>
    <w:rsid w:val="00925BC2"/>
    <w:rsid w:val="00927277"/>
    <w:rsid w:val="00927CB1"/>
    <w:rsid w:val="00927D29"/>
    <w:rsid w:val="00930C0F"/>
    <w:rsid w:val="009322CF"/>
    <w:rsid w:val="0093230D"/>
    <w:rsid w:val="00932E20"/>
    <w:rsid w:val="009348A5"/>
    <w:rsid w:val="00934A8F"/>
    <w:rsid w:val="00935FBB"/>
    <w:rsid w:val="009363B7"/>
    <w:rsid w:val="0093644C"/>
    <w:rsid w:val="00936849"/>
    <w:rsid w:val="0093765B"/>
    <w:rsid w:val="009410F9"/>
    <w:rsid w:val="0094129B"/>
    <w:rsid w:val="00941D14"/>
    <w:rsid w:val="00941F07"/>
    <w:rsid w:val="009421DD"/>
    <w:rsid w:val="009429CF"/>
    <w:rsid w:val="00942B09"/>
    <w:rsid w:val="00943595"/>
    <w:rsid w:val="0094416B"/>
    <w:rsid w:val="00945D6D"/>
    <w:rsid w:val="00947880"/>
    <w:rsid w:val="0094794E"/>
    <w:rsid w:val="009500BF"/>
    <w:rsid w:val="009503B7"/>
    <w:rsid w:val="00951209"/>
    <w:rsid w:val="00951212"/>
    <w:rsid w:val="00951B4A"/>
    <w:rsid w:val="00951EC9"/>
    <w:rsid w:val="00952B3D"/>
    <w:rsid w:val="00953CBE"/>
    <w:rsid w:val="009542D5"/>
    <w:rsid w:val="00954511"/>
    <w:rsid w:val="00954646"/>
    <w:rsid w:val="00954D74"/>
    <w:rsid w:val="009553A0"/>
    <w:rsid w:val="00956687"/>
    <w:rsid w:val="009567BE"/>
    <w:rsid w:val="00956988"/>
    <w:rsid w:val="009570AA"/>
    <w:rsid w:val="0095783E"/>
    <w:rsid w:val="00957B8E"/>
    <w:rsid w:val="0096026C"/>
    <w:rsid w:val="0096058B"/>
    <w:rsid w:val="00960890"/>
    <w:rsid w:val="00960F48"/>
    <w:rsid w:val="00962F7F"/>
    <w:rsid w:val="0096341B"/>
    <w:rsid w:val="00963F87"/>
    <w:rsid w:val="00964835"/>
    <w:rsid w:val="00964A73"/>
    <w:rsid w:val="00964E17"/>
    <w:rsid w:val="00966598"/>
    <w:rsid w:val="00966839"/>
    <w:rsid w:val="00966932"/>
    <w:rsid w:val="0096779D"/>
    <w:rsid w:val="00967842"/>
    <w:rsid w:val="00967C68"/>
    <w:rsid w:val="0097119F"/>
    <w:rsid w:val="00971CBA"/>
    <w:rsid w:val="009734C1"/>
    <w:rsid w:val="00973586"/>
    <w:rsid w:val="00974062"/>
    <w:rsid w:val="009749E0"/>
    <w:rsid w:val="00974AA9"/>
    <w:rsid w:val="00976A10"/>
    <w:rsid w:val="009804D2"/>
    <w:rsid w:val="00980534"/>
    <w:rsid w:val="00980AD2"/>
    <w:rsid w:val="00980B5E"/>
    <w:rsid w:val="00981190"/>
    <w:rsid w:val="00981698"/>
    <w:rsid w:val="009820B9"/>
    <w:rsid w:val="00982719"/>
    <w:rsid w:val="00983105"/>
    <w:rsid w:val="00984B0D"/>
    <w:rsid w:val="009863ED"/>
    <w:rsid w:val="00986590"/>
    <w:rsid w:val="009866EC"/>
    <w:rsid w:val="009868A6"/>
    <w:rsid w:val="00987A22"/>
    <w:rsid w:val="00987BF8"/>
    <w:rsid w:val="00987CB5"/>
    <w:rsid w:val="00990A34"/>
    <w:rsid w:val="00990C71"/>
    <w:rsid w:val="009911FE"/>
    <w:rsid w:val="0099165D"/>
    <w:rsid w:val="00993A48"/>
    <w:rsid w:val="00994054"/>
    <w:rsid w:val="0099414A"/>
    <w:rsid w:val="0099502C"/>
    <w:rsid w:val="009958F1"/>
    <w:rsid w:val="00995A6C"/>
    <w:rsid w:val="00995BC2"/>
    <w:rsid w:val="00995CC0"/>
    <w:rsid w:val="009968DB"/>
    <w:rsid w:val="00997331"/>
    <w:rsid w:val="009978D9"/>
    <w:rsid w:val="00997C98"/>
    <w:rsid w:val="009A07B2"/>
    <w:rsid w:val="009A0BFC"/>
    <w:rsid w:val="009A1377"/>
    <w:rsid w:val="009A18B8"/>
    <w:rsid w:val="009A2E69"/>
    <w:rsid w:val="009A60B4"/>
    <w:rsid w:val="009A6334"/>
    <w:rsid w:val="009A6B13"/>
    <w:rsid w:val="009A7694"/>
    <w:rsid w:val="009B067F"/>
    <w:rsid w:val="009B0E55"/>
    <w:rsid w:val="009B1534"/>
    <w:rsid w:val="009B1861"/>
    <w:rsid w:val="009B3E63"/>
    <w:rsid w:val="009B4634"/>
    <w:rsid w:val="009B4F4A"/>
    <w:rsid w:val="009B5222"/>
    <w:rsid w:val="009B5246"/>
    <w:rsid w:val="009B5467"/>
    <w:rsid w:val="009B6954"/>
    <w:rsid w:val="009B69E7"/>
    <w:rsid w:val="009B6C27"/>
    <w:rsid w:val="009B76C3"/>
    <w:rsid w:val="009B772C"/>
    <w:rsid w:val="009B7759"/>
    <w:rsid w:val="009C0210"/>
    <w:rsid w:val="009C08CC"/>
    <w:rsid w:val="009C0B41"/>
    <w:rsid w:val="009C116E"/>
    <w:rsid w:val="009C1E09"/>
    <w:rsid w:val="009C235C"/>
    <w:rsid w:val="009C2F0A"/>
    <w:rsid w:val="009C3863"/>
    <w:rsid w:val="009C4111"/>
    <w:rsid w:val="009C4785"/>
    <w:rsid w:val="009C4D31"/>
    <w:rsid w:val="009C5102"/>
    <w:rsid w:val="009C515E"/>
    <w:rsid w:val="009C5855"/>
    <w:rsid w:val="009C6671"/>
    <w:rsid w:val="009C66F8"/>
    <w:rsid w:val="009C6EFB"/>
    <w:rsid w:val="009D1334"/>
    <w:rsid w:val="009D303E"/>
    <w:rsid w:val="009D30D9"/>
    <w:rsid w:val="009D34B6"/>
    <w:rsid w:val="009D3672"/>
    <w:rsid w:val="009D472E"/>
    <w:rsid w:val="009D4B31"/>
    <w:rsid w:val="009D6AD1"/>
    <w:rsid w:val="009D6E00"/>
    <w:rsid w:val="009E000C"/>
    <w:rsid w:val="009E0E94"/>
    <w:rsid w:val="009E12C3"/>
    <w:rsid w:val="009E1CDE"/>
    <w:rsid w:val="009E2068"/>
    <w:rsid w:val="009E308F"/>
    <w:rsid w:val="009E357E"/>
    <w:rsid w:val="009E4789"/>
    <w:rsid w:val="009E6740"/>
    <w:rsid w:val="009E72A7"/>
    <w:rsid w:val="009E7A4F"/>
    <w:rsid w:val="009E7B6A"/>
    <w:rsid w:val="009E7D73"/>
    <w:rsid w:val="009F03B0"/>
    <w:rsid w:val="009F03E4"/>
    <w:rsid w:val="009F052C"/>
    <w:rsid w:val="009F0891"/>
    <w:rsid w:val="009F1308"/>
    <w:rsid w:val="009F19DC"/>
    <w:rsid w:val="009F1B76"/>
    <w:rsid w:val="009F2459"/>
    <w:rsid w:val="009F265C"/>
    <w:rsid w:val="009F2913"/>
    <w:rsid w:val="009F4005"/>
    <w:rsid w:val="009F40FB"/>
    <w:rsid w:val="009F43E6"/>
    <w:rsid w:val="009F4B00"/>
    <w:rsid w:val="009F4EB3"/>
    <w:rsid w:val="009F506E"/>
    <w:rsid w:val="009F55D9"/>
    <w:rsid w:val="009F62F6"/>
    <w:rsid w:val="009F7059"/>
    <w:rsid w:val="009F77A1"/>
    <w:rsid w:val="00A00016"/>
    <w:rsid w:val="00A00354"/>
    <w:rsid w:val="00A005FF"/>
    <w:rsid w:val="00A00BA4"/>
    <w:rsid w:val="00A00E7D"/>
    <w:rsid w:val="00A00FDB"/>
    <w:rsid w:val="00A012F0"/>
    <w:rsid w:val="00A01704"/>
    <w:rsid w:val="00A01BBB"/>
    <w:rsid w:val="00A02336"/>
    <w:rsid w:val="00A02F74"/>
    <w:rsid w:val="00A032DE"/>
    <w:rsid w:val="00A03EE6"/>
    <w:rsid w:val="00A03F92"/>
    <w:rsid w:val="00A04061"/>
    <w:rsid w:val="00A04230"/>
    <w:rsid w:val="00A042DB"/>
    <w:rsid w:val="00A04855"/>
    <w:rsid w:val="00A04B6A"/>
    <w:rsid w:val="00A04BE9"/>
    <w:rsid w:val="00A05C3F"/>
    <w:rsid w:val="00A05D08"/>
    <w:rsid w:val="00A05D83"/>
    <w:rsid w:val="00A05F64"/>
    <w:rsid w:val="00A061FB"/>
    <w:rsid w:val="00A0633C"/>
    <w:rsid w:val="00A07796"/>
    <w:rsid w:val="00A116A0"/>
    <w:rsid w:val="00A11BC0"/>
    <w:rsid w:val="00A11C21"/>
    <w:rsid w:val="00A125D6"/>
    <w:rsid w:val="00A12C87"/>
    <w:rsid w:val="00A13073"/>
    <w:rsid w:val="00A135FE"/>
    <w:rsid w:val="00A13825"/>
    <w:rsid w:val="00A138A0"/>
    <w:rsid w:val="00A13AFD"/>
    <w:rsid w:val="00A14DD5"/>
    <w:rsid w:val="00A15005"/>
    <w:rsid w:val="00A160ED"/>
    <w:rsid w:val="00A16154"/>
    <w:rsid w:val="00A16944"/>
    <w:rsid w:val="00A16AD5"/>
    <w:rsid w:val="00A17213"/>
    <w:rsid w:val="00A17B5B"/>
    <w:rsid w:val="00A2018D"/>
    <w:rsid w:val="00A2028F"/>
    <w:rsid w:val="00A2041A"/>
    <w:rsid w:val="00A20AC7"/>
    <w:rsid w:val="00A21316"/>
    <w:rsid w:val="00A21717"/>
    <w:rsid w:val="00A217E1"/>
    <w:rsid w:val="00A223D3"/>
    <w:rsid w:val="00A232FF"/>
    <w:rsid w:val="00A23F44"/>
    <w:rsid w:val="00A24D34"/>
    <w:rsid w:val="00A24EC6"/>
    <w:rsid w:val="00A25036"/>
    <w:rsid w:val="00A2539B"/>
    <w:rsid w:val="00A25870"/>
    <w:rsid w:val="00A25932"/>
    <w:rsid w:val="00A25E8B"/>
    <w:rsid w:val="00A26185"/>
    <w:rsid w:val="00A26668"/>
    <w:rsid w:val="00A266F0"/>
    <w:rsid w:val="00A26C28"/>
    <w:rsid w:val="00A26E93"/>
    <w:rsid w:val="00A2757B"/>
    <w:rsid w:val="00A27638"/>
    <w:rsid w:val="00A3013D"/>
    <w:rsid w:val="00A30456"/>
    <w:rsid w:val="00A306CB"/>
    <w:rsid w:val="00A3078F"/>
    <w:rsid w:val="00A30ACE"/>
    <w:rsid w:val="00A30E14"/>
    <w:rsid w:val="00A31F48"/>
    <w:rsid w:val="00A320B8"/>
    <w:rsid w:val="00A320D4"/>
    <w:rsid w:val="00A32D59"/>
    <w:rsid w:val="00A33F6F"/>
    <w:rsid w:val="00A3522C"/>
    <w:rsid w:val="00A355D4"/>
    <w:rsid w:val="00A3573C"/>
    <w:rsid w:val="00A365D4"/>
    <w:rsid w:val="00A36958"/>
    <w:rsid w:val="00A36F99"/>
    <w:rsid w:val="00A37382"/>
    <w:rsid w:val="00A375E4"/>
    <w:rsid w:val="00A410F2"/>
    <w:rsid w:val="00A41359"/>
    <w:rsid w:val="00A42601"/>
    <w:rsid w:val="00A42DB1"/>
    <w:rsid w:val="00A432A5"/>
    <w:rsid w:val="00A43AE9"/>
    <w:rsid w:val="00A45175"/>
    <w:rsid w:val="00A45912"/>
    <w:rsid w:val="00A46193"/>
    <w:rsid w:val="00A46935"/>
    <w:rsid w:val="00A474E6"/>
    <w:rsid w:val="00A517BF"/>
    <w:rsid w:val="00A518F2"/>
    <w:rsid w:val="00A524AB"/>
    <w:rsid w:val="00A52D5D"/>
    <w:rsid w:val="00A52D6F"/>
    <w:rsid w:val="00A536FC"/>
    <w:rsid w:val="00A54D19"/>
    <w:rsid w:val="00A5725A"/>
    <w:rsid w:val="00A576C9"/>
    <w:rsid w:val="00A57780"/>
    <w:rsid w:val="00A57B54"/>
    <w:rsid w:val="00A57FF2"/>
    <w:rsid w:val="00A60A45"/>
    <w:rsid w:val="00A60E74"/>
    <w:rsid w:val="00A6103F"/>
    <w:rsid w:val="00A610E6"/>
    <w:rsid w:val="00A61212"/>
    <w:rsid w:val="00A61E68"/>
    <w:rsid w:val="00A620F1"/>
    <w:rsid w:val="00A62FDA"/>
    <w:rsid w:val="00A631B5"/>
    <w:rsid w:val="00A632C2"/>
    <w:rsid w:val="00A639B7"/>
    <w:rsid w:val="00A639CB"/>
    <w:rsid w:val="00A63ADC"/>
    <w:rsid w:val="00A64FC5"/>
    <w:rsid w:val="00A65218"/>
    <w:rsid w:val="00A6560D"/>
    <w:rsid w:val="00A66405"/>
    <w:rsid w:val="00A6693B"/>
    <w:rsid w:val="00A67AAC"/>
    <w:rsid w:val="00A67ADA"/>
    <w:rsid w:val="00A67B1D"/>
    <w:rsid w:val="00A67C7E"/>
    <w:rsid w:val="00A7143F"/>
    <w:rsid w:val="00A71615"/>
    <w:rsid w:val="00A72E80"/>
    <w:rsid w:val="00A72F13"/>
    <w:rsid w:val="00A734D7"/>
    <w:rsid w:val="00A73A63"/>
    <w:rsid w:val="00A73A77"/>
    <w:rsid w:val="00A74DBA"/>
    <w:rsid w:val="00A74F31"/>
    <w:rsid w:val="00A74F7B"/>
    <w:rsid w:val="00A75003"/>
    <w:rsid w:val="00A7527D"/>
    <w:rsid w:val="00A759B2"/>
    <w:rsid w:val="00A75D7B"/>
    <w:rsid w:val="00A762BD"/>
    <w:rsid w:val="00A7645D"/>
    <w:rsid w:val="00A76A4D"/>
    <w:rsid w:val="00A779AB"/>
    <w:rsid w:val="00A77D79"/>
    <w:rsid w:val="00A8064F"/>
    <w:rsid w:val="00A809E9"/>
    <w:rsid w:val="00A80CD3"/>
    <w:rsid w:val="00A82586"/>
    <w:rsid w:val="00A836B1"/>
    <w:rsid w:val="00A847A5"/>
    <w:rsid w:val="00A854B6"/>
    <w:rsid w:val="00A864C6"/>
    <w:rsid w:val="00A866EE"/>
    <w:rsid w:val="00A86EB1"/>
    <w:rsid w:val="00A86ED2"/>
    <w:rsid w:val="00A8723B"/>
    <w:rsid w:val="00A87D8E"/>
    <w:rsid w:val="00A9021A"/>
    <w:rsid w:val="00A9115D"/>
    <w:rsid w:val="00A91F8E"/>
    <w:rsid w:val="00A92060"/>
    <w:rsid w:val="00A928ED"/>
    <w:rsid w:val="00A964F5"/>
    <w:rsid w:val="00A96689"/>
    <w:rsid w:val="00A96C9E"/>
    <w:rsid w:val="00A97B61"/>
    <w:rsid w:val="00AA1E2F"/>
    <w:rsid w:val="00AA25CF"/>
    <w:rsid w:val="00AA326E"/>
    <w:rsid w:val="00AA3C10"/>
    <w:rsid w:val="00AA3FB0"/>
    <w:rsid w:val="00AA5279"/>
    <w:rsid w:val="00AA5EF1"/>
    <w:rsid w:val="00AA64C3"/>
    <w:rsid w:val="00AA684A"/>
    <w:rsid w:val="00AA6DC8"/>
    <w:rsid w:val="00AA6FF1"/>
    <w:rsid w:val="00AA7354"/>
    <w:rsid w:val="00AA7619"/>
    <w:rsid w:val="00AA7C92"/>
    <w:rsid w:val="00AB17DE"/>
    <w:rsid w:val="00AB1A9F"/>
    <w:rsid w:val="00AB20AD"/>
    <w:rsid w:val="00AB21BC"/>
    <w:rsid w:val="00AB2565"/>
    <w:rsid w:val="00AB4970"/>
    <w:rsid w:val="00AB498D"/>
    <w:rsid w:val="00AB602D"/>
    <w:rsid w:val="00AB641C"/>
    <w:rsid w:val="00AB7814"/>
    <w:rsid w:val="00AC147B"/>
    <w:rsid w:val="00AC15D6"/>
    <w:rsid w:val="00AC221F"/>
    <w:rsid w:val="00AC23E5"/>
    <w:rsid w:val="00AC28F9"/>
    <w:rsid w:val="00AC35BE"/>
    <w:rsid w:val="00AC3B4E"/>
    <w:rsid w:val="00AC3C35"/>
    <w:rsid w:val="00AC3D9F"/>
    <w:rsid w:val="00AC487F"/>
    <w:rsid w:val="00AC50A3"/>
    <w:rsid w:val="00AC5A57"/>
    <w:rsid w:val="00AC5EEE"/>
    <w:rsid w:val="00AC663E"/>
    <w:rsid w:val="00AC680B"/>
    <w:rsid w:val="00AC7CA6"/>
    <w:rsid w:val="00AC7E42"/>
    <w:rsid w:val="00AD0290"/>
    <w:rsid w:val="00AD049B"/>
    <w:rsid w:val="00AD07D9"/>
    <w:rsid w:val="00AD08E9"/>
    <w:rsid w:val="00AD1063"/>
    <w:rsid w:val="00AD12F3"/>
    <w:rsid w:val="00AD1E08"/>
    <w:rsid w:val="00AD2176"/>
    <w:rsid w:val="00AD239C"/>
    <w:rsid w:val="00AD260F"/>
    <w:rsid w:val="00AD48DE"/>
    <w:rsid w:val="00AD7173"/>
    <w:rsid w:val="00AE006D"/>
    <w:rsid w:val="00AE0B37"/>
    <w:rsid w:val="00AE0C97"/>
    <w:rsid w:val="00AE0EAE"/>
    <w:rsid w:val="00AE1AED"/>
    <w:rsid w:val="00AE3C39"/>
    <w:rsid w:val="00AE3CA8"/>
    <w:rsid w:val="00AE453C"/>
    <w:rsid w:val="00AE4AF5"/>
    <w:rsid w:val="00AE4ED5"/>
    <w:rsid w:val="00AE5172"/>
    <w:rsid w:val="00AE595B"/>
    <w:rsid w:val="00AE5FA3"/>
    <w:rsid w:val="00AE5FB0"/>
    <w:rsid w:val="00AE688B"/>
    <w:rsid w:val="00AF04EB"/>
    <w:rsid w:val="00AF148C"/>
    <w:rsid w:val="00AF243F"/>
    <w:rsid w:val="00AF2ADD"/>
    <w:rsid w:val="00AF2E56"/>
    <w:rsid w:val="00AF3B8F"/>
    <w:rsid w:val="00AF3C0C"/>
    <w:rsid w:val="00AF3EA7"/>
    <w:rsid w:val="00AF4426"/>
    <w:rsid w:val="00AF4D15"/>
    <w:rsid w:val="00AF5153"/>
    <w:rsid w:val="00AF5280"/>
    <w:rsid w:val="00AF5764"/>
    <w:rsid w:val="00AF5BAA"/>
    <w:rsid w:val="00AF653F"/>
    <w:rsid w:val="00B00332"/>
    <w:rsid w:val="00B004B1"/>
    <w:rsid w:val="00B00FAA"/>
    <w:rsid w:val="00B01754"/>
    <w:rsid w:val="00B027FF"/>
    <w:rsid w:val="00B02B10"/>
    <w:rsid w:val="00B02EE5"/>
    <w:rsid w:val="00B02FFE"/>
    <w:rsid w:val="00B04040"/>
    <w:rsid w:val="00B04381"/>
    <w:rsid w:val="00B043D3"/>
    <w:rsid w:val="00B049CB"/>
    <w:rsid w:val="00B04F5A"/>
    <w:rsid w:val="00B052BA"/>
    <w:rsid w:val="00B05400"/>
    <w:rsid w:val="00B05744"/>
    <w:rsid w:val="00B070B3"/>
    <w:rsid w:val="00B070C7"/>
    <w:rsid w:val="00B075B3"/>
    <w:rsid w:val="00B076A9"/>
    <w:rsid w:val="00B101B2"/>
    <w:rsid w:val="00B125EF"/>
    <w:rsid w:val="00B14224"/>
    <w:rsid w:val="00B14560"/>
    <w:rsid w:val="00B150E3"/>
    <w:rsid w:val="00B15584"/>
    <w:rsid w:val="00B15807"/>
    <w:rsid w:val="00B1627D"/>
    <w:rsid w:val="00B167F0"/>
    <w:rsid w:val="00B16F38"/>
    <w:rsid w:val="00B1753D"/>
    <w:rsid w:val="00B21A2A"/>
    <w:rsid w:val="00B21C48"/>
    <w:rsid w:val="00B2246F"/>
    <w:rsid w:val="00B22787"/>
    <w:rsid w:val="00B2280E"/>
    <w:rsid w:val="00B22930"/>
    <w:rsid w:val="00B23546"/>
    <w:rsid w:val="00B24248"/>
    <w:rsid w:val="00B247A3"/>
    <w:rsid w:val="00B2494B"/>
    <w:rsid w:val="00B24B11"/>
    <w:rsid w:val="00B251CB"/>
    <w:rsid w:val="00B25355"/>
    <w:rsid w:val="00B275A0"/>
    <w:rsid w:val="00B30044"/>
    <w:rsid w:val="00B30B31"/>
    <w:rsid w:val="00B33274"/>
    <w:rsid w:val="00B334E4"/>
    <w:rsid w:val="00B33938"/>
    <w:rsid w:val="00B33C78"/>
    <w:rsid w:val="00B3405B"/>
    <w:rsid w:val="00B348C7"/>
    <w:rsid w:val="00B34DCC"/>
    <w:rsid w:val="00B351BF"/>
    <w:rsid w:val="00B35333"/>
    <w:rsid w:val="00B364A0"/>
    <w:rsid w:val="00B36D83"/>
    <w:rsid w:val="00B4006F"/>
    <w:rsid w:val="00B4045F"/>
    <w:rsid w:val="00B41448"/>
    <w:rsid w:val="00B4168F"/>
    <w:rsid w:val="00B41FE8"/>
    <w:rsid w:val="00B42A0D"/>
    <w:rsid w:val="00B4450E"/>
    <w:rsid w:val="00B44686"/>
    <w:rsid w:val="00B44D54"/>
    <w:rsid w:val="00B45311"/>
    <w:rsid w:val="00B4587D"/>
    <w:rsid w:val="00B45D9C"/>
    <w:rsid w:val="00B472A4"/>
    <w:rsid w:val="00B47459"/>
    <w:rsid w:val="00B47861"/>
    <w:rsid w:val="00B47DFD"/>
    <w:rsid w:val="00B5015B"/>
    <w:rsid w:val="00B50991"/>
    <w:rsid w:val="00B509C8"/>
    <w:rsid w:val="00B50B5C"/>
    <w:rsid w:val="00B51599"/>
    <w:rsid w:val="00B51757"/>
    <w:rsid w:val="00B51A51"/>
    <w:rsid w:val="00B51C44"/>
    <w:rsid w:val="00B51EB6"/>
    <w:rsid w:val="00B525EA"/>
    <w:rsid w:val="00B53FEF"/>
    <w:rsid w:val="00B549B2"/>
    <w:rsid w:val="00B54EC4"/>
    <w:rsid w:val="00B5533A"/>
    <w:rsid w:val="00B55372"/>
    <w:rsid w:val="00B55B77"/>
    <w:rsid w:val="00B57B38"/>
    <w:rsid w:val="00B601A6"/>
    <w:rsid w:val="00B6141C"/>
    <w:rsid w:val="00B61EE9"/>
    <w:rsid w:val="00B62220"/>
    <w:rsid w:val="00B63599"/>
    <w:rsid w:val="00B6373F"/>
    <w:rsid w:val="00B6389F"/>
    <w:rsid w:val="00B63CB7"/>
    <w:rsid w:val="00B63F43"/>
    <w:rsid w:val="00B63F7C"/>
    <w:rsid w:val="00B6408B"/>
    <w:rsid w:val="00B6657A"/>
    <w:rsid w:val="00B66CF3"/>
    <w:rsid w:val="00B679FF"/>
    <w:rsid w:val="00B70530"/>
    <w:rsid w:val="00B706A7"/>
    <w:rsid w:val="00B70AF1"/>
    <w:rsid w:val="00B7142F"/>
    <w:rsid w:val="00B7169E"/>
    <w:rsid w:val="00B71967"/>
    <w:rsid w:val="00B71D6A"/>
    <w:rsid w:val="00B724B4"/>
    <w:rsid w:val="00B72869"/>
    <w:rsid w:val="00B72D43"/>
    <w:rsid w:val="00B72D9E"/>
    <w:rsid w:val="00B7450E"/>
    <w:rsid w:val="00B7462D"/>
    <w:rsid w:val="00B748C2"/>
    <w:rsid w:val="00B7517E"/>
    <w:rsid w:val="00B757F7"/>
    <w:rsid w:val="00B7587E"/>
    <w:rsid w:val="00B7665B"/>
    <w:rsid w:val="00B76CE7"/>
    <w:rsid w:val="00B77D5E"/>
    <w:rsid w:val="00B810E9"/>
    <w:rsid w:val="00B8132B"/>
    <w:rsid w:val="00B81716"/>
    <w:rsid w:val="00B81ADA"/>
    <w:rsid w:val="00B821E6"/>
    <w:rsid w:val="00B82DC4"/>
    <w:rsid w:val="00B83044"/>
    <w:rsid w:val="00B83D2C"/>
    <w:rsid w:val="00B84C3A"/>
    <w:rsid w:val="00B84D9A"/>
    <w:rsid w:val="00B85489"/>
    <w:rsid w:val="00B85FC4"/>
    <w:rsid w:val="00B86001"/>
    <w:rsid w:val="00B86E28"/>
    <w:rsid w:val="00B86F12"/>
    <w:rsid w:val="00B8789B"/>
    <w:rsid w:val="00B90496"/>
    <w:rsid w:val="00B90577"/>
    <w:rsid w:val="00B905FA"/>
    <w:rsid w:val="00B910FE"/>
    <w:rsid w:val="00B912C3"/>
    <w:rsid w:val="00B9318E"/>
    <w:rsid w:val="00B9370E"/>
    <w:rsid w:val="00B946D9"/>
    <w:rsid w:val="00B94828"/>
    <w:rsid w:val="00B95389"/>
    <w:rsid w:val="00B959D9"/>
    <w:rsid w:val="00B95F32"/>
    <w:rsid w:val="00B96350"/>
    <w:rsid w:val="00B9707B"/>
    <w:rsid w:val="00BA0231"/>
    <w:rsid w:val="00BA04D5"/>
    <w:rsid w:val="00BA0796"/>
    <w:rsid w:val="00BA0C78"/>
    <w:rsid w:val="00BA0F77"/>
    <w:rsid w:val="00BA1A80"/>
    <w:rsid w:val="00BA1FA4"/>
    <w:rsid w:val="00BA353F"/>
    <w:rsid w:val="00BA4009"/>
    <w:rsid w:val="00BA4F28"/>
    <w:rsid w:val="00BA51A0"/>
    <w:rsid w:val="00BA597A"/>
    <w:rsid w:val="00BA6C1E"/>
    <w:rsid w:val="00BA6DD7"/>
    <w:rsid w:val="00BA798B"/>
    <w:rsid w:val="00BB015E"/>
    <w:rsid w:val="00BB0174"/>
    <w:rsid w:val="00BB048A"/>
    <w:rsid w:val="00BB15AB"/>
    <w:rsid w:val="00BB1701"/>
    <w:rsid w:val="00BB2866"/>
    <w:rsid w:val="00BB2C81"/>
    <w:rsid w:val="00BB321D"/>
    <w:rsid w:val="00BB3A10"/>
    <w:rsid w:val="00BB3B72"/>
    <w:rsid w:val="00BB40D8"/>
    <w:rsid w:val="00BB50C8"/>
    <w:rsid w:val="00BB5712"/>
    <w:rsid w:val="00BB6C8C"/>
    <w:rsid w:val="00BB6F24"/>
    <w:rsid w:val="00BB6F2D"/>
    <w:rsid w:val="00BB710E"/>
    <w:rsid w:val="00BB7715"/>
    <w:rsid w:val="00BC0AFF"/>
    <w:rsid w:val="00BC17B0"/>
    <w:rsid w:val="00BC1D20"/>
    <w:rsid w:val="00BC1F6D"/>
    <w:rsid w:val="00BC3DE3"/>
    <w:rsid w:val="00BC423D"/>
    <w:rsid w:val="00BC44D8"/>
    <w:rsid w:val="00BC45BB"/>
    <w:rsid w:val="00BC4B73"/>
    <w:rsid w:val="00BC67B1"/>
    <w:rsid w:val="00BC6ADF"/>
    <w:rsid w:val="00BC6BD1"/>
    <w:rsid w:val="00BC788D"/>
    <w:rsid w:val="00BD045F"/>
    <w:rsid w:val="00BD1B03"/>
    <w:rsid w:val="00BD5EF7"/>
    <w:rsid w:val="00BD63C8"/>
    <w:rsid w:val="00BD65DD"/>
    <w:rsid w:val="00BD6A56"/>
    <w:rsid w:val="00BD7FF3"/>
    <w:rsid w:val="00BE0A0B"/>
    <w:rsid w:val="00BE1012"/>
    <w:rsid w:val="00BE1D21"/>
    <w:rsid w:val="00BE2336"/>
    <w:rsid w:val="00BE267D"/>
    <w:rsid w:val="00BE3D57"/>
    <w:rsid w:val="00BE3F87"/>
    <w:rsid w:val="00BE524D"/>
    <w:rsid w:val="00BE5855"/>
    <w:rsid w:val="00BE5A57"/>
    <w:rsid w:val="00BE614B"/>
    <w:rsid w:val="00BE68B0"/>
    <w:rsid w:val="00BE7260"/>
    <w:rsid w:val="00BF0102"/>
    <w:rsid w:val="00BF0164"/>
    <w:rsid w:val="00BF01DF"/>
    <w:rsid w:val="00BF09BA"/>
    <w:rsid w:val="00BF1071"/>
    <w:rsid w:val="00BF18A2"/>
    <w:rsid w:val="00BF242B"/>
    <w:rsid w:val="00BF27DE"/>
    <w:rsid w:val="00BF2E00"/>
    <w:rsid w:val="00BF2E5D"/>
    <w:rsid w:val="00BF3F6F"/>
    <w:rsid w:val="00BF40C9"/>
    <w:rsid w:val="00BF4B2D"/>
    <w:rsid w:val="00BF534F"/>
    <w:rsid w:val="00BF645F"/>
    <w:rsid w:val="00BF6DDE"/>
    <w:rsid w:val="00BF70BD"/>
    <w:rsid w:val="00BF756F"/>
    <w:rsid w:val="00BF75B6"/>
    <w:rsid w:val="00BF7A16"/>
    <w:rsid w:val="00C017F1"/>
    <w:rsid w:val="00C025E6"/>
    <w:rsid w:val="00C0283C"/>
    <w:rsid w:val="00C044F7"/>
    <w:rsid w:val="00C04544"/>
    <w:rsid w:val="00C05991"/>
    <w:rsid w:val="00C05A1C"/>
    <w:rsid w:val="00C05F2E"/>
    <w:rsid w:val="00C0699C"/>
    <w:rsid w:val="00C07170"/>
    <w:rsid w:val="00C0750B"/>
    <w:rsid w:val="00C0782D"/>
    <w:rsid w:val="00C07F3F"/>
    <w:rsid w:val="00C116EE"/>
    <w:rsid w:val="00C11A9F"/>
    <w:rsid w:val="00C11CF3"/>
    <w:rsid w:val="00C1236F"/>
    <w:rsid w:val="00C127EC"/>
    <w:rsid w:val="00C12913"/>
    <w:rsid w:val="00C12A17"/>
    <w:rsid w:val="00C13202"/>
    <w:rsid w:val="00C139E5"/>
    <w:rsid w:val="00C14512"/>
    <w:rsid w:val="00C145D4"/>
    <w:rsid w:val="00C16592"/>
    <w:rsid w:val="00C2038A"/>
    <w:rsid w:val="00C20C90"/>
    <w:rsid w:val="00C20E54"/>
    <w:rsid w:val="00C20FD2"/>
    <w:rsid w:val="00C218D4"/>
    <w:rsid w:val="00C21CEF"/>
    <w:rsid w:val="00C2214C"/>
    <w:rsid w:val="00C23722"/>
    <w:rsid w:val="00C23F72"/>
    <w:rsid w:val="00C24545"/>
    <w:rsid w:val="00C24EAF"/>
    <w:rsid w:val="00C2581F"/>
    <w:rsid w:val="00C25E4E"/>
    <w:rsid w:val="00C260E6"/>
    <w:rsid w:val="00C26163"/>
    <w:rsid w:val="00C26746"/>
    <w:rsid w:val="00C26A53"/>
    <w:rsid w:val="00C27049"/>
    <w:rsid w:val="00C27190"/>
    <w:rsid w:val="00C278F8"/>
    <w:rsid w:val="00C27BB0"/>
    <w:rsid w:val="00C27D0D"/>
    <w:rsid w:val="00C27DCE"/>
    <w:rsid w:val="00C27DD6"/>
    <w:rsid w:val="00C30602"/>
    <w:rsid w:val="00C31308"/>
    <w:rsid w:val="00C318FB"/>
    <w:rsid w:val="00C31BFD"/>
    <w:rsid w:val="00C31DC4"/>
    <w:rsid w:val="00C32FA6"/>
    <w:rsid w:val="00C33067"/>
    <w:rsid w:val="00C33081"/>
    <w:rsid w:val="00C36CF1"/>
    <w:rsid w:val="00C37959"/>
    <w:rsid w:val="00C37B70"/>
    <w:rsid w:val="00C417E3"/>
    <w:rsid w:val="00C41915"/>
    <w:rsid w:val="00C419B2"/>
    <w:rsid w:val="00C42B7F"/>
    <w:rsid w:val="00C42FF1"/>
    <w:rsid w:val="00C431D6"/>
    <w:rsid w:val="00C44456"/>
    <w:rsid w:val="00C444F5"/>
    <w:rsid w:val="00C456DE"/>
    <w:rsid w:val="00C476B8"/>
    <w:rsid w:val="00C478F1"/>
    <w:rsid w:val="00C5035F"/>
    <w:rsid w:val="00C50696"/>
    <w:rsid w:val="00C510FB"/>
    <w:rsid w:val="00C52692"/>
    <w:rsid w:val="00C52973"/>
    <w:rsid w:val="00C52B35"/>
    <w:rsid w:val="00C53513"/>
    <w:rsid w:val="00C53C11"/>
    <w:rsid w:val="00C53D17"/>
    <w:rsid w:val="00C54140"/>
    <w:rsid w:val="00C5445E"/>
    <w:rsid w:val="00C55A48"/>
    <w:rsid w:val="00C56804"/>
    <w:rsid w:val="00C56A79"/>
    <w:rsid w:val="00C57027"/>
    <w:rsid w:val="00C57332"/>
    <w:rsid w:val="00C577D2"/>
    <w:rsid w:val="00C57A4C"/>
    <w:rsid w:val="00C60456"/>
    <w:rsid w:val="00C608C0"/>
    <w:rsid w:val="00C60917"/>
    <w:rsid w:val="00C60DC1"/>
    <w:rsid w:val="00C61D7F"/>
    <w:rsid w:val="00C61E7B"/>
    <w:rsid w:val="00C61FC0"/>
    <w:rsid w:val="00C6281E"/>
    <w:rsid w:val="00C629D8"/>
    <w:rsid w:val="00C62E5C"/>
    <w:rsid w:val="00C633BD"/>
    <w:rsid w:val="00C633C0"/>
    <w:rsid w:val="00C63548"/>
    <w:rsid w:val="00C64202"/>
    <w:rsid w:val="00C646C6"/>
    <w:rsid w:val="00C64AD4"/>
    <w:rsid w:val="00C64BBD"/>
    <w:rsid w:val="00C66C8B"/>
    <w:rsid w:val="00C66D43"/>
    <w:rsid w:val="00C671AB"/>
    <w:rsid w:val="00C673AF"/>
    <w:rsid w:val="00C70934"/>
    <w:rsid w:val="00C72264"/>
    <w:rsid w:val="00C726AF"/>
    <w:rsid w:val="00C73600"/>
    <w:rsid w:val="00C73BFE"/>
    <w:rsid w:val="00C7416F"/>
    <w:rsid w:val="00C74325"/>
    <w:rsid w:val="00C74608"/>
    <w:rsid w:val="00C7494A"/>
    <w:rsid w:val="00C74FCB"/>
    <w:rsid w:val="00C75088"/>
    <w:rsid w:val="00C7527D"/>
    <w:rsid w:val="00C754FF"/>
    <w:rsid w:val="00C7565D"/>
    <w:rsid w:val="00C75BE6"/>
    <w:rsid w:val="00C76F25"/>
    <w:rsid w:val="00C77886"/>
    <w:rsid w:val="00C77E37"/>
    <w:rsid w:val="00C77EDC"/>
    <w:rsid w:val="00C80269"/>
    <w:rsid w:val="00C80669"/>
    <w:rsid w:val="00C81309"/>
    <w:rsid w:val="00C829D6"/>
    <w:rsid w:val="00C844D2"/>
    <w:rsid w:val="00C84E1D"/>
    <w:rsid w:val="00C85B7A"/>
    <w:rsid w:val="00C85D32"/>
    <w:rsid w:val="00C85F3E"/>
    <w:rsid w:val="00C86577"/>
    <w:rsid w:val="00C8661F"/>
    <w:rsid w:val="00C8687F"/>
    <w:rsid w:val="00C87CAC"/>
    <w:rsid w:val="00C904C0"/>
    <w:rsid w:val="00C90583"/>
    <w:rsid w:val="00C905C0"/>
    <w:rsid w:val="00C90A3D"/>
    <w:rsid w:val="00C9253C"/>
    <w:rsid w:val="00C94939"/>
    <w:rsid w:val="00C952FF"/>
    <w:rsid w:val="00C953CD"/>
    <w:rsid w:val="00C9549E"/>
    <w:rsid w:val="00C954BA"/>
    <w:rsid w:val="00C95931"/>
    <w:rsid w:val="00C975BC"/>
    <w:rsid w:val="00C97B9B"/>
    <w:rsid w:val="00C97BD2"/>
    <w:rsid w:val="00C97C86"/>
    <w:rsid w:val="00C97D08"/>
    <w:rsid w:val="00C97F13"/>
    <w:rsid w:val="00CA02B8"/>
    <w:rsid w:val="00CA0565"/>
    <w:rsid w:val="00CA1016"/>
    <w:rsid w:val="00CA4AE9"/>
    <w:rsid w:val="00CA4FCB"/>
    <w:rsid w:val="00CA6D6A"/>
    <w:rsid w:val="00CA6FC8"/>
    <w:rsid w:val="00CB0054"/>
    <w:rsid w:val="00CB044A"/>
    <w:rsid w:val="00CB11DC"/>
    <w:rsid w:val="00CB1697"/>
    <w:rsid w:val="00CB260E"/>
    <w:rsid w:val="00CB26F1"/>
    <w:rsid w:val="00CB27B6"/>
    <w:rsid w:val="00CB2D83"/>
    <w:rsid w:val="00CB35C5"/>
    <w:rsid w:val="00CB3A41"/>
    <w:rsid w:val="00CB3F5B"/>
    <w:rsid w:val="00CB4D74"/>
    <w:rsid w:val="00CB4FB4"/>
    <w:rsid w:val="00CB5677"/>
    <w:rsid w:val="00CB5B09"/>
    <w:rsid w:val="00CB5D57"/>
    <w:rsid w:val="00CB5DF1"/>
    <w:rsid w:val="00CB75C0"/>
    <w:rsid w:val="00CB7935"/>
    <w:rsid w:val="00CB7EFE"/>
    <w:rsid w:val="00CC0536"/>
    <w:rsid w:val="00CC05DA"/>
    <w:rsid w:val="00CC0E58"/>
    <w:rsid w:val="00CC1CA2"/>
    <w:rsid w:val="00CC2F59"/>
    <w:rsid w:val="00CC2F91"/>
    <w:rsid w:val="00CC2FBB"/>
    <w:rsid w:val="00CC3541"/>
    <w:rsid w:val="00CC39A6"/>
    <w:rsid w:val="00CC4487"/>
    <w:rsid w:val="00CC5153"/>
    <w:rsid w:val="00CC5F9F"/>
    <w:rsid w:val="00CC67C0"/>
    <w:rsid w:val="00CC6BC4"/>
    <w:rsid w:val="00CD024C"/>
    <w:rsid w:val="00CD0AA4"/>
    <w:rsid w:val="00CD0DC7"/>
    <w:rsid w:val="00CD0FB5"/>
    <w:rsid w:val="00CD1047"/>
    <w:rsid w:val="00CD11A3"/>
    <w:rsid w:val="00CD2193"/>
    <w:rsid w:val="00CD3359"/>
    <w:rsid w:val="00CD37C1"/>
    <w:rsid w:val="00CD40B9"/>
    <w:rsid w:val="00CD4B83"/>
    <w:rsid w:val="00CD4CE8"/>
    <w:rsid w:val="00CD5B0B"/>
    <w:rsid w:val="00CD5E62"/>
    <w:rsid w:val="00CD6994"/>
    <w:rsid w:val="00CD77E9"/>
    <w:rsid w:val="00CD7ADC"/>
    <w:rsid w:val="00CE0E4C"/>
    <w:rsid w:val="00CE1407"/>
    <w:rsid w:val="00CE142C"/>
    <w:rsid w:val="00CE2558"/>
    <w:rsid w:val="00CE27DB"/>
    <w:rsid w:val="00CE448C"/>
    <w:rsid w:val="00CE4628"/>
    <w:rsid w:val="00CE472D"/>
    <w:rsid w:val="00CE5BE7"/>
    <w:rsid w:val="00CE62F7"/>
    <w:rsid w:val="00CE67CB"/>
    <w:rsid w:val="00CE6B3F"/>
    <w:rsid w:val="00CE6F06"/>
    <w:rsid w:val="00CE7168"/>
    <w:rsid w:val="00CF0525"/>
    <w:rsid w:val="00CF1295"/>
    <w:rsid w:val="00CF12F3"/>
    <w:rsid w:val="00CF2002"/>
    <w:rsid w:val="00CF2080"/>
    <w:rsid w:val="00CF5BFA"/>
    <w:rsid w:val="00CF68BC"/>
    <w:rsid w:val="00CF706A"/>
    <w:rsid w:val="00CF7A4E"/>
    <w:rsid w:val="00D002A1"/>
    <w:rsid w:val="00D003A8"/>
    <w:rsid w:val="00D01195"/>
    <w:rsid w:val="00D01719"/>
    <w:rsid w:val="00D01CCE"/>
    <w:rsid w:val="00D02CCE"/>
    <w:rsid w:val="00D03315"/>
    <w:rsid w:val="00D03ED7"/>
    <w:rsid w:val="00D0448F"/>
    <w:rsid w:val="00D0469A"/>
    <w:rsid w:val="00D049BA"/>
    <w:rsid w:val="00D04BD2"/>
    <w:rsid w:val="00D05227"/>
    <w:rsid w:val="00D05CA9"/>
    <w:rsid w:val="00D0608D"/>
    <w:rsid w:val="00D066BD"/>
    <w:rsid w:val="00D06EF6"/>
    <w:rsid w:val="00D078B0"/>
    <w:rsid w:val="00D07921"/>
    <w:rsid w:val="00D07A68"/>
    <w:rsid w:val="00D11491"/>
    <w:rsid w:val="00D11ABF"/>
    <w:rsid w:val="00D11AC0"/>
    <w:rsid w:val="00D120BD"/>
    <w:rsid w:val="00D12226"/>
    <w:rsid w:val="00D12743"/>
    <w:rsid w:val="00D131BA"/>
    <w:rsid w:val="00D13649"/>
    <w:rsid w:val="00D14186"/>
    <w:rsid w:val="00D14C11"/>
    <w:rsid w:val="00D14E5D"/>
    <w:rsid w:val="00D157AF"/>
    <w:rsid w:val="00D159A1"/>
    <w:rsid w:val="00D16187"/>
    <w:rsid w:val="00D16579"/>
    <w:rsid w:val="00D1769D"/>
    <w:rsid w:val="00D2067C"/>
    <w:rsid w:val="00D208BC"/>
    <w:rsid w:val="00D20C0F"/>
    <w:rsid w:val="00D21665"/>
    <w:rsid w:val="00D21854"/>
    <w:rsid w:val="00D2290E"/>
    <w:rsid w:val="00D229A1"/>
    <w:rsid w:val="00D22B9F"/>
    <w:rsid w:val="00D2301D"/>
    <w:rsid w:val="00D23EAB"/>
    <w:rsid w:val="00D24103"/>
    <w:rsid w:val="00D241C3"/>
    <w:rsid w:val="00D24589"/>
    <w:rsid w:val="00D26CF1"/>
    <w:rsid w:val="00D2701F"/>
    <w:rsid w:val="00D274D8"/>
    <w:rsid w:val="00D27680"/>
    <w:rsid w:val="00D27D8A"/>
    <w:rsid w:val="00D32853"/>
    <w:rsid w:val="00D32D1B"/>
    <w:rsid w:val="00D33D8B"/>
    <w:rsid w:val="00D34431"/>
    <w:rsid w:val="00D3469E"/>
    <w:rsid w:val="00D348D0"/>
    <w:rsid w:val="00D34A04"/>
    <w:rsid w:val="00D34E51"/>
    <w:rsid w:val="00D360DD"/>
    <w:rsid w:val="00D3613F"/>
    <w:rsid w:val="00D36256"/>
    <w:rsid w:val="00D36278"/>
    <w:rsid w:val="00D36CA6"/>
    <w:rsid w:val="00D37228"/>
    <w:rsid w:val="00D37CA7"/>
    <w:rsid w:val="00D401A4"/>
    <w:rsid w:val="00D414F0"/>
    <w:rsid w:val="00D42DD9"/>
    <w:rsid w:val="00D43E83"/>
    <w:rsid w:val="00D443FA"/>
    <w:rsid w:val="00D500A8"/>
    <w:rsid w:val="00D504CE"/>
    <w:rsid w:val="00D50D77"/>
    <w:rsid w:val="00D5161C"/>
    <w:rsid w:val="00D51A98"/>
    <w:rsid w:val="00D52D5E"/>
    <w:rsid w:val="00D52DA7"/>
    <w:rsid w:val="00D538FB"/>
    <w:rsid w:val="00D54750"/>
    <w:rsid w:val="00D54B56"/>
    <w:rsid w:val="00D54BBA"/>
    <w:rsid w:val="00D55BF9"/>
    <w:rsid w:val="00D560F2"/>
    <w:rsid w:val="00D56515"/>
    <w:rsid w:val="00D568BB"/>
    <w:rsid w:val="00D571E2"/>
    <w:rsid w:val="00D579DD"/>
    <w:rsid w:val="00D57E8D"/>
    <w:rsid w:val="00D60004"/>
    <w:rsid w:val="00D60678"/>
    <w:rsid w:val="00D611D4"/>
    <w:rsid w:val="00D61345"/>
    <w:rsid w:val="00D62D53"/>
    <w:rsid w:val="00D64082"/>
    <w:rsid w:val="00D646CF"/>
    <w:rsid w:val="00D64BC9"/>
    <w:rsid w:val="00D64C0E"/>
    <w:rsid w:val="00D656BD"/>
    <w:rsid w:val="00D65D37"/>
    <w:rsid w:val="00D66B56"/>
    <w:rsid w:val="00D67566"/>
    <w:rsid w:val="00D6778B"/>
    <w:rsid w:val="00D6793A"/>
    <w:rsid w:val="00D70279"/>
    <w:rsid w:val="00D70708"/>
    <w:rsid w:val="00D70874"/>
    <w:rsid w:val="00D70A71"/>
    <w:rsid w:val="00D70B44"/>
    <w:rsid w:val="00D710E6"/>
    <w:rsid w:val="00D71F62"/>
    <w:rsid w:val="00D7241C"/>
    <w:rsid w:val="00D72B70"/>
    <w:rsid w:val="00D73CDA"/>
    <w:rsid w:val="00D74133"/>
    <w:rsid w:val="00D742B8"/>
    <w:rsid w:val="00D74469"/>
    <w:rsid w:val="00D74729"/>
    <w:rsid w:val="00D74882"/>
    <w:rsid w:val="00D748C4"/>
    <w:rsid w:val="00D74D24"/>
    <w:rsid w:val="00D763C1"/>
    <w:rsid w:val="00D7677B"/>
    <w:rsid w:val="00D76B43"/>
    <w:rsid w:val="00D76BA3"/>
    <w:rsid w:val="00D77F90"/>
    <w:rsid w:val="00D802B9"/>
    <w:rsid w:val="00D80658"/>
    <w:rsid w:val="00D81424"/>
    <w:rsid w:val="00D81907"/>
    <w:rsid w:val="00D82EA8"/>
    <w:rsid w:val="00D8311D"/>
    <w:rsid w:val="00D8395B"/>
    <w:rsid w:val="00D839D9"/>
    <w:rsid w:val="00D84197"/>
    <w:rsid w:val="00D8533E"/>
    <w:rsid w:val="00D854C4"/>
    <w:rsid w:val="00D85726"/>
    <w:rsid w:val="00D85927"/>
    <w:rsid w:val="00D85E82"/>
    <w:rsid w:val="00D85FAA"/>
    <w:rsid w:val="00D870D4"/>
    <w:rsid w:val="00D87A3C"/>
    <w:rsid w:val="00D87A66"/>
    <w:rsid w:val="00D87C8B"/>
    <w:rsid w:val="00D90CBF"/>
    <w:rsid w:val="00D91481"/>
    <w:rsid w:val="00D91748"/>
    <w:rsid w:val="00D91FB6"/>
    <w:rsid w:val="00D9244D"/>
    <w:rsid w:val="00D92796"/>
    <w:rsid w:val="00D9333E"/>
    <w:rsid w:val="00D93721"/>
    <w:rsid w:val="00D96AA3"/>
    <w:rsid w:val="00D9764C"/>
    <w:rsid w:val="00DA0FE1"/>
    <w:rsid w:val="00DA1B1C"/>
    <w:rsid w:val="00DA2FC6"/>
    <w:rsid w:val="00DA3396"/>
    <w:rsid w:val="00DA3E18"/>
    <w:rsid w:val="00DA3EBF"/>
    <w:rsid w:val="00DA40C9"/>
    <w:rsid w:val="00DA4E04"/>
    <w:rsid w:val="00DA52F5"/>
    <w:rsid w:val="00DA564D"/>
    <w:rsid w:val="00DA5E78"/>
    <w:rsid w:val="00DA71A0"/>
    <w:rsid w:val="00DB1863"/>
    <w:rsid w:val="00DB1EEE"/>
    <w:rsid w:val="00DB345B"/>
    <w:rsid w:val="00DB468A"/>
    <w:rsid w:val="00DB46FB"/>
    <w:rsid w:val="00DB5078"/>
    <w:rsid w:val="00DB509C"/>
    <w:rsid w:val="00DB52B1"/>
    <w:rsid w:val="00DB64C3"/>
    <w:rsid w:val="00DB66F3"/>
    <w:rsid w:val="00DB6D94"/>
    <w:rsid w:val="00DB729D"/>
    <w:rsid w:val="00DC08C4"/>
    <w:rsid w:val="00DC195E"/>
    <w:rsid w:val="00DC268E"/>
    <w:rsid w:val="00DC2753"/>
    <w:rsid w:val="00DC27FA"/>
    <w:rsid w:val="00DC35F2"/>
    <w:rsid w:val="00DC3690"/>
    <w:rsid w:val="00DC36C8"/>
    <w:rsid w:val="00DC4106"/>
    <w:rsid w:val="00DC584D"/>
    <w:rsid w:val="00DC5B33"/>
    <w:rsid w:val="00DC68F1"/>
    <w:rsid w:val="00DC746B"/>
    <w:rsid w:val="00DD0325"/>
    <w:rsid w:val="00DD0ED9"/>
    <w:rsid w:val="00DD1AC3"/>
    <w:rsid w:val="00DD1C89"/>
    <w:rsid w:val="00DD1F80"/>
    <w:rsid w:val="00DD24B4"/>
    <w:rsid w:val="00DD431B"/>
    <w:rsid w:val="00DD44BB"/>
    <w:rsid w:val="00DD4770"/>
    <w:rsid w:val="00DD48C5"/>
    <w:rsid w:val="00DD4AA5"/>
    <w:rsid w:val="00DD4AF9"/>
    <w:rsid w:val="00DD4B5D"/>
    <w:rsid w:val="00DD4C2F"/>
    <w:rsid w:val="00DD4FCA"/>
    <w:rsid w:val="00DE0B9C"/>
    <w:rsid w:val="00DE1225"/>
    <w:rsid w:val="00DE166D"/>
    <w:rsid w:val="00DE2FD7"/>
    <w:rsid w:val="00DE304B"/>
    <w:rsid w:val="00DE3AA8"/>
    <w:rsid w:val="00DE4304"/>
    <w:rsid w:val="00DE47D1"/>
    <w:rsid w:val="00DE49C0"/>
    <w:rsid w:val="00DE4C43"/>
    <w:rsid w:val="00DE62B3"/>
    <w:rsid w:val="00DE6355"/>
    <w:rsid w:val="00DE64F8"/>
    <w:rsid w:val="00DE6FE4"/>
    <w:rsid w:val="00DE7644"/>
    <w:rsid w:val="00DE7AF2"/>
    <w:rsid w:val="00DE7DC5"/>
    <w:rsid w:val="00DF025D"/>
    <w:rsid w:val="00DF0D4E"/>
    <w:rsid w:val="00DF1667"/>
    <w:rsid w:val="00DF17D9"/>
    <w:rsid w:val="00DF1BA0"/>
    <w:rsid w:val="00DF2686"/>
    <w:rsid w:val="00DF2739"/>
    <w:rsid w:val="00DF3355"/>
    <w:rsid w:val="00DF386C"/>
    <w:rsid w:val="00DF3BEB"/>
    <w:rsid w:val="00DF4127"/>
    <w:rsid w:val="00DF556A"/>
    <w:rsid w:val="00DF6309"/>
    <w:rsid w:val="00E01FAB"/>
    <w:rsid w:val="00E0288B"/>
    <w:rsid w:val="00E038FB"/>
    <w:rsid w:val="00E03DB4"/>
    <w:rsid w:val="00E03EDA"/>
    <w:rsid w:val="00E04E28"/>
    <w:rsid w:val="00E0540B"/>
    <w:rsid w:val="00E05B59"/>
    <w:rsid w:val="00E063B6"/>
    <w:rsid w:val="00E0644B"/>
    <w:rsid w:val="00E067F0"/>
    <w:rsid w:val="00E06F66"/>
    <w:rsid w:val="00E10096"/>
    <w:rsid w:val="00E100AA"/>
    <w:rsid w:val="00E110EC"/>
    <w:rsid w:val="00E11136"/>
    <w:rsid w:val="00E111B3"/>
    <w:rsid w:val="00E11297"/>
    <w:rsid w:val="00E127E7"/>
    <w:rsid w:val="00E12B48"/>
    <w:rsid w:val="00E13C03"/>
    <w:rsid w:val="00E14C8B"/>
    <w:rsid w:val="00E14E44"/>
    <w:rsid w:val="00E16181"/>
    <w:rsid w:val="00E1693B"/>
    <w:rsid w:val="00E16A7B"/>
    <w:rsid w:val="00E16AB2"/>
    <w:rsid w:val="00E16BAF"/>
    <w:rsid w:val="00E1755C"/>
    <w:rsid w:val="00E20648"/>
    <w:rsid w:val="00E20D0E"/>
    <w:rsid w:val="00E23161"/>
    <w:rsid w:val="00E232B1"/>
    <w:rsid w:val="00E24053"/>
    <w:rsid w:val="00E2492E"/>
    <w:rsid w:val="00E262D4"/>
    <w:rsid w:val="00E26366"/>
    <w:rsid w:val="00E270E5"/>
    <w:rsid w:val="00E31705"/>
    <w:rsid w:val="00E32530"/>
    <w:rsid w:val="00E3267C"/>
    <w:rsid w:val="00E34603"/>
    <w:rsid w:val="00E35141"/>
    <w:rsid w:val="00E35437"/>
    <w:rsid w:val="00E356A6"/>
    <w:rsid w:val="00E35B6C"/>
    <w:rsid w:val="00E3686D"/>
    <w:rsid w:val="00E36AB4"/>
    <w:rsid w:val="00E36B4A"/>
    <w:rsid w:val="00E37E1E"/>
    <w:rsid w:val="00E4010D"/>
    <w:rsid w:val="00E4081C"/>
    <w:rsid w:val="00E40AE3"/>
    <w:rsid w:val="00E4117B"/>
    <w:rsid w:val="00E41301"/>
    <w:rsid w:val="00E41EA1"/>
    <w:rsid w:val="00E42655"/>
    <w:rsid w:val="00E42F88"/>
    <w:rsid w:val="00E43CDA"/>
    <w:rsid w:val="00E43E97"/>
    <w:rsid w:val="00E442F2"/>
    <w:rsid w:val="00E44562"/>
    <w:rsid w:val="00E44F40"/>
    <w:rsid w:val="00E452FF"/>
    <w:rsid w:val="00E46C75"/>
    <w:rsid w:val="00E50021"/>
    <w:rsid w:val="00E50206"/>
    <w:rsid w:val="00E50730"/>
    <w:rsid w:val="00E5077E"/>
    <w:rsid w:val="00E50ECE"/>
    <w:rsid w:val="00E51246"/>
    <w:rsid w:val="00E52716"/>
    <w:rsid w:val="00E52F56"/>
    <w:rsid w:val="00E5431F"/>
    <w:rsid w:val="00E5458B"/>
    <w:rsid w:val="00E55CCC"/>
    <w:rsid w:val="00E56725"/>
    <w:rsid w:val="00E567DB"/>
    <w:rsid w:val="00E57742"/>
    <w:rsid w:val="00E603AA"/>
    <w:rsid w:val="00E609AB"/>
    <w:rsid w:val="00E60A5A"/>
    <w:rsid w:val="00E62338"/>
    <w:rsid w:val="00E625DC"/>
    <w:rsid w:val="00E62905"/>
    <w:rsid w:val="00E62E8B"/>
    <w:rsid w:val="00E63005"/>
    <w:rsid w:val="00E63FBE"/>
    <w:rsid w:val="00E651F8"/>
    <w:rsid w:val="00E65331"/>
    <w:rsid w:val="00E65930"/>
    <w:rsid w:val="00E66532"/>
    <w:rsid w:val="00E670E6"/>
    <w:rsid w:val="00E67B23"/>
    <w:rsid w:val="00E7083E"/>
    <w:rsid w:val="00E70CD9"/>
    <w:rsid w:val="00E71DBD"/>
    <w:rsid w:val="00E7233A"/>
    <w:rsid w:val="00E7352C"/>
    <w:rsid w:val="00E735C9"/>
    <w:rsid w:val="00E736DA"/>
    <w:rsid w:val="00E7422D"/>
    <w:rsid w:val="00E7578A"/>
    <w:rsid w:val="00E774B0"/>
    <w:rsid w:val="00E7779B"/>
    <w:rsid w:val="00E801CE"/>
    <w:rsid w:val="00E80A1E"/>
    <w:rsid w:val="00E81046"/>
    <w:rsid w:val="00E81E08"/>
    <w:rsid w:val="00E81E8B"/>
    <w:rsid w:val="00E82883"/>
    <w:rsid w:val="00E8426A"/>
    <w:rsid w:val="00E846DB"/>
    <w:rsid w:val="00E84E7D"/>
    <w:rsid w:val="00E85B56"/>
    <w:rsid w:val="00E87D51"/>
    <w:rsid w:val="00E90812"/>
    <w:rsid w:val="00E90B9D"/>
    <w:rsid w:val="00E91334"/>
    <w:rsid w:val="00E918DF"/>
    <w:rsid w:val="00E92096"/>
    <w:rsid w:val="00E922E3"/>
    <w:rsid w:val="00E9269D"/>
    <w:rsid w:val="00E92862"/>
    <w:rsid w:val="00E92914"/>
    <w:rsid w:val="00E935B6"/>
    <w:rsid w:val="00E93985"/>
    <w:rsid w:val="00E95482"/>
    <w:rsid w:val="00E95B4F"/>
    <w:rsid w:val="00E95BB5"/>
    <w:rsid w:val="00E95BF6"/>
    <w:rsid w:val="00E973F0"/>
    <w:rsid w:val="00E97FC8"/>
    <w:rsid w:val="00EA03E4"/>
    <w:rsid w:val="00EA0B30"/>
    <w:rsid w:val="00EA0D89"/>
    <w:rsid w:val="00EA0E2E"/>
    <w:rsid w:val="00EA13D4"/>
    <w:rsid w:val="00EA22C7"/>
    <w:rsid w:val="00EA2D90"/>
    <w:rsid w:val="00EA2E38"/>
    <w:rsid w:val="00EA30C7"/>
    <w:rsid w:val="00EA37C0"/>
    <w:rsid w:val="00EA3B16"/>
    <w:rsid w:val="00EA403E"/>
    <w:rsid w:val="00EA47BB"/>
    <w:rsid w:val="00EA4F0C"/>
    <w:rsid w:val="00EA52CF"/>
    <w:rsid w:val="00EA52E8"/>
    <w:rsid w:val="00EA5AC1"/>
    <w:rsid w:val="00EA62D7"/>
    <w:rsid w:val="00EA6B03"/>
    <w:rsid w:val="00EA6E16"/>
    <w:rsid w:val="00EB0672"/>
    <w:rsid w:val="00EB1B1D"/>
    <w:rsid w:val="00EB2B0A"/>
    <w:rsid w:val="00EB2C6F"/>
    <w:rsid w:val="00EB2DF7"/>
    <w:rsid w:val="00EB2FDA"/>
    <w:rsid w:val="00EB3168"/>
    <w:rsid w:val="00EB377E"/>
    <w:rsid w:val="00EB4BC2"/>
    <w:rsid w:val="00EB4DBD"/>
    <w:rsid w:val="00EB5EEC"/>
    <w:rsid w:val="00EB6B01"/>
    <w:rsid w:val="00EC10BD"/>
    <w:rsid w:val="00EC24B6"/>
    <w:rsid w:val="00EC3317"/>
    <w:rsid w:val="00EC3EFE"/>
    <w:rsid w:val="00EC4292"/>
    <w:rsid w:val="00EC4436"/>
    <w:rsid w:val="00EC44DB"/>
    <w:rsid w:val="00EC63C6"/>
    <w:rsid w:val="00EC7664"/>
    <w:rsid w:val="00ED02EE"/>
    <w:rsid w:val="00ED13DF"/>
    <w:rsid w:val="00ED193A"/>
    <w:rsid w:val="00ED24F3"/>
    <w:rsid w:val="00ED2578"/>
    <w:rsid w:val="00ED2903"/>
    <w:rsid w:val="00ED2A78"/>
    <w:rsid w:val="00ED4183"/>
    <w:rsid w:val="00ED4EE5"/>
    <w:rsid w:val="00ED64D6"/>
    <w:rsid w:val="00ED6C3A"/>
    <w:rsid w:val="00ED6D86"/>
    <w:rsid w:val="00ED705E"/>
    <w:rsid w:val="00ED7ED2"/>
    <w:rsid w:val="00ED7F6B"/>
    <w:rsid w:val="00EE1369"/>
    <w:rsid w:val="00EE17BE"/>
    <w:rsid w:val="00EE1D55"/>
    <w:rsid w:val="00EE27C9"/>
    <w:rsid w:val="00EE2F38"/>
    <w:rsid w:val="00EE3BB7"/>
    <w:rsid w:val="00EE42FE"/>
    <w:rsid w:val="00EE4520"/>
    <w:rsid w:val="00EE4DAA"/>
    <w:rsid w:val="00EE5F68"/>
    <w:rsid w:val="00EE60DE"/>
    <w:rsid w:val="00EE6423"/>
    <w:rsid w:val="00EE6883"/>
    <w:rsid w:val="00EE7AFF"/>
    <w:rsid w:val="00EF101F"/>
    <w:rsid w:val="00EF1E87"/>
    <w:rsid w:val="00EF2677"/>
    <w:rsid w:val="00EF2959"/>
    <w:rsid w:val="00EF2C1C"/>
    <w:rsid w:val="00EF2F02"/>
    <w:rsid w:val="00EF3A25"/>
    <w:rsid w:val="00EF4086"/>
    <w:rsid w:val="00EF4DE0"/>
    <w:rsid w:val="00EF5022"/>
    <w:rsid w:val="00EF5A07"/>
    <w:rsid w:val="00EF672D"/>
    <w:rsid w:val="00EF6739"/>
    <w:rsid w:val="00EF6B86"/>
    <w:rsid w:val="00EF7032"/>
    <w:rsid w:val="00EF74A6"/>
    <w:rsid w:val="00F00357"/>
    <w:rsid w:val="00F014B1"/>
    <w:rsid w:val="00F01669"/>
    <w:rsid w:val="00F01F07"/>
    <w:rsid w:val="00F023EF"/>
    <w:rsid w:val="00F024A4"/>
    <w:rsid w:val="00F0387F"/>
    <w:rsid w:val="00F039D7"/>
    <w:rsid w:val="00F05273"/>
    <w:rsid w:val="00F05E55"/>
    <w:rsid w:val="00F07CB6"/>
    <w:rsid w:val="00F10318"/>
    <w:rsid w:val="00F117FC"/>
    <w:rsid w:val="00F11DE0"/>
    <w:rsid w:val="00F126D7"/>
    <w:rsid w:val="00F12A66"/>
    <w:rsid w:val="00F1385C"/>
    <w:rsid w:val="00F1412D"/>
    <w:rsid w:val="00F1593B"/>
    <w:rsid w:val="00F15C93"/>
    <w:rsid w:val="00F15FAF"/>
    <w:rsid w:val="00F163F6"/>
    <w:rsid w:val="00F17481"/>
    <w:rsid w:val="00F2099E"/>
    <w:rsid w:val="00F2147B"/>
    <w:rsid w:val="00F2187B"/>
    <w:rsid w:val="00F21BE6"/>
    <w:rsid w:val="00F21F59"/>
    <w:rsid w:val="00F23A17"/>
    <w:rsid w:val="00F24117"/>
    <w:rsid w:val="00F24275"/>
    <w:rsid w:val="00F24493"/>
    <w:rsid w:val="00F25807"/>
    <w:rsid w:val="00F262ED"/>
    <w:rsid w:val="00F2647D"/>
    <w:rsid w:val="00F26E04"/>
    <w:rsid w:val="00F272CD"/>
    <w:rsid w:val="00F27CA9"/>
    <w:rsid w:val="00F3007B"/>
    <w:rsid w:val="00F30B45"/>
    <w:rsid w:val="00F30C80"/>
    <w:rsid w:val="00F3121B"/>
    <w:rsid w:val="00F314E8"/>
    <w:rsid w:val="00F3200B"/>
    <w:rsid w:val="00F339D7"/>
    <w:rsid w:val="00F342BA"/>
    <w:rsid w:val="00F34B4E"/>
    <w:rsid w:val="00F34C0A"/>
    <w:rsid w:val="00F34DEE"/>
    <w:rsid w:val="00F34EBA"/>
    <w:rsid w:val="00F359CF"/>
    <w:rsid w:val="00F36651"/>
    <w:rsid w:val="00F36753"/>
    <w:rsid w:val="00F37373"/>
    <w:rsid w:val="00F37DC5"/>
    <w:rsid w:val="00F415EA"/>
    <w:rsid w:val="00F41917"/>
    <w:rsid w:val="00F41CBA"/>
    <w:rsid w:val="00F41E2B"/>
    <w:rsid w:val="00F423E0"/>
    <w:rsid w:val="00F434E0"/>
    <w:rsid w:val="00F438D3"/>
    <w:rsid w:val="00F4460D"/>
    <w:rsid w:val="00F45739"/>
    <w:rsid w:val="00F4581B"/>
    <w:rsid w:val="00F45B83"/>
    <w:rsid w:val="00F45E32"/>
    <w:rsid w:val="00F46839"/>
    <w:rsid w:val="00F4726F"/>
    <w:rsid w:val="00F4737B"/>
    <w:rsid w:val="00F476FC"/>
    <w:rsid w:val="00F47BA6"/>
    <w:rsid w:val="00F504F0"/>
    <w:rsid w:val="00F50575"/>
    <w:rsid w:val="00F50713"/>
    <w:rsid w:val="00F50FF6"/>
    <w:rsid w:val="00F5166A"/>
    <w:rsid w:val="00F5171B"/>
    <w:rsid w:val="00F51895"/>
    <w:rsid w:val="00F527D1"/>
    <w:rsid w:val="00F52FA8"/>
    <w:rsid w:val="00F5352C"/>
    <w:rsid w:val="00F53B5D"/>
    <w:rsid w:val="00F5425E"/>
    <w:rsid w:val="00F54913"/>
    <w:rsid w:val="00F55D63"/>
    <w:rsid w:val="00F56355"/>
    <w:rsid w:val="00F56929"/>
    <w:rsid w:val="00F56C1C"/>
    <w:rsid w:val="00F56D86"/>
    <w:rsid w:val="00F576A3"/>
    <w:rsid w:val="00F60C56"/>
    <w:rsid w:val="00F614E9"/>
    <w:rsid w:val="00F61750"/>
    <w:rsid w:val="00F624DD"/>
    <w:rsid w:val="00F62C66"/>
    <w:rsid w:val="00F64313"/>
    <w:rsid w:val="00F6558D"/>
    <w:rsid w:val="00F656A4"/>
    <w:rsid w:val="00F65813"/>
    <w:rsid w:val="00F658ED"/>
    <w:rsid w:val="00F65B66"/>
    <w:rsid w:val="00F65E8B"/>
    <w:rsid w:val="00F66E3E"/>
    <w:rsid w:val="00F67733"/>
    <w:rsid w:val="00F67A6E"/>
    <w:rsid w:val="00F67EAD"/>
    <w:rsid w:val="00F70D02"/>
    <w:rsid w:val="00F70D69"/>
    <w:rsid w:val="00F711E5"/>
    <w:rsid w:val="00F7148D"/>
    <w:rsid w:val="00F71939"/>
    <w:rsid w:val="00F71B92"/>
    <w:rsid w:val="00F71D41"/>
    <w:rsid w:val="00F7281A"/>
    <w:rsid w:val="00F73A03"/>
    <w:rsid w:val="00F74807"/>
    <w:rsid w:val="00F74818"/>
    <w:rsid w:val="00F75B67"/>
    <w:rsid w:val="00F763DC"/>
    <w:rsid w:val="00F769DA"/>
    <w:rsid w:val="00F80C5B"/>
    <w:rsid w:val="00F80CA5"/>
    <w:rsid w:val="00F811BC"/>
    <w:rsid w:val="00F82782"/>
    <w:rsid w:val="00F82E39"/>
    <w:rsid w:val="00F83603"/>
    <w:rsid w:val="00F83871"/>
    <w:rsid w:val="00F83D4C"/>
    <w:rsid w:val="00F846EB"/>
    <w:rsid w:val="00F849F6"/>
    <w:rsid w:val="00F84CB7"/>
    <w:rsid w:val="00F8603F"/>
    <w:rsid w:val="00F86235"/>
    <w:rsid w:val="00F87CA5"/>
    <w:rsid w:val="00F9020A"/>
    <w:rsid w:val="00F90652"/>
    <w:rsid w:val="00F909DB"/>
    <w:rsid w:val="00F920F6"/>
    <w:rsid w:val="00F92B2A"/>
    <w:rsid w:val="00F930FF"/>
    <w:rsid w:val="00F932CE"/>
    <w:rsid w:val="00F93D09"/>
    <w:rsid w:val="00F94269"/>
    <w:rsid w:val="00F94D37"/>
    <w:rsid w:val="00F94FBA"/>
    <w:rsid w:val="00F95141"/>
    <w:rsid w:val="00F954FA"/>
    <w:rsid w:val="00F95BB2"/>
    <w:rsid w:val="00F965BC"/>
    <w:rsid w:val="00F96DAA"/>
    <w:rsid w:val="00F97E5F"/>
    <w:rsid w:val="00FA0F09"/>
    <w:rsid w:val="00FA1576"/>
    <w:rsid w:val="00FA1BF0"/>
    <w:rsid w:val="00FA1F80"/>
    <w:rsid w:val="00FA2102"/>
    <w:rsid w:val="00FA282D"/>
    <w:rsid w:val="00FA32F6"/>
    <w:rsid w:val="00FA34BE"/>
    <w:rsid w:val="00FA4113"/>
    <w:rsid w:val="00FA4502"/>
    <w:rsid w:val="00FA576D"/>
    <w:rsid w:val="00FA5805"/>
    <w:rsid w:val="00FA605A"/>
    <w:rsid w:val="00FA6929"/>
    <w:rsid w:val="00FA6A20"/>
    <w:rsid w:val="00FB1670"/>
    <w:rsid w:val="00FB23B8"/>
    <w:rsid w:val="00FB3467"/>
    <w:rsid w:val="00FB3A27"/>
    <w:rsid w:val="00FB57F5"/>
    <w:rsid w:val="00FB5BC5"/>
    <w:rsid w:val="00FB5EBC"/>
    <w:rsid w:val="00FB6075"/>
    <w:rsid w:val="00FB6AF4"/>
    <w:rsid w:val="00FB6D71"/>
    <w:rsid w:val="00FB6D7C"/>
    <w:rsid w:val="00FC0187"/>
    <w:rsid w:val="00FC0480"/>
    <w:rsid w:val="00FC171D"/>
    <w:rsid w:val="00FC1FAE"/>
    <w:rsid w:val="00FC259B"/>
    <w:rsid w:val="00FC25CA"/>
    <w:rsid w:val="00FC292F"/>
    <w:rsid w:val="00FC3E3B"/>
    <w:rsid w:val="00FC4A8A"/>
    <w:rsid w:val="00FC51A6"/>
    <w:rsid w:val="00FC5BD5"/>
    <w:rsid w:val="00FC60C8"/>
    <w:rsid w:val="00FC6834"/>
    <w:rsid w:val="00FC68B8"/>
    <w:rsid w:val="00FC6AF0"/>
    <w:rsid w:val="00FC753D"/>
    <w:rsid w:val="00FC7CEC"/>
    <w:rsid w:val="00FD1A9D"/>
    <w:rsid w:val="00FD24E9"/>
    <w:rsid w:val="00FD25EC"/>
    <w:rsid w:val="00FD2869"/>
    <w:rsid w:val="00FD3527"/>
    <w:rsid w:val="00FD404F"/>
    <w:rsid w:val="00FD5CB8"/>
    <w:rsid w:val="00FD61D8"/>
    <w:rsid w:val="00FD64CD"/>
    <w:rsid w:val="00FD668B"/>
    <w:rsid w:val="00FD68B2"/>
    <w:rsid w:val="00FD6CC8"/>
    <w:rsid w:val="00FD709D"/>
    <w:rsid w:val="00FE0646"/>
    <w:rsid w:val="00FE0760"/>
    <w:rsid w:val="00FE118A"/>
    <w:rsid w:val="00FE2163"/>
    <w:rsid w:val="00FE375B"/>
    <w:rsid w:val="00FE483B"/>
    <w:rsid w:val="00FE4B30"/>
    <w:rsid w:val="00FE4EF3"/>
    <w:rsid w:val="00FE5277"/>
    <w:rsid w:val="00FE52F0"/>
    <w:rsid w:val="00FE62FA"/>
    <w:rsid w:val="00FE7E82"/>
    <w:rsid w:val="00FE7EB6"/>
    <w:rsid w:val="00FF00B0"/>
    <w:rsid w:val="00FF190B"/>
    <w:rsid w:val="00FF1A0F"/>
    <w:rsid w:val="00FF1CD2"/>
    <w:rsid w:val="00FF2EE8"/>
    <w:rsid w:val="00FF45C2"/>
    <w:rsid w:val="00FF5A16"/>
    <w:rsid w:val="00FF62E6"/>
    <w:rsid w:val="00FF7890"/>
    <w:rsid w:val="00FF7FB4"/>
    <w:rsid w:val="4C2F8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F6F01CD"/>
  <w15:chartTrackingRefBased/>
  <w15:docId w15:val="{4D188255-668B-4303-ACFD-A10B77D2C3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34AF"/>
    <w:pPr>
      <w:spacing w:after="200" w:line="276" w:lineRule="auto"/>
    </w:pPr>
    <w:rPr>
      <w:rFonts w:cs="Calibri"/>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link w:val="CabealhoChar"/>
    <w:rsid w:val="00C23722"/>
    <w:pPr>
      <w:tabs>
        <w:tab w:val="center" w:pos="4252"/>
        <w:tab w:val="right" w:pos="8504"/>
      </w:tabs>
      <w:spacing w:after="0" w:line="240" w:lineRule="auto"/>
    </w:pPr>
  </w:style>
  <w:style w:type="character" w:styleId="CabealhoChar" w:customStyle="1">
    <w:name w:val="Cabeçalho Char"/>
    <w:basedOn w:val="Fontepargpadro"/>
    <w:link w:val="Cabealho"/>
    <w:locked/>
    <w:rsid w:val="00C23722"/>
  </w:style>
  <w:style w:type="paragraph" w:styleId="Rodap">
    <w:name w:val="footer"/>
    <w:basedOn w:val="Normal"/>
    <w:link w:val="RodapChar"/>
    <w:uiPriority w:val="99"/>
    <w:rsid w:val="00C23722"/>
    <w:pPr>
      <w:tabs>
        <w:tab w:val="center" w:pos="4252"/>
        <w:tab w:val="right" w:pos="8504"/>
      </w:tabs>
      <w:spacing w:after="0" w:line="240" w:lineRule="auto"/>
    </w:pPr>
  </w:style>
  <w:style w:type="character" w:styleId="RodapChar" w:customStyle="1">
    <w:name w:val="Rodapé Char"/>
    <w:basedOn w:val="Fontepargpadro"/>
    <w:link w:val="Rodap"/>
    <w:uiPriority w:val="99"/>
    <w:locked/>
    <w:rsid w:val="00C23722"/>
  </w:style>
  <w:style w:type="paragraph" w:styleId="PargrafodaLista">
    <w:name w:val="List Paragraph"/>
    <w:basedOn w:val="Normal"/>
    <w:uiPriority w:val="34"/>
    <w:qFormat/>
    <w:rsid w:val="0048040E"/>
    <w:pPr>
      <w:ind w:left="720"/>
    </w:pPr>
  </w:style>
  <w:style w:type="table" w:styleId="Tabelacomgrade">
    <w:name w:val="Table Grid"/>
    <w:basedOn w:val="Tabelanormal"/>
    <w:uiPriority w:val="59"/>
    <w:rsid w:val="007D2DF5"/>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Hyperlink">
    <w:name w:val="Hyperlink"/>
    <w:uiPriority w:val="99"/>
    <w:rsid w:val="001946E9"/>
    <w:rPr>
      <w:color w:val="0000FF"/>
      <w:u w:val="single"/>
    </w:rPr>
  </w:style>
  <w:style w:type="paragraph" w:styleId="Textodebalo">
    <w:name w:val="Balloon Text"/>
    <w:basedOn w:val="Normal"/>
    <w:link w:val="TextodebaloChar"/>
    <w:uiPriority w:val="99"/>
    <w:semiHidden/>
    <w:rsid w:val="00BA353F"/>
    <w:pPr>
      <w:spacing w:after="0" w:line="240" w:lineRule="auto"/>
    </w:pPr>
    <w:rPr>
      <w:rFonts w:ascii="Tahoma" w:hAnsi="Tahoma" w:cs="Times New Roman"/>
      <w:sz w:val="16"/>
      <w:szCs w:val="16"/>
      <w:lang w:val="x-none" w:eastAsia="x-none"/>
    </w:rPr>
  </w:style>
  <w:style w:type="character" w:styleId="TextodebaloChar" w:customStyle="1">
    <w:name w:val="Texto de balão Char"/>
    <w:link w:val="Textodebalo"/>
    <w:uiPriority w:val="99"/>
    <w:semiHidden/>
    <w:locked/>
    <w:rsid w:val="00BA353F"/>
    <w:rPr>
      <w:rFonts w:ascii="Tahoma" w:hAnsi="Tahoma" w:cs="Tahoma"/>
      <w:sz w:val="16"/>
      <w:szCs w:val="16"/>
    </w:rPr>
  </w:style>
  <w:style w:type="character" w:styleId="HiperlinkVisitado">
    <w:name w:val="FollowedHyperlink"/>
    <w:uiPriority w:val="99"/>
    <w:rsid w:val="00013322"/>
    <w:rPr>
      <w:color w:val="800080"/>
      <w:u w:val="single"/>
    </w:rPr>
  </w:style>
  <w:style w:type="table" w:styleId="Tabelacomgrade1" w:customStyle="1">
    <w:name w:val="Tabela com grade1"/>
    <w:basedOn w:val="Tabelanormal"/>
    <w:next w:val="Tabelacomgrade"/>
    <w:uiPriority w:val="59"/>
    <w:rsid w:val="00B910FE"/>
    <w:pPr>
      <w:jc w:val="center"/>
    </w:pPr>
    <w:rPr>
      <w:rFonts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Web">
    <w:name w:val="Normal (Web)"/>
    <w:basedOn w:val="Normal"/>
    <w:uiPriority w:val="99"/>
    <w:unhideWhenUsed/>
    <w:rsid w:val="00C646C6"/>
    <w:pPr>
      <w:spacing w:before="100" w:beforeAutospacing="1" w:after="100" w:afterAutospacing="1" w:line="240" w:lineRule="auto"/>
    </w:pPr>
    <w:rPr>
      <w:rFonts w:ascii="Times New Roman" w:hAnsi="Times New Roman" w:cs="Times New Roman"/>
      <w:sz w:val="24"/>
      <w:szCs w:val="24"/>
    </w:rPr>
  </w:style>
  <w:style w:type="paragraph" w:styleId="Recuodecorpodetexto">
    <w:name w:val="Body Text Indent"/>
    <w:basedOn w:val="Normal"/>
    <w:link w:val="RecuodecorpodetextoChar"/>
    <w:uiPriority w:val="99"/>
    <w:unhideWhenUsed/>
    <w:rsid w:val="00DD4AF9"/>
    <w:pPr>
      <w:spacing w:after="120" w:line="240" w:lineRule="auto"/>
      <w:ind w:left="283"/>
    </w:pPr>
    <w:rPr>
      <w:rFonts w:ascii="Times New Roman" w:hAnsi="Times New Roman" w:cs="Times New Roman"/>
      <w:sz w:val="20"/>
      <w:szCs w:val="20"/>
      <w:lang w:val="x-none" w:eastAsia="x-none"/>
    </w:rPr>
  </w:style>
  <w:style w:type="character" w:styleId="RecuodecorpodetextoChar" w:customStyle="1">
    <w:name w:val="Recuo de corpo de texto Char"/>
    <w:link w:val="Recuodecorpodetexto"/>
    <w:uiPriority w:val="99"/>
    <w:rsid w:val="00DD4AF9"/>
    <w:rPr>
      <w:rFonts w:ascii="Times New Roman" w:hAnsi="Times New Roman"/>
      <w:lang w:val="x-none" w:eastAsia="x-none"/>
    </w:rPr>
  </w:style>
  <w:style w:type="paragraph" w:styleId="Body1" w:customStyle="1">
    <w:name w:val="Body 1"/>
    <w:rsid w:val="00376FE9"/>
    <w:rPr>
      <w:rFonts w:ascii="Helvetica" w:hAnsi="Helvetica" w:eastAsia="Arial Unicode MS"/>
      <w:color w:val="000000"/>
      <w:sz w:val="24"/>
    </w:rPr>
  </w:style>
  <w:style w:type="paragraph" w:styleId="SemEspaamento">
    <w:name w:val="No Spacing"/>
    <w:uiPriority w:val="1"/>
    <w:qFormat/>
    <w:rsid w:val="00B02B10"/>
    <w:rPr>
      <w:rFonts w:cs="Calibri"/>
      <w:sz w:val="22"/>
      <w:szCs w:val="22"/>
    </w:rPr>
  </w:style>
  <w:style w:type="paragraph" w:styleId="Corpodetexto">
    <w:name w:val="Body Text"/>
    <w:basedOn w:val="Normal"/>
    <w:link w:val="CorpodetextoChar"/>
    <w:uiPriority w:val="99"/>
    <w:semiHidden/>
    <w:unhideWhenUsed/>
    <w:rsid w:val="00B33938"/>
    <w:pPr>
      <w:spacing w:after="120"/>
    </w:pPr>
  </w:style>
  <w:style w:type="character" w:styleId="CorpodetextoChar" w:customStyle="1">
    <w:name w:val="Corpo de texto Char"/>
    <w:link w:val="Corpodetexto"/>
    <w:uiPriority w:val="99"/>
    <w:semiHidden/>
    <w:rsid w:val="00B33938"/>
    <w:rPr>
      <w:rFonts w:cs="Calibri"/>
      <w:sz w:val="22"/>
      <w:szCs w:val="22"/>
    </w:rPr>
  </w:style>
  <w:style w:type="character" w:styleId="RefernciaSutil">
    <w:name w:val="Subtle Reference"/>
    <w:uiPriority w:val="31"/>
    <w:qFormat/>
    <w:rsid w:val="00B33938"/>
    <w:rPr>
      <w:smallCaps/>
      <w:color w:val="C0504D"/>
      <w:u w:val="single"/>
    </w:rPr>
  </w:style>
  <w:style w:type="paragraph" w:styleId="Corpodetexto21" w:customStyle="1">
    <w:name w:val="Corpo de texto 21"/>
    <w:basedOn w:val="Normal"/>
    <w:rsid w:val="008A2442"/>
    <w:pPr>
      <w:overflowPunct w:val="0"/>
      <w:autoSpaceDE w:val="0"/>
      <w:autoSpaceDN w:val="0"/>
      <w:adjustRightInd w:val="0"/>
      <w:spacing w:after="0" w:line="240" w:lineRule="auto"/>
      <w:ind w:firstLine="1276"/>
      <w:jc w:val="both"/>
      <w:textAlignment w:val="baseline"/>
    </w:pPr>
    <w:rPr>
      <w:rFonts w:ascii="Times New Roman" w:hAnsi="Times New Roman" w:cs="Times New Roman"/>
      <w:sz w:val="20"/>
      <w:szCs w:val="20"/>
    </w:rPr>
  </w:style>
  <w:style w:type="character" w:styleId="nfase">
    <w:name w:val="Emphasis"/>
    <w:uiPriority w:val="20"/>
    <w:qFormat/>
    <w:locked/>
    <w:rsid w:val="00936849"/>
    <w:rPr>
      <w:i/>
      <w:iCs/>
    </w:rPr>
  </w:style>
  <w:style w:type="paragraph" w:styleId="Subttulo">
    <w:name w:val="Subtitle"/>
    <w:basedOn w:val="Normal"/>
    <w:next w:val="Normal"/>
    <w:link w:val="SubttuloChar"/>
    <w:uiPriority w:val="11"/>
    <w:qFormat/>
    <w:locked/>
    <w:rsid w:val="001F2AFA"/>
    <w:pPr>
      <w:numPr>
        <w:ilvl w:val="1"/>
      </w:numPr>
    </w:pPr>
    <w:rPr>
      <w:rFonts w:ascii="Cambria" w:hAnsi="Cambria" w:cs="Times New Roman"/>
      <w:i/>
      <w:iCs/>
      <w:color w:val="4F81BD"/>
      <w:spacing w:val="15"/>
      <w:sz w:val="24"/>
      <w:szCs w:val="24"/>
    </w:rPr>
  </w:style>
  <w:style w:type="character" w:styleId="SubttuloChar" w:customStyle="1">
    <w:name w:val="Subtítulo Char"/>
    <w:link w:val="Subttulo"/>
    <w:uiPriority w:val="11"/>
    <w:rsid w:val="001F2AFA"/>
    <w:rPr>
      <w:rFonts w:ascii="Cambria" w:hAnsi="Cambria"/>
      <w:i/>
      <w:iCs/>
      <w:color w:val="4F81BD"/>
      <w:spacing w:val="15"/>
      <w:sz w:val="24"/>
      <w:szCs w:val="24"/>
    </w:rPr>
  </w:style>
  <w:style w:type="paragraph" w:styleId="Legenda">
    <w:name w:val="caption"/>
    <w:basedOn w:val="Normal"/>
    <w:next w:val="Normal"/>
    <w:unhideWhenUsed/>
    <w:qFormat/>
    <w:locked/>
    <w:rsid w:val="004C4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7738">
      <w:bodyDiv w:val="1"/>
      <w:marLeft w:val="0"/>
      <w:marRight w:val="0"/>
      <w:marTop w:val="0"/>
      <w:marBottom w:val="0"/>
      <w:divBdr>
        <w:top w:val="none" w:sz="0" w:space="0" w:color="auto"/>
        <w:left w:val="none" w:sz="0" w:space="0" w:color="auto"/>
        <w:bottom w:val="none" w:sz="0" w:space="0" w:color="auto"/>
        <w:right w:val="none" w:sz="0" w:space="0" w:color="auto"/>
      </w:divBdr>
    </w:div>
    <w:div w:id="38018461">
      <w:bodyDiv w:val="1"/>
      <w:marLeft w:val="0"/>
      <w:marRight w:val="0"/>
      <w:marTop w:val="0"/>
      <w:marBottom w:val="0"/>
      <w:divBdr>
        <w:top w:val="none" w:sz="0" w:space="0" w:color="auto"/>
        <w:left w:val="none" w:sz="0" w:space="0" w:color="auto"/>
        <w:bottom w:val="none" w:sz="0" w:space="0" w:color="auto"/>
        <w:right w:val="none" w:sz="0" w:space="0" w:color="auto"/>
      </w:divBdr>
    </w:div>
    <w:div w:id="47926059">
      <w:bodyDiv w:val="1"/>
      <w:marLeft w:val="0"/>
      <w:marRight w:val="0"/>
      <w:marTop w:val="0"/>
      <w:marBottom w:val="0"/>
      <w:divBdr>
        <w:top w:val="none" w:sz="0" w:space="0" w:color="auto"/>
        <w:left w:val="none" w:sz="0" w:space="0" w:color="auto"/>
        <w:bottom w:val="none" w:sz="0" w:space="0" w:color="auto"/>
        <w:right w:val="none" w:sz="0" w:space="0" w:color="auto"/>
      </w:divBdr>
    </w:div>
    <w:div w:id="86124572">
      <w:bodyDiv w:val="1"/>
      <w:marLeft w:val="0"/>
      <w:marRight w:val="0"/>
      <w:marTop w:val="0"/>
      <w:marBottom w:val="0"/>
      <w:divBdr>
        <w:top w:val="none" w:sz="0" w:space="0" w:color="auto"/>
        <w:left w:val="none" w:sz="0" w:space="0" w:color="auto"/>
        <w:bottom w:val="none" w:sz="0" w:space="0" w:color="auto"/>
        <w:right w:val="none" w:sz="0" w:space="0" w:color="auto"/>
      </w:divBdr>
    </w:div>
    <w:div w:id="161048267">
      <w:bodyDiv w:val="1"/>
      <w:marLeft w:val="0"/>
      <w:marRight w:val="0"/>
      <w:marTop w:val="0"/>
      <w:marBottom w:val="0"/>
      <w:divBdr>
        <w:top w:val="none" w:sz="0" w:space="0" w:color="auto"/>
        <w:left w:val="none" w:sz="0" w:space="0" w:color="auto"/>
        <w:bottom w:val="none" w:sz="0" w:space="0" w:color="auto"/>
        <w:right w:val="none" w:sz="0" w:space="0" w:color="auto"/>
      </w:divBdr>
    </w:div>
    <w:div w:id="184708805">
      <w:bodyDiv w:val="1"/>
      <w:marLeft w:val="0"/>
      <w:marRight w:val="0"/>
      <w:marTop w:val="0"/>
      <w:marBottom w:val="0"/>
      <w:divBdr>
        <w:top w:val="none" w:sz="0" w:space="0" w:color="auto"/>
        <w:left w:val="none" w:sz="0" w:space="0" w:color="auto"/>
        <w:bottom w:val="none" w:sz="0" w:space="0" w:color="auto"/>
        <w:right w:val="none" w:sz="0" w:space="0" w:color="auto"/>
      </w:divBdr>
    </w:div>
    <w:div w:id="209415847">
      <w:bodyDiv w:val="1"/>
      <w:marLeft w:val="0"/>
      <w:marRight w:val="0"/>
      <w:marTop w:val="0"/>
      <w:marBottom w:val="0"/>
      <w:divBdr>
        <w:top w:val="none" w:sz="0" w:space="0" w:color="auto"/>
        <w:left w:val="none" w:sz="0" w:space="0" w:color="auto"/>
        <w:bottom w:val="none" w:sz="0" w:space="0" w:color="auto"/>
        <w:right w:val="none" w:sz="0" w:space="0" w:color="auto"/>
      </w:divBdr>
    </w:div>
    <w:div w:id="221646189">
      <w:bodyDiv w:val="1"/>
      <w:marLeft w:val="0"/>
      <w:marRight w:val="0"/>
      <w:marTop w:val="0"/>
      <w:marBottom w:val="0"/>
      <w:divBdr>
        <w:top w:val="none" w:sz="0" w:space="0" w:color="auto"/>
        <w:left w:val="none" w:sz="0" w:space="0" w:color="auto"/>
        <w:bottom w:val="none" w:sz="0" w:space="0" w:color="auto"/>
        <w:right w:val="none" w:sz="0" w:space="0" w:color="auto"/>
      </w:divBdr>
    </w:div>
    <w:div w:id="229922814">
      <w:bodyDiv w:val="1"/>
      <w:marLeft w:val="0"/>
      <w:marRight w:val="0"/>
      <w:marTop w:val="0"/>
      <w:marBottom w:val="0"/>
      <w:divBdr>
        <w:top w:val="none" w:sz="0" w:space="0" w:color="auto"/>
        <w:left w:val="none" w:sz="0" w:space="0" w:color="auto"/>
        <w:bottom w:val="none" w:sz="0" w:space="0" w:color="auto"/>
        <w:right w:val="none" w:sz="0" w:space="0" w:color="auto"/>
      </w:divBdr>
    </w:div>
    <w:div w:id="309331422">
      <w:bodyDiv w:val="1"/>
      <w:marLeft w:val="0"/>
      <w:marRight w:val="0"/>
      <w:marTop w:val="0"/>
      <w:marBottom w:val="0"/>
      <w:divBdr>
        <w:top w:val="none" w:sz="0" w:space="0" w:color="auto"/>
        <w:left w:val="none" w:sz="0" w:space="0" w:color="auto"/>
        <w:bottom w:val="none" w:sz="0" w:space="0" w:color="auto"/>
        <w:right w:val="none" w:sz="0" w:space="0" w:color="auto"/>
      </w:divBdr>
    </w:div>
    <w:div w:id="384841183">
      <w:bodyDiv w:val="1"/>
      <w:marLeft w:val="0"/>
      <w:marRight w:val="0"/>
      <w:marTop w:val="0"/>
      <w:marBottom w:val="0"/>
      <w:divBdr>
        <w:top w:val="none" w:sz="0" w:space="0" w:color="auto"/>
        <w:left w:val="none" w:sz="0" w:space="0" w:color="auto"/>
        <w:bottom w:val="none" w:sz="0" w:space="0" w:color="auto"/>
        <w:right w:val="none" w:sz="0" w:space="0" w:color="auto"/>
      </w:divBdr>
    </w:div>
    <w:div w:id="473646657">
      <w:bodyDiv w:val="1"/>
      <w:marLeft w:val="0"/>
      <w:marRight w:val="0"/>
      <w:marTop w:val="0"/>
      <w:marBottom w:val="0"/>
      <w:divBdr>
        <w:top w:val="none" w:sz="0" w:space="0" w:color="auto"/>
        <w:left w:val="none" w:sz="0" w:space="0" w:color="auto"/>
        <w:bottom w:val="none" w:sz="0" w:space="0" w:color="auto"/>
        <w:right w:val="none" w:sz="0" w:space="0" w:color="auto"/>
      </w:divBdr>
    </w:div>
    <w:div w:id="474185643">
      <w:bodyDiv w:val="1"/>
      <w:marLeft w:val="0"/>
      <w:marRight w:val="0"/>
      <w:marTop w:val="0"/>
      <w:marBottom w:val="0"/>
      <w:divBdr>
        <w:top w:val="none" w:sz="0" w:space="0" w:color="auto"/>
        <w:left w:val="none" w:sz="0" w:space="0" w:color="auto"/>
        <w:bottom w:val="none" w:sz="0" w:space="0" w:color="auto"/>
        <w:right w:val="none" w:sz="0" w:space="0" w:color="auto"/>
      </w:divBdr>
    </w:div>
    <w:div w:id="492070640">
      <w:bodyDiv w:val="1"/>
      <w:marLeft w:val="0"/>
      <w:marRight w:val="0"/>
      <w:marTop w:val="0"/>
      <w:marBottom w:val="0"/>
      <w:divBdr>
        <w:top w:val="none" w:sz="0" w:space="0" w:color="auto"/>
        <w:left w:val="none" w:sz="0" w:space="0" w:color="auto"/>
        <w:bottom w:val="none" w:sz="0" w:space="0" w:color="auto"/>
        <w:right w:val="none" w:sz="0" w:space="0" w:color="auto"/>
      </w:divBdr>
    </w:div>
    <w:div w:id="502669185">
      <w:bodyDiv w:val="1"/>
      <w:marLeft w:val="0"/>
      <w:marRight w:val="0"/>
      <w:marTop w:val="0"/>
      <w:marBottom w:val="0"/>
      <w:divBdr>
        <w:top w:val="none" w:sz="0" w:space="0" w:color="auto"/>
        <w:left w:val="none" w:sz="0" w:space="0" w:color="auto"/>
        <w:bottom w:val="none" w:sz="0" w:space="0" w:color="auto"/>
        <w:right w:val="none" w:sz="0" w:space="0" w:color="auto"/>
      </w:divBdr>
    </w:div>
    <w:div w:id="504710509">
      <w:bodyDiv w:val="1"/>
      <w:marLeft w:val="0"/>
      <w:marRight w:val="0"/>
      <w:marTop w:val="0"/>
      <w:marBottom w:val="0"/>
      <w:divBdr>
        <w:top w:val="none" w:sz="0" w:space="0" w:color="auto"/>
        <w:left w:val="none" w:sz="0" w:space="0" w:color="auto"/>
        <w:bottom w:val="none" w:sz="0" w:space="0" w:color="auto"/>
        <w:right w:val="none" w:sz="0" w:space="0" w:color="auto"/>
      </w:divBdr>
    </w:div>
    <w:div w:id="515776391">
      <w:bodyDiv w:val="1"/>
      <w:marLeft w:val="0"/>
      <w:marRight w:val="0"/>
      <w:marTop w:val="0"/>
      <w:marBottom w:val="0"/>
      <w:divBdr>
        <w:top w:val="none" w:sz="0" w:space="0" w:color="auto"/>
        <w:left w:val="none" w:sz="0" w:space="0" w:color="auto"/>
        <w:bottom w:val="none" w:sz="0" w:space="0" w:color="auto"/>
        <w:right w:val="none" w:sz="0" w:space="0" w:color="auto"/>
      </w:divBdr>
    </w:div>
    <w:div w:id="526286337">
      <w:bodyDiv w:val="1"/>
      <w:marLeft w:val="0"/>
      <w:marRight w:val="0"/>
      <w:marTop w:val="0"/>
      <w:marBottom w:val="0"/>
      <w:divBdr>
        <w:top w:val="none" w:sz="0" w:space="0" w:color="auto"/>
        <w:left w:val="none" w:sz="0" w:space="0" w:color="auto"/>
        <w:bottom w:val="none" w:sz="0" w:space="0" w:color="auto"/>
        <w:right w:val="none" w:sz="0" w:space="0" w:color="auto"/>
      </w:divBdr>
    </w:div>
    <w:div w:id="526792512">
      <w:bodyDiv w:val="1"/>
      <w:marLeft w:val="0"/>
      <w:marRight w:val="0"/>
      <w:marTop w:val="0"/>
      <w:marBottom w:val="0"/>
      <w:divBdr>
        <w:top w:val="none" w:sz="0" w:space="0" w:color="auto"/>
        <w:left w:val="none" w:sz="0" w:space="0" w:color="auto"/>
        <w:bottom w:val="none" w:sz="0" w:space="0" w:color="auto"/>
        <w:right w:val="none" w:sz="0" w:space="0" w:color="auto"/>
      </w:divBdr>
    </w:div>
    <w:div w:id="551044677">
      <w:bodyDiv w:val="1"/>
      <w:marLeft w:val="0"/>
      <w:marRight w:val="0"/>
      <w:marTop w:val="0"/>
      <w:marBottom w:val="0"/>
      <w:divBdr>
        <w:top w:val="none" w:sz="0" w:space="0" w:color="auto"/>
        <w:left w:val="none" w:sz="0" w:space="0" w:color="auto"/>
        <w:bottom w:val="none" w:sz="0" w:space="0" w:color="auto"/>
        <w:right w:val="none" w:sz="0" w:space="0" w:color="auto"/>
      </w:divBdr>
    </w:div>
    <w:div w:id="559251280">
      <w:bodyDiv w:val="1"/>
      <w:marLeft w:val="0"/>
      <w:marRight w:val="0"/>
      <w:marTop w:val="0"/>
      <w:marBottom w:val="0"/>
      <w:divBdr>
        <w:top w:val="none" w:sz="0" w:space="0" w:color="auto"/>
        <w:left w:val="none" w:sz="0" w:space="0" w:color="auto"/>
        <w:bottom w:val="none" w:sz="0" w:space="0" w:color="auto"/>
        <w:right w:val="none" w:sz="0" w:space="0" w:color="auto"/>
      </w:divBdr>
    </w:div>
    <w:div w:id="565842952">
      <w:bodyDiv w:val="1"/>
      <w:marLeft w:val="0"/>
      <w:marRight w:val="0"/>
      <w:marTop w:val="0"/>
      <w:marBottom w:val="0"/>
      <w:divBdr>
        <w:top w:val="none" w:sz="0" w:space="0" w:color="auto"/>
        <w:left w:val="none" w:sz="0" w:space="0" w:color="auto"/>
        <w:bottom w:val="none" w:sz="0" w:space="0" w:color="auto"/>
        <w:right w:val="none" w:sz="0" w:space="0" w:color="auto"/>
      </w:divBdr>
    </w:div>
    <w:div w:id="632903517">
      <w:bodyDiv w:val="1"/>
      <w:marLeft w:val="0"/>
      <w:marRight w:val="0"/>
      <w:marTop w:val="0"/>
      <w:marBottom w:val="0"/>
      <w:divBdr>
        <w:top w:val="none" w:sz="0" w:space="0" w:color="auto"/>
        <w:left w:val="none" w:sz="0" w:space="0" w:color="auto"/>
        <w:bottom w:val="none" w:sz="0" w:space="0" w:color="auto"/>
        <w:right w:val="none" w:sz="0" w:space="0" w:color="auto"/>
      </w:divBdr>
    </w:div>
    <w:div w:id="648369144">
      <w:bodyDiv w:val="1"/>
      <w:marLeft w:val="0"/>
      <w:marRight w:val="0"/>
      <w:marTop w:val="0"/>
      <w:marBottom w:val="0"/>
      <w:divBdr>
        <w:top w:val="none" w:sz="0" w:space="0" w:color="auto"/>
        <w:left w:val="none" w:sz="0" w:space="0" w:color="auto"/>
        <w:bottom w:val="none" w:sz="0" w:space="0" w:color="auto"/>
        <w:right w:val="none" w:sz="0" w:space="0" w:color="auto"/>
      </w:divBdr>
    </w:div>
    <w:div w:id="656343364">
      <w:bodyDiv w:val="1"/>
      <w:marLeft w:val="0"/>
      <w:marRight w:val="0"/>
      <w:marTop w:val="0"/>
      <w:marBottom w:val="0"/>
      <w:divBdr>
        <w:top w:val="none" w:sz="0" w:space="0" w:color="auto"/>
        <w:left w:val="none" w:sz="0" w:space="0" w:color="auto"/>
        <w:bottom w:val="none" w:sz="0" w:space="0" w:color="auto"/>
        <w:right w:val="none" w:sz="0" w:space="0" w:color="auto"/>
      </w:divBdr>
    </w:div>
    <w:div w:id="660697236">
      <w:bodyDiv w:val="1"/>
      <w:marLeft w:val="0"/>
      <w:marRight w:val="0"/>
      <w:marTop w:val="0"/>
      <w:marBottom w:val="0"/>
      <w:divBdr>
        <w:top w:val="none" w:sz="0" w:space="0" w:color="auto"/>
        <w:left w:val="none" w:sz="0" w:space="0" w:color="auto"/>
        <w:bottom w:val="none" w:sz="0" w:space="0" w:color="auto"/>
        <w:right w:val="none" w:sz="0" w:space="0" w:color="auto"/>
      </w:divBdr>
    </w:div>
    <w:div w:id="675964107">
      <w:bodyDiv w:val="1"/>
      <w:marLeft w:val="0"/>
      <w:marRight w:val="0"/>
      <w:marTop w:val="0"/>
      <w:marBottom w:val="0"/>
      <w:divBdr>
        <w:top w:val="none" w:sz="0" w:space="0" w:color="auto"/>
        <w:left w:val="none" w:sz="0" w:space="0" w:color="auto"/>
        <w:bottom w:val="none" w:sz="0" w:space="0" w:color="auto"/>
        <w:right w:val="none" w:sz="0" w:space="0" w:color="auto"/>
      </w:divBdr>
    </w:div>
    <w:div w:id="735402081">
      <w:bodyDiv w:val="1"/>
      <w:marLeft w:val="0"/>
      <w:marRight w:val="0"/>
      <w:marTop w:val="0"/>
      <w:marBottom w:val="0"/>
      <w:divBdr>
        <w:top w:val="none" w:sz="0" w:space="0" w:color="auto"/>
        <w:left w:val="none" w:sz="0" w:space="0" w:color="auto"/>
        <w:bottom w:val="none" w:sz="0" w:space="0" w:color="auto"/>
        <w:right w:val="none" w:sz="0" w:space="0" w:color="auto"/>
      </w:divBdr>
    </w:div>
    <w:div w:id="747581496">
      <w:bodyDiv w:val="1"/>
      <w:marLeft w:val="0"/>
      <w:marRight w:val="0"/>
      <w:marTop w:val="0"/>
      <w:marBottom w:val="0"/>
      <w:divBdr>
        <w:top w:val="none" w:sz="0" w:space="0" w:color="auto"/>
        <w:left w:val="none" w:sz="0" w:space="0" w:color="auto"/>
        <w:bottom w:val="none" w:sz="0" w:space="0" w:color="auto"/>
        <w:right w:val="none" w:sz="0" w:space="0" w:color="auto"/>
      </w:divBdr>
    </w:div>
    <w:div w:id="749890313">
      <w:bodyDiv w:val="1"/>
      <w:marLeft w:val="0"/>
      <w:marRight w:val="0"/>
      <w:marTop w:val="0"/>
      <w:marBottom w:val="0"/>
      <w:divBdr>
        <w:top w:val="none" w:sz="0" w:space="0" w:color="auto"/>
        <w:left w:val="none" w:sz="0" w:space="0" w:color="auto"/>
        <w:bottom w:val="none" w:sz="0" w:space="0" w:color="auto"/>
        <w:right w:val="none" w:sz="0" w:space="0" w:color="auto"/>
      </w:divBdr>
    </w:div>
    <w:div w:id="757794625">
      <w:bodyDiv w:val="1"/>
      <w:marLeft w:val="0"/>
      <w:marRight w:val="0"/>
      <w:marTop w:val="0"/>
      <w:marBottom w:val="0"/>
      <w:divBdr>
        <w:top w:val="none" w:sz="0" w:space="0" w:color="auto"/>
        <w:left w:val="none" w:sz="0" w:space="0" w:color="auto"/>
        <w:bottom w:val="none" w:sz="0" w:space="0" w:color="auto"/>
        <w:right w:val="none" w:sz="0" w:space="0" w:color="auto"/>
      </w:divBdr>
    </w:div>
    <w:div w:id="812867706">
      <w:bodyDiv w:val="1"/>
      <w:marLeft w:val="0"/>
      <w:marRight w:val="0"/>
      <w:marTop w:val="0"/>
      <w:marBottom w:val="0"/>
      <w:divBdr>
        <w:top w:val="none" w:sz="0" w:space="0" w:color="auto"/>
        <w:left w:val="none" w:sz="0" w:space="0" w:color="auto"/>
        <w:bottom w:val="none" w:sz="0" w:space="0" w:color="auto"/>
        <w:right w:val="none" w:sz="0" w:space="0" w:color="auto"/>
      </w:divBdr>
    </w:div>
    <w:div w:id="871386709">
      <w:bodyDiv w:val="1"/>
      <w:marLeft w:val="0"/>
      <w:marRight w:val="0"/>
      <w:marTop w:val="0"/>
      <w:marBottom w:val="0"/>
      <w:divBdr>
        <w:top w:val="none" w:sz="0" w:space="0" w:color="auto"/>
        <w:left w:val="none" w:sz="0" w:space="0" w:color="auto"/>
        <w:bottom w:val="none" w:sz="0" w:space="0" w:color="auto"/>
        <w:right w:val="none" w:sz="0" w:space="0" w:color="auto"/>
      </w:divBdr>
    </w:div>
    <w:div w:id="886796691">
      <w:bodyDiv w:val="1"/>
      <w:marLeft w:val="0"/>
      <w:marRight w:val="0"/>
      <w:marTop w:val="0"/>
      <w:marBottom w:val="0"/>
      <w:divBdr>
        <w:top w:val="none" w:sz="0" w:space="0" w:color="auto"/>
        <w:left w:val="none" w:sz="0" w:space="0" w:color="auto"/>
        <w:bottom w:val="none" w:sz="0" w:space="0" w:color="auto"/>
        <w:right w:val="none" w:sz="0" w:space="0" w:color="auto"/>
      </w:divBdr>
    </w:div>
    <w:div w:id="1117870534">
      <w:bodyDiv w:val="1"/>
      <w:marLeft w:val="0"/>
      <w:marRight w:val="0"/>
      <w:marTop w:val="0"/>
      <w:marBottom w:val="0"/>
      <w:divBdr>
        <w:top w:val="none" w:sz="0" w:space="0" w:color="auto"/>
        <w:left w:val="none" w:sz="0" w:space="0" w:color="auto"/>
        <w:bottom w:val="none" w:sz="0" w:space="0" w:color="auto"/>
        <w:right w:val="none" w:sz="0" w:space="0" w:color="auto"/>
      </w:divBdr>
    </w:div>
    <w:div w:id="1143157717">
      <w:bodyDiv w:val="1"/>
      <w:marLeft w:val="0"/>
      <w:marRight w:val="0"/>
      <w:marTop w:val="0"/>
      <w:marBottom w:val="0"/>
      <w:divBdr>
        <w:top w:val="none" w:sz="0" w:space="0" w:color="auto"/>
        <w:left w:val="none" w:sz="0" w:space="0" w:color="auto"/>
        <w:bottom w:val="none" w:sz="0" w:space="0" w:color="auto"/>
        <w:right w:val="none" w:sz="0" w:space="0" w:color="auto"/>
      </w:divBdr>
    </w:div>
    <w:div w:id="1148396486">
      <w:bodyDiv w:val="1"/>
      <w:marLeft w:val="0"/>
      <w:marRight w:val="0"/>
      <w:marTop w:val="0"/>
      <w:marBottom w:val="0"/>
      <w:divBdr>
        <w:top w:val="none" w:sz="0" w:space="0" w:color="auto"/>
        <w:left w:val="none" w:sz="0" w:space="0" w:color="auto"/>
        <w:bottom w:val="none" w:sz="0" w:space="0" w:color="auto"/>
        <w:right w:val="none" w:sz="0" w:space="0" w:color="auto"/>
      </w:divBdr>
    </w:div>
    <w:div w:id="1158112042">
      <w:bodyDiv w:val="1"/>
      <w:marLeft w:val="0"/>
      <w:marRight w:val="0"/>
      <w:marTop w:val="0"/>
      <w:marBottom w:val="0"/>
      <w:divBdr>
        <w:top w:val="none" w:sz="0" w:space="0" w:color="auto"/>
        <w:left w:val="none" w:sz="0" w:space="0" w:color="auto"/>
        <w:bottom w:val="none" w:sz="0" w:space="0" w:color="auto"/>
        <w:right w:val="none" w:sz="0" w:space="0" w:color="auto"/>
      </w:divBdr>
    </w:div>
    <w:div w:id="1177883795">
      <w:bodyDiv w:val="1"/>
      <w:marLeft w:val="0"/>
      <w:marRight w:val="0"/>
      <w:marTop w:val="0"/>
      <w:marBottom w:val="0"/>
      <w:divBdr>
        <w:top w:val="none" w:sz="0" w:space="0" w:color="auto"/>
        <w:left w:val="none" w:sz="0" w:space="0" w:color="auto"/>
        <w:bottom w:val="none" w:sz="0" w:space="0" w:color="auto"/>
        <w:right w:val="none" w:sz="0" w:space="0" w:color="auto"/>
      </w:divBdr>
    </w:div>
    <w:div w:id="1180124986">
      <w:bodyDiv w:val="1"/>
      <w:marLeft w:val="0"/>
      <w:marRight w:val="0"/>
      <w:marTop w:val="0"/>
      <w:marBottom w:val="0"/>
      <w:divBdr>
        <w:top w:val="none" w:sz="0" w:space="0" w:color="auto"/>
        <w:left w:val="none" w:sz="0" w:space="0" w:color="auto"/>
        <w:bottom w:val="none" w:sz="0" w:space="0" w:color="auto"/>
        <w:right w:val="none" w:sz="0" w:space="0" w:color="auto"/>
      </w:divBdr>
    </w:div>
    <w:div w:id="1302424057">
      <w:marLeft w:val="0"/>
      <w:marRight w:val="0"/>
      <w:marTop w:val="0"/>
      <w:marBottom w:val="0"/>
      <w:divBdr>
        <w:top w:val="none" w:sz="0" w:space="0" w:color="auto"/>
        <w:left w:val="none" w:sz="0" w:space="0" w:color="auto"/>
        <w:bottom w:val="none" w:sz="0" w:space="0" w:color="auto"/>
        <w:right w:val="none" w:sz="0" w:space="0" w:color="auto"/>
      </w:divBdr>
    </w:div>
    <w:div w:id="1302424058">
      <w:marLeft w:val="0"/>
      <w:marRight w:val="0"/>
      <w:marTop w:val="0"/>
      <w:marBottom w:val="0"/>
      <w:divBdr>
        <w:top w:val="none" w:sz="0" w:space="0" w:color="auto"/>
        <w:left w:val="none" w:sz="0" w:space="0" w:color="auto"/>
        <w:bottom w:val="none" w:sz="0" w:space="0" w:color="auto"/>
        <w:right w:val="none" w:sz="0" w:space="0" w:color="auto"/>
      </w:divBdr>
    </w:div>
    <w:div w:id="1302424059">
      <w:marLeft w:val="0"/>
      <w:marRight w:val="0"/>
      <w:marTop w:val="0"/>
      <w:marBottom w:val="0"/>
      <w:divBdr>
        <w:top w:val="none" w:sz="0" w:space="0" w:color="auto"/>
        <w:left w:val="none" w:sz="0" w:space="0" w:color="auto"/>
        <w:bottom w:val="none" w:sz="0" w:space="0" w:color="auto"/>
        <w:right w:val="none" w:sz="0" w:space="0" w:color="auto"/>
      </w:divBdr>
    </w:div>
    <w:div w:id="1302424060">
      <w:marLeft w:val="0"/>
      <w:marRight w:val="0"/>
      <w:marTop w:val="0"/>
      <w:marBottom w:val="0"/>
      <w:divBdr>
        <w:top w:val="none" w:sz="0" w:space="0" w:color="auto"/>
        <w:left w:val="none" w:sz="0" w:space="0" w:color="auto"/>
        <w:bottom w:val="none" w:sz="0" w:space="0" w:color="auto"/>
        <w:right w:val="none" w:sz="0" w:space="0" w:color="auto"/>
      </w:divBdr>
    </w:div>
    <w:div w:id="1302424061">
      <w:marLeft w:val="0"/>
      <w:marRight w:val="0"/>
      <w:marTop w:val="0"/>
      <w:marBottom w:val="0"/>
      <w:divBdr>
        <w:top w:val="none" w:sz="0" w:space="0" w:color="auto"/>
        <w:left w:val="none" w:sz="0" w:space="0" w:color="auto"/>
        <w:bottom w:val="none" w:sz="0" w:space="0" w:color="auto"/>
        <w:right w:val="none" w:sz="0" w:space="0" w:color="auto"/>
      </w:divBdr>
    </w:div>
    <w:div w:id="1315449646">
      <w:bodyDiv w:val="1"/>
      <w:marLeft w:val="0"/>
      <w:marRight w:val="0"/>
      <w:marTop w:val="0"/>
      <w:marBottom w:val="0"/>
      <w:divBdr>
        <w:top w:val="none" w:sz="0" w:space="0" w:color="auto"/>
        <w:left w:val="none" w:sz="0" w:space="0" w:color="auto"/>
        <w:bottom w:val="none" w:sz="0" w:space="0" w:color="auto"/>
        <w:right w:val="none" w:sz="0" w:space="0" w:color="auto"/>
      </w:divBdr>
    </w:div>
    <w:div w:id="1346132069">
      <w:bodyDiv w:val="1"/>
      <w:marLeft w:val="0"/>
      <w:marRight w:val="0"/>
      <w:marTop w:val="0"/>
      <w:marBottom w:val="0"/>
      <w:divBdr>
        <w:top w:val="none" w:sz="0" w:space="0" w:color="auto"/>
        <w:left w:val="none" w:sz="0" w:space="0" w:color="auto"/>
        <w:bottom w:val="none" w:sz="0" w:space="0" w:color="auto"/>
        <w:right w:val="none" w:sz="0" w:space="0" w:color="auto"/>
      </w:divBdr>
    </w:div>
    <w:div w:id="1361126444">
      <w:bodyDiv w:val="1"/>
      <w:marLeft w:val="0"/>
      <w:marRight w:val="0"/>
      <w:marTop w:val="0"/>
      <w:marBottom w:val="0"/>
      <w:divBdr>
        <w:top w:val="none" w:sz="0" w:space="0" w:color="auto"/>
        <w:left w:val="none" w:sz="0" w:space="0" w:color="auto"/>
        <w:bottom w:val="none" w:sz="0" w:space="0" w:color="auto"/>
        <w:right w:val="none" w:sz="0" w:space="0" w:color="auto"/>
      </w:divBdr>
    </w:div>
    <w:div w:id="1386295185">
      <w:bodyDiv w:val="1"/>
      <w:marLeft w:val="0"/>
      <w:marRight w:val="0"/>
      <w:marTop w:val="0"/>
      <w:marBottom w:val="0"/>
      <w:divBdr>
        <w:top w:val="none" w:sz="0" w:space="0" w:color="auto"/>
        <w:left w:val="none" w:sz="0" w:space="0" w:color="auto"/>
        <w:bottom w:val="none" w:sz="0" w:space="0" w:color="auto"/>
        <w:right w:val="none" w:sz="0" w:space="0" w:color="auto"/>
      </w:divBdr>
    </w:div>
    <w:div w:id="1408919818">
      <w:bodyDiv w:val="1"/>
      <w:marLeft w:val="0"/>
      <w:marRight w:val="0"/>
      <w:marTop w:val="0"/>
      <w:marBottom w:val="0"/>
      <w:divBdr>
        <w:top w:val="none" w:sz="0" w:space="0" w:color="auto"/>
        <w:left w:val="none" w:sz="0" w:space="0" w:color="auto"/>
        <w:bottom w:val="none" w:sz="0" w:space="0" w:color="auto"/>
        <w:right w:val="none" w:sz="0" w:space="0" w:color="auto"/>
      </w:divBdr>
    </w:div>
    <w:div w:id="1446004858">
      <w:bodyDiv w:val="1"/>
      <w:marLeft w:val="0"/>
      <w:marRight w:val="0"/>
      <w:marTop w:val="0"/>
      <w:marBottom w:val="0"/>
      <w:divBdr>
        <w:top w:val="none" w:sz="0" w:space="0" w:color="auto"/>
        <w:left w:val="none" w:sz="0" w:space="0" w:color="auto"/>
        <w:bottom w:val="none" w:sz="0" w:space="0" w:color="auto"/>
        <w:right w:val="none" w:sz="0" w:space="0" w:color="auto"/>
      </w:divBdr>
    </w:div>
    <w:div w:id="1589852809">
      <w:bodyDiv w:val="1"/>
      <w:marLeft w:val="0"/>
      <w:marRight w:val="0"/>
      <w:marTop w:val="0"/>
      <w:marBottom w:val="0"/>
      <w:divBdr>
        <w:top w:val="none" w:sz="0" w:space="0" w:color="auto"/>
        <w:left w:val="none" w:sz="0" w:space="0" w:color="auto"/>
        <w:bottom w:val="none" w:sz="0" w:space="0" w:color="auto"/>
        <w:right w:val="none" w:sz="0" w:space="0" w:color="auto"/>
      </w:divBdr>
    </w:div>
    <w:div w:id="1631746257">
      <w:bodyDiv w:val="1"/>
      <w:marLeft w:val="0"/>
      <w:marRight w:val="0"/>
      <w:marTop w:val="0"/>
      <w:marBottom w:val="0"/>
      <w:divBdr>
        <w:top w:val="none" w:sz="0" w:space="0" w:color="auto"/>
        <w:left w:val="none" w:sz="0" w:space="0" w:color="auto"/>
        <w:bottom w:val="none" w:sz="0" w:space="0" w:color="auto"/>
        <w:right w:val="none" w:sz="0" w:space="0" w:color="auto"/>
      </w:divBdr>
    </w:div>
    <w:div w:id="1634142783">
      <w:bodyDiv w:val="1"/>
      <w:marLeft w:val="0"/>
      <w:marRight w:val="0"/>
      <w:marTop w:val="0"/>
      <w:marBottom w:val="0"/>
      <w:divBdr>
        <w:top w:val="none" w:sz="0" w:space="0" w:color="auto"/>
        <w:left w:val="none" w:sz="0" w:space="0" w:color="auto"/>
        <w:bottom w:val="none" w:sz="0" w:space="0" w:color="auto"/>
        <w:right w:val="none" w:sz="0" w:space="0" w:color="auto"/>
      </w:divBdr>
    </w:div>
    <w:div w:id="1685663834">
      <w:bodyDiv w:val="1"/>
      <w:marLeft w:val="0"/>
      <w:marRight w:val="0"/>
      <w:marTop w:val="0"/>
      <w:marBottom w:val="0"/>
      <w:divBdr>
        <w:top w:val="none" w:sz="0" w:space="0" w:color="auto"/>
        <w:left w:val="none" w:sz="0" w:space="0" w:color="auto"/>
        <w:bottom w:val="none" w:sz="0" w:space="0" w:color="auto"/>
        <w:right w:val="none" w:sz="0" w:space="0" w:color="auto"/>
      </w:divBdr>
    </w:div>
    <w:div w:id="1711145676">
      <w:bodyDiv w:val="1"/>
      <w:marLeft w:val="0"/>
      <w:marRight w:val="0"/>
      <w:marTop w:val="0"/>
      <w:marBottom w:val="0"/>
      <w:divBdr>
        <w:top w:val="none" w:sz="0" w:space="0" w:color="auto"/>
        <w:left w:val="none" w:sz="0" w:space="0" w:color="auto"/>
        <w:bottom w:val="none" w:sz="0" w:space="0" w:color="auto"/>
        <w:right w:val="none" w:sz="0" w:space="0" w:color="auto"/>
      </w:divBdr>
    </w:div>
    <w:div w:id="1778284323">
      <w:bodyDiv w:val="1"/>
      <w:marLeft w:val="0"/>
      <w:marRight w:val="0"/>
      <w:marTop w:val="0"/>
      <w:marBottom w:val="0"/>
      <w:divBdr>
        <w:top w:val="none" w:sz="0" w:space="0" w:color="auto"/>
        <w:left w:val="none" w:sz="0" w:space="0" w:color="auto"/>
        <w:bottom w:val="none" w:sz="0" w:space="0" w:color="auto"/>
        <w:right w:val="none" w:sz="0" w:space="0" w:color="auto"/>
      </w:divBdr>
    </w:div>
    <w:div w:id="1835098553">
      <w:bodyDiv w:val="1"/>
      <w:marLeft w:val="0"/>
      <w:marRight w:val="0"/>
      <w:marTop w:val="0"/>
      <w:marBottom w:val="0"/>
      <w:divBdr>
        <w:top w:val="none" w:sz="0" w:space="0" w:color="auto"/>
        <w:left w:val="none" w:sz="0" w:space="0" w:color="auto"/>
        <w:bottom w:val="none" w:sz="0" w:space="0" w:color="auto"/>
        <w:right w:val="none" w:sz="0" w:space="0" w:color="auto"/>
      </w:divBdr>
    </w:div>
    <w:div w:id="1923372809">
      <w:bodyDiv w:val="1"/>
      <w:marLeft w:val="0"/>
      <w:marRight w:val="0"/>
      <w:marTop w:val="0"/>
      <w:marBottom w:val="0"/>
      <w:divBdr>
        <w:top w:val="none" w:sz="0" w:space="0" w:color="auto"/>
        <w:left w:val="none" w:sz="0" w:space="0" w:color="auto"/>
        <w:bottom w:val="none" w:sz="0" w:space="0" w:color="auto"/>
        <w:right w:val="none" w:sz="0" w:space="0" w:color="auto"/>
      </w:divBdr>
    </w:div>
    <w:div w:id="1950812807">
      <w:bodyDiv w:val="1"/>
      <w:marLeft w:val="0"/>
      <w:marRight w:val="0"/>
      <w:marTop w:val="0"/>
      <w:marBottom w:val="0"/>
      <w:divBdr>
        <w:top w:val="none" w:sz="0" w:space="0" w:color="auto"/>
        <w:left w:val="none" w:sz="0" w:space="0" w:color="auto"/>
        <w:bottom w:val="none" w:sz="0" w:space="0" w:color="auto"/>
        <w:right w:val="none" w:sz="0" w:space="0" w:color="auto"/>
      </w:divBdr>
    </w:div>
    <w:div w:id="1993871104">
      <w:bodyDiv w:val="1"/>
      <w:marLeft w:val="0"/>
      <w:marRight w:val="0"/>
      <w:marTop w:val="0"/>
      <w:marBottom w:val="0"/>
      <w:divBdr>
        <w:top w:val="none" w:sz="0" w:space="0" w:color="auto"/>
        <w:left w:val="none" w:sz="0" w:space="0" w:color="auto"/>
        <w:bottom w:val="none" w:sz="0" w:space="0" w:color="auto"/>
        <w:right w:val="none" w:sz="0" w:space="0" w:color="auto"/>
      </w:divBdr>
    </w:div>
    <w:div w:id="2023823214">
      <w:bodyDiv w:val="1"/>
      <w:marLeft w:val="0"/>
      <w:marRight w:val="0"/>
      <w:marTop w:val="0"/>
      <w:marBottom w:val="0"/>
      <w:divBdr>
        <w:top w:val="none" w:sz="0" w:space="0" w:color="auto"/>
        <w:left w:val="none" w:sz="0" w:space="0" w:color="auto"/>
        <w:bottom w:val="none" w:sz="0" w:space="0" w:color="auto"/>
        <w:right w:val="none" w:sz="0" w:space="0" w:color="auto"/>
      </w:divBdr>
    </w:div>
    <w:div w:id="2057393268">
      <w:bodyDiv w:val="1"/>
      <w:marLeft w:val="0"/>
      <w:marRight w:val="0"/>
      <w:marTop w:val="0"/>
      <w:marBottom w:val="0"/>
      <w:divBdr>
        <w:top w:val="none" w:sz="0" w:space="0" w:color="auto"/>
        <w:left w:val="none" w:sz="0" w:space="0" w:color="auto"/>
        <w:bottom w:val="none" w:sz="0" w:space="0" w:color="auto"/>
        <w:right w:val="none" w:sz="0" w:space="0" w:color="auto"/>
      </w:divBdr>
    </w:div>
    <w:div w:id="206231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40DC-9F82-4B3D-AAC7-724CE0AEE4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Windows XP Professional SP2</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ESTADO DO MARANHÃO</dc:title>
  <dc:subject/>
  <dc:creator>ok</dc:creator>
  <keywords/>
  <lastModifiedBy>Rute Araujo Araujo</lastModifiedBy>
  <revision>9</revision>
  <lastPrinted>2023-04-11T12:45:00.0000000Z</lastPrinted>
  <dcterms:created xsi:type="dcterms:W3CDTF">2024-02-15T15:00:00.0000000Z</dcterms:created>
  <dcterms:modified xsi:type="dcterms:W3CDTF">2024-02-29T15:41:34.8698059Z</dcterms:modified>
</coreProperties>
</file>