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A99E1" w14:textId="4729A952" w:rsidR="007262AF" w:rsidRPr="006E1990" w:rsidRDefault="007262AF" w:rsidP="00127AAA">
      <w:pPr>
        <w:rPr>
          <w:rFonts w:ascii="Arial" w:hAnsi="Arial" w:cs="Arial"/>
          <w:color w:val="5B5B5F"/>
          <w:sz w:val="36"/>
          <w:szCs w:val="36"/>
        </w:rPr>
      </w:pPr>
    </w:p>
    <w:p w14:paraId="02437A2A" w14:textId="744614EB" w:rsidR="00127AAA" w:rsidRPr="005B780D" w:rsidRDefault="005B780D" w:rsidP="000F6B22">
      <w:pPr>
        <w:shd w:val="clear" w:color="auto" w:fill="BFBFBF" w:themeFill="background1" w:themeFillShade="BF"/>
        <w:jc w:val="center"/>
        <w:rPr>
          <w:rFonts w:ascii="Arial" w:hAnsi="Arial" w:cs="Arial"/>
          <w:b/>
          <w:bCs/>
          <w:sz w:val="40"/>
          <w:szCs w:val="40"/>
        </w:rPr>
      </w:pPr>
      <w:r w:rsidRPr="00A66EED">
        <w:rPr>
          <w:rFonts w:ascii="Arial" w:hAnsi="Arial" w:cs="Arial"/>
          <w:b/>
          <w:bCs/>
          <w:sz w:val="40"/>
          <w:szCs w:val="40"/>
        </w:rPr>
        <w:t xml:space="preserve">EDITAL </w:t>
      </w:r>
      <w:r w:rsidR="00196741" w:rsidRPr="00A66EED">
        <w:rPr>
          <w:rFonts w:ascii="Arial" w:hAnsi="Arial" w:cs="Arial"/>
          <w:b/>
          <w:bCs/>
          <w:sz w:val="40"/>
          <w:szCs w:val="40"/>
        </w:rPr>
        <w:t>CONCORRÊNCIA</w:t>
      </w:r>
      <w:r w:rsidR="000F6B22" w:rsidRPr="00A66EED">
        <w:rPr>
          <w:rFonts w:ascii="Arial" w:hAnsi="Arial" w:cs="Arial"/>
          <w:b/>
          <w:bCs/>
          <w:sz w:val="40"/>
          <w:szCs w:val="40"/>
        </w:rPr>
        <w:t xml:space="preserve"> n°</w:t>
      </w:r>
      <w:r w:rsidR="000F6B22" w:rsidRPr="005B780D">
        <w:rPr>
          <w:rFonts w:ascii="Arial" w:hAnsi="Arial" w:cs="Arial"/>
          <w:sz w:val="40"/>
          <w:szCs w:val="40"/>
        </w:rPr>
        <w:t xml:space="preserve"> </w:t>
      </w:r>
      <w:r w:rsidR="000F6B22" w:rsidRPr="009A1076">
        <w:rPr>
          <w:rFonts w:ascii="Arial" w:hAnsi="Arial" w:cs="Arial"/>
          <w:b/>
          <w:bCs/>
          <w:sz w:val="40"/>
          <w:szCs w:val="40"/>
        </w:rPr>
        <w:t>001</w:t>
      </w:r>
      <w:r w:rsidR="00127AAA" w:rsidRPr="009A1076">
        <w:rPr>
          <w:rFonts w:ascii="Arial" w:hAnsi="Arial" w:cs="Arial"/>
          <w:b/>
          <w:bCs/>
          <w:sz w:val="40"/>
          <w:szCs w:val="40"/>
        </w:rPr>
        <w:t>/</w:t>
      </w:r>
      <w:r w:rsidR="000F6B22" w:rsidRPr="009A1076">
        <w:rPr>
          <w:rFonts w:ascii="Arial" w:hAnsi="Arial" w:cs="Arial"/>
          <w:b/>
          <w:bCs/>
          <w:sz w:val="40"/>
          <w:szCs w:val="40"/>
        </w:rPr>
        <w:t>2024</w:t>
      </w:r>
    </w:p>
    <w:p w14:paraId="1CC7C9FE" w14:textId="44C39121" w:rsidR="003C7A23" w:rsidRPr="00E668D4" w:rsidRDefault="003C7A23" w:rsidP="009A1076">
      <w:pPr>
        <w:shd w:val="clear" w:color="auto" w:fill="BFBFBF" w:themeFill="background1" w:themeFillShade="BF"/>
        <w:spacing w:line="312" w:lineRule="auto"/>
        <w:ind w:firstLine="567"/>
        <w:jc w:val="center"/>
        <w:rPr>
          <w:rFonts w:ascii="Arial" w:hAnsi="Arial" w:cs="Arial"/>
          <w:b/>
          <w:bCs/>
          <w:color w:val="000000"/>
          <w:sz w:val="28"/>
          <w:szCs w:val="28"/>
        </w:rPr>
      </w:pPr>
      <w:r w:rsidRPr="009A1076">
        <w:rPr>
          <w:rFonts w:ascii="Arial" w:hAnsi="Arial" w:cs="Arial"/>
          <w:b/>
          <w:bCs/>
          <w:color w:val="000000"/>
          <w:sz w:val="28"/>
          <w:szCs w:val="28"/>
          <w:shd w:val="clear" w:color="auto" w:fill="BFBFBF" w:themeFill="background1" w:themeFillShade="BF"/>
        </w:rPr>
        <w:t>Processo Administrativo n°</w:t>
      </w:r>
      <w:r w:rsidR="00095409" w:rsidRPr="009A1076">
        <w:rPr>
          <w:rFonts w:ascii="Arial" w:hAnsi="Arial" w:cs="Arial"/>
          <w:b/>
          <w:bCs/>
          <w:color w:val="000000"/>
          <w:sz w:val="28"/>
          <w:szCs w:val="28"/>
          <w:shd w:val="clear" w:color="auto" w:fill="BFBFBF" w:themeFill="background1" w:themeFillShade="BF"/>
        </w:rPr>
        <w:t xml:space="preserve"> </w:t>
      </w:r>
      <w:r w:rsidR="00940FB4">
        <w:rPr>
          <w:rFonts w:ascii="Arial" w:hAnsi="Arial" w:cs="Arial"/>
          <w:b/>
          <w:bCs/>
          <w:color w:val="000000"/>
          <w:sz w:val="28"/>
          <w:szCs w:val="28"/>
          <w:shd w:val="clear" w:color="auto" w:fill="BFBFBF" w:themeFill="background1" w:themeFillShade="BF"/>
        </w:rPr>
        <w:t>55/</w:t>
      </w:r>
      <w:r w:rsidR="00095409" w:rsidRPr="009A1076">
        <w:rPr>
          <w:rFonts w:ascii="Arial" w:hAnsi="Arial" w:cs="Arial"/>
          <w:b/>
          <w:bCs/>
          <w:color w:val="000000"/>
          <w:sz w:val="28"/>
          <w:szCs w:val="28"/>
          <w:shd w:val="clear" w:color="auto" w:fill="BFBFBF" w:themeFill="background1" w:themeFillShade="BF"/>
        </w:rPr>
        <w:t>2024</w:t>
      </w:r>
    </w:p>
    <w:p w14:paraId="79A479D0" w14:textId="5BFC0A79" w:rsidR="00F411A3" w:rsidRDefault="00095409" w:rsidP="00095409">
      <w:pPr>
        <w:pStyle w:val="Nivel01"/>
        <w:numPr>
          <w:ilvl w:val="0"/>
          <w:numId w:val="0"/>
        </w:numPr>
        <w:spacing w:line="276" w:lineRule="auto"/>
        <w:rPr>
          <w:rFonts w:eastAsiaTheme="minorEastAsia"/>
          <w:b w:val="0"/>
          <w:color w:val="000000"/>
        </w:rPr>
      </w:pPr>
      <w:bookmarkStart w:id="0" w:name="_Toc135469195"/>
      <w:r>
        <w:rPr>
          <w:rFonts w:eastAsiaTheme="minorEastAsia"/>
          <w:b w:val="0"/>
          <w:color w:val="000000"/>
        </w:rPr>
        <w:tab/>
      </w:r>
      <w:r w:rsidR="00F411A3" w:rsidRPr="00F411A3">
        <w:rPr>
          <w:rFonts w:eastAsiaTheme="minorEastAsia"/>
          <w:b w:val="0"/>
          <w:color w:val="000000"/>
        </w:rPr>
        <w:t>A Prefeitura Municipal de Santana do Maranhão – MA,</w:t>
      </w:r>
      <w:r w:rsidR="00475FCF">
        <w:rPr>
          <w:rFonts w:eastAsiaTheme="minorEastAsia"/>
          <w:b w:val="0"/>
          <w:color w:val="000000"/>
        </w:rPr>
        <w:t xml:space="preserve"> através da Secretaria Municipal de Administração e Finanças</w:t>
      </w:r>
      <w:r w:rsidR="00F411A3" w:rsidRPr="00F411A3">
        <w:rPr>
          <w:rFonts w:eastAsiaTheme="minorEastAsia"/>
          <w:b w:val="0"/>
          <w:color w:val="000000"/>
        </w:rPr>
        <w:t xml:space="preserve"> torna público para o conhecimento dos interessados, que fará realizar, sob a égide da Lei n.º 14.133/2021, da Lei Complementar n.º 123/2006 alterada pela Lei Complementar nº 147/2014, e, de outras normas aplicáveis ao objeto deste certame, fará realizar licitação na modalidade </w:t>
      </w:r>
      <w:r w:rsidR="00F411A3" w:rsidRPr="00F411A3">
        <w:rPr>
          <w:rFonts w:eastAsiaTheme="minorEastAsia"/>
          <w:bCs w:val="0"/>
          <w:color w:val="000000"/>
        </w:rPr>
        <w:t>CONCORRÊNCIA</w:t>
      </w:r>
      <w:r w:rsidR="00F411A3">
        <w:rPr>
          <w:rFonts w:eastAsiaTheme="minorEastAsia"/>
          <w:b w:val="0"/>
          <w:color w:val="000000"/>
        </w:rPr>
        <w:t>,</w:t>
      </w:r>
      <w:r w:rsidR="00F411A3" w:rsidRPr="00F411A3">
        <w:rPr>
          <w:rFonts w:eastAsiaTheme="minorEastAsia"/>
          <w:b w:val="0"/>
          <w:color w:val="000000"/>
        </w:rPr>
        <w:t xml:space="preserve"> na forma </w:t>
      </w:r>
      <w:bookmarkStart w:id="1" w:name="_GoBack"/>
      <w:bookmarkEnd w:id="1"/>
      <w:r w:rsidR="00F411A3" w:rsidRPr="00095409">
        <w:rPr>
          <w:rFonts w:eastAsiaTheme="minorEastAsia"/>
          <w:bCs w:val="0"/>
          <w:color w:val="000000"/>
        </w:rPr>
        <w:t>ELETRÔNICA</w:t>
      </w:r>
      <w:r w:rsidR="00F411A3" w:rsidRPr="00F411A3">
        <w:rPr>
          <w:rFonts w:eastAsiaTheme="minorEastAsia"/>
          <w:b w:val="0"/>
          <w:color w:val="000000"/>
        </w:rPr>
        <w:t xml:space="preserve"> mediante as condições estabelecidas neste Edital</w:t>
      </w:r>
      <w:r>
        <w:rPr>
          <w:rFonts w:eastAsiaTheme="minorEastAsia"/>
          <w:b w:val="0"/>
          <w:color w:val="000000"/>
        </w:rPr>
        <w:t>.</w:t>
      </w:r>
    </w:p>
    <w:p w14:paraId="67325AD0" w14:textId="765D330A" w:rsidR="00095409" w:rsidRDefault="00095409" w:rsidP="006C672B">
      <w:pPr>
        <w:spacing w:line="276" w:lineRule="auto"/>
        <w:jc w:val="center"/>
        <w:rPr>
          <w:lang w:eastAsia="en-US"/>
        </w:rPr>
      </w:pPr>
    </w:p>
    <w:p w14:paraId="41EFFB46" w14:textId="5B228E88" w:rsidR="00095409" w:rsidRDefault="008903BF" w:rsidP="00095409">
      <w:pPr>
        <w:spacing w:line="276" w:lineRule="auto"/>
        <w:ind w:firstLine="708"/>
        <w:jc w:val="both"/>
        <w:rPr>
          <w:rFonts w:ascii="Arial" w:hAnsi="Arial" w:cs="Arial"/>
          <w:sz w:val="20"/>
          <w:szCs w:val="20"/>
          <w:lang w:eastAsia="en-US"/>
        </w:rPr>
      </w:pPr>
      <w:r>
        <w:rPr>
          <w:rFonts w:ascii="Arial" w:hAnsi="Arial" w:cs="Arial"/>
          <w:noProof/>
          <w:sz w:val="20"/>
          <w:szCs w:val="20"/>
        </w:rPr>
        <mc:AlternateContent>
          <mc:Choice Requires="wpg">
            <w:drawing>
              <wp:anchor distT="0" distB="0" distL="0" distR="0" simplePos="0" relativeHeight="251658240" behindDoc="1" locked="0" layoutInCell="1" allowOverlap="1" wp14:anchorId="4B39493E" wp14:editId="29EDC554">
                <wp:simplePos x="0" y="0"/>
                <wp:positionH relativeFrom="margin">
                  <wp:posOffset>-493395</wp:posOffset>
                </wp:positionH>
                <wp:positionV relativeFrom="paragraph">
                  <wp:posOffset>2016760</wp:posOffset>
                </wp:positionV>
                <wp:extent cx="6390005" cy="1211580"/>
                <wp:effectExtent l="0" t="0" r="0" b="7620"/>
                <wp:wrapTopAndBottom/>
                <wp:docPr id="631896066"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1211580"/>
                          <a:chOff x="922" y="113"/>
                          <a:chExt cx="10063" cy="1908"/>
                        </a:xfrm>
                      </wpg:grpSpPr>
                      <wps:wsp>
                        <wps:cNvPr id="751610390" name="AutoShape 3"/>
                        <wps:cNvSpPr>
                          <a:spLocks/>
                        </wps:cNvSpPr>
                        <wps:spPr bwMode="auto">
                          <a:xfrm>
                            <a:off x="922" y="113"/>
                            <a:ext cx="10063" cy="1908"/>
                          </a:xfrm>
                          <a:custGeom>
                            <a:avLst/>
                            <a:gdLst>
                              <a:gd name="T0" fmla="+- 0 2105 922"/>
                              <a:gd name="T1" fmla="*/ T0 w 10063"/>
                              <a:gd name="T2" fmla="+- 0 305 305"/>
                              <a:gd name="T3" fmla="*/ 305 h 1999"/>
                              <a:gd name="T4" fmla="+- 0 922 922"/>
                              <a:gd name="T5" fmla="*/ T4 w 10063"/>
                              <a:gd name="T6" fmla="+- 0 305 305"/>
                              <a:gd name="T7" fmla="*/ 305 h 1999"/>
                              <a:gd name="T8" fmla="+- 0 922 922"/>
                              <a:gd name="T9" fmla="*/ T8 w 10063"/>
                              <a:gd name="T10" fmla="+- 0 2304 305"/>
                              <a:gd name="T11" fmla="*/ 2304 h 1999"/>
                              <a:gd name="T12" fmla="+- 0 2105 922"/>
                              <a:gd name="T13" fmla="*/ T12 w 10063"/>
                              <a:gd name="T14" fmla="+- 0 2304 305"/>
                              <a:gd name="T15" fmla="*/ 2304 h 1999"/>
                              <a:gd name="T16" fmla="+- 0 2105 922"/>
                              <a:gd name="T17" fmla="*/ T16 w 10063"/>
                              <a:gd name="T18" fmla="+- 0 305 305"/>
                              <a:gd name="T19" fmla="*/ 305 h 1999"/>
                              <a:gd name="T20" fmla="+- 0 10985 922"/>
                              <a:gd name="T21" fmla="*/ T20 w 10063"/>
                              <a:gd name="T22" fmla="+- 0 305 305"/>
                              <a:gd name="T23" fmla="*/ 305 h 1999"/>
                              <a:gd name="T24" fmla="+- 0 2106 922"/>
                              <a:gd name="T25" fmla="*/ T24 w 10063"/>
                              <a:gd name="T26" fmla="+- 0 305 305"/>
                              <a:gd name="T27" fmla="*/ 305 h 1999"/>
                              <a:gd name="T28" fmla="+- 0 2106 922"/>
                              <a:gd name="T29" fmla="*/ T28 w 10063"/>
                              <a:gd name="T30" fmla="+- 0 2304 305"/>
                              <a:gd name="T31" fmla="*/ 2304 h 1999"/>
                              <a:gd name="T32" fmla="+- 0 10985 922"/>
                              <a:gd name="T33" fmla="*/ T32 w 10063"/>
                              <a:gd name="T34" fmla="+- 0 2304 305"/>
                              <a:gd name="T35" fmla="*/ 2304 h 1999"/>
                              <a:gd name="T36" fmla="+- 0 10985 922"/>
                              <a:gd name="T37" fmla="*/ T36 w 10063"/>
                              <a:gd name="T38" fmla="+- 0 305 305"/>
                              <a:gd name="T39" fmla="*/ 305 h 1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63" h="1999">
                                <a:moveTo>
                                  <a:pt x="1183" y="0"/>
                                </a:moveTo>
                                <a:lnTo>
                                  <a:pt x="0" y="0"/>
                                </a:lnTo>
                                <a:lnTo>
                                  <a:pt x="0" y="1999"/>
                                </a:lnTo>
                                <a:lnTo>
                                  <a:pt x="1183" y="1999"/>
                                </a:lnTo>
                                <a:lnTo>
                                  <a:pt x="1183" y="0"/>
                                </a:lnTo>
                                <a:close/>
                                <a:moveTo>
                                  <a:pt x="10063" y="0"/>
                                </a:moveTo>
                                <a:lnTo>
                                  <a:pt x="1184" y="0"/>
                                </a:lnTo>
                                <a:lnTo>
                                  <a:pt x="1184" y="1999"/>
                                </a:lnTo>
                                <a:lnTo>
                                  <a:pt x="10063" y="1999"/>
                                </a:lnTo>
                                <a:lnTo>
                                  <a:pt x="10063"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6408145" name="Freeform 4"/>
                        <wps:cNvSpPr>
                          <a:spLocks/>
                        </wps:cNvSpPr>
                        <wps:spPr bwMode="auto">
                          <a:xfrm>
                            <a:off x="1021" y="816"/>
                            <a:ext cx="851" cy="851"/>
                          </a:xfrm>
                          <a:custGeom>
                            <a:avLst/>
                            <a:gdLst>
                              <a:gd name="T0" fmla="+- 0 1446 1021"/>
                              <a:gd name="T1" fmla="*/ T0 w 851"/>
                              <a:gd name="T2" fmla="+- 0 816 816"/>
                              <a:gd name="T3" fmla="*/ 816 h 851"/>
                              <a:gd name="T4" fmla="+- 0 1336 1021"/>
                              <a:gd name="T5" fmla="*/ T4 w 851"/>
                              <a:gd name="T6" fmla="+- 0 830 816"/>
                              <a:gd name="T7" fmla="*/ 830 h 851"/>
                              <a:gd name="T8" fmla="+- 0 1234 1021"/>
                              <a:gd name="T9" fmla="*/ T8 w 851"/>
                              <a:gd name="T10" fmla="+- 0 873 816"/>
                              <a:gd name="T11" fmla="*/ 873 h 851"/>
                              <a:gd name="T12" fmla="+- 0 1145 1021"/>
                              <a:gd name="T13" fmla="*/ T12 w 851"/>
                              <a:gd name="T14" fmla="+- 0 940 816"/>
                              <a:gd name="T15" fmla="*/ 940 h 851"/>
                              <a:gd name="T16" fmla="+- 0 1078 1021"/>
                              <a:gd name="T17" fmla="*/ T16 w 851"/>
                              <a:gd name="T18" fmla="+- 0 1028 816"/>
                              <a:gd name="T19" fmla="*/ 1028 h 851"/>
                              <a:gd name="T20" fmla="+- 0 1036 1021"/>
                              <a:gd name="T21" fmla="*/ T20 w 851"/>
                              <a:gd name="T22" fmla="+- 0 1131 816"/>
                              <a:gd name="T23" fmla="*/ 1131 h 851"/>
                              <a:gd name="T24" fmla="+- 0 1021 1021"/>
                              <a:gd name="T25" fmla="*/ T24 w 851"/>
                              <a:gd name="T26" fmla="+- 0 1241 816"/>
                              <a:gd name="T27" fmla="*/ 1241 h 851"/>
                              <a:gd name="T28" fmla="+- 0 1025 1021"/>
                              <a:gd name="T29" fmla="*/ T28 w 851"/>
                              <a:gd name="T30" fmla="+- 0 1297 816"/>
                              <a:gd name="T31" fmla="*/ 1297 h 851"/>
                              <a:gd name="T32" fmla="+- 0 1053 1021"/>
                              <a:gd name="T33" fmla="*/ T32 w 851"/>
                              <a:gd name="T34" fmla="+- 0 1404 816"/>
                              <a:gd name="T35" fmla="*/ 1404 h 851"/>
                              <a:gd name="T36" fmla="+- 0 1109 1021"/>
                              <a:gd name="T37" fmla="*/ T36 w 851"/>
                              <a:gd name="T38" fmla="+- 0 1500 816"/>
                              <a:gd name="T39" fmla="*/ 1500 h 851"/>
                              <a:gd name="T40" fmla="+- 0 1187 1021"/>
                              <a:gd name="T41" fmla="*/ T40 w 851"/>
                              <a:gd name="T42" fmla="+- 0 1578 816"/>
                              <a:gd name="T43" fmla="*/ 1578 h 851"/>
                              <a:gd name="T44" fmla="+- 0 1284 1021"/>
                              <a:gd name="T45" fmla="*/ T44 w 851"/>
                              <a:gd name="T46" fmla="+- 0 1634 816"/>
                              <a:gd name="T47" fmla="*/ 1634 h 851"/>
                              <a:gd name="T48" fmla="+- 0 1391 1021"/>
                              <a:gd name="T49" fmla="*/ T48 w 851"/>
                              <a:gd name="T50" fmla="+- 0 1663 816"/>
                              <a:gd name="T51" fmla="*/ 1663 h 851"/>
                              <a:gd name="T52" fmla="+- 0 1446 1021"/>
                              <a:gd name="T53" fmla="*/ T52 w 851"/>
                              <a:gd name="T54" fmla="+- 0 1667 816"/>
                              <a:gd name="T55" fmla="*/ 1667 h 851"/>
                              <a:gd name="T56" fmla="+- 0 1502 1021"/>
                              <a:gd name="T57" fmla="*/ T56 w 851"/>
                              <a:gd name="T58" fmla="+- 0 1663 816"/>
                              <a:gd name="T59" fmla="*/ 1663 h 851"/>
                              <a:gd name="T60" fmla="+- 0 1609 1021"/>
                              <a:gd name="T61" fmla="*/ T60 w 851"/>
                              <a:gd name="T62" fmla="+- 0 1634 816"/>
                              <a:gd name="T63" fmla="*/ 1634 h 851"/>
                              <a:gd name="T64" fmla="+- 0 1706 1021"/>
                              <a:gd name="T65" fmla="*/ T64 w 851"/>
                              <a:gd name="T66" fmla="+- 0 1578 816"/>
                              <a:gd name="T67" fmla="*/ 1578 h 851"/>
                              <a:gd name="T68" fmla="+- 0 1784 1021"/>
                              <a:gd name="T69" fmla="*/ T68 w 851"/>
                              <a:gd name="T70" fmla="+- 0 1500 816"/>
                              <a:gd name="T71" fmla="*/ 1500 h 851"/>
                              <a:gd name="T72" fmla="+- 0 1840 1021"/>
                              <a:gd name="T73" fmla="*/ T72 w 851"/>
                              <a:gd name="T74" fmla="+- 0 1404 816"/>
                              <a:gd name="T75" fmla="*/ 1404 h 851"/>
                              <a:gd name="T76" fmla="+- 0 1868 1021"/>
                              <a:gd name="T77" fmla="*/ T76 w 851"/>
                              <a:gd name="T78" fmla="+- 0 1297 816"/>
                              <a:gd name="T79" fmla="*/ 1297 h 851"/>
                              <a:gd name="T80" fmla="+- 0 1872 1021"/>
                              <a:gd name="T81" fmla="*/ T80 w 851"/>
                              <a:gd name="T82" fmla="+- 0 1241 816"/>
                              <a:gd name="T83" fmla="*/ 1241 h 851"/>
                              <a:gd name="T84" fmla="+- 0 1868 1021"/>
                              <a:gd name="T85" fmla="*/ T84 w 851"/>
                              <a:gd name="T86" fmla="+- 0 1185 816"/>
                              <a:gd name="T87" fmla="*/ 1185 h 851"/>
                              <a:gd name="T88" fmla="+- 0 1840 1021"/>
                              <a:gd name="T89" fmla="*/ T88 w 851"/>
                              <a:gd name="T90" fmla="+- 0 1078 816"/>
                              <a:gd name="T91" fmla="*/ 1078 h 851"/>
                              <a:gd name="T92" fmla="+- 0 1784 1021"/>
                              <a:gd name="T93" fmla="*/ T92 w 851"/>
                              <a:gd name="T94" fmla="+- 0 982 816"/>
                              <a:gd name="T95" fmla="*/ 982 h 851"/>
                              <a:gd name="T96" fmla="+- 0 1706 1021"/>
                              <a:gd name="T97" fmla="*/ T96 w 851"/>
                              <a:gd name="T98" fmla="+- 0 904 816"/>
                              <a:gd name="T99" fmla="*/ 904 h 851"/>
                              <a:gd name="T100" fmla="+- 0 1609 1021"/>
                              <a:gd name="T101" fmla="*/ T100 w 851"/>
                              <a:gd name="T102" fmla="+- 0 848 816"/>
                              <a:gd name="T103" fmla="*/ 848 h 851"/>
                              <a:gd name="T104" fmla="+- 0 1502 1021"/>
                              <a:gd name="T105" fmla="*/ T104 w 851"/>
                              <a:gd name="T106" fmla="+- 0 820 816"/>
                              <a:gd name="T107" fmla="*/ 820 h 851"/>
                              <a:gd name="T108" fmla="+- 0 1446 1021"/>
                              <a:gd name="T109" fmla="*/ T108 w 851"/>
                              <a:gd name="T110" fmla="+- 0 816 816"/>
                              <a:gd name="T111" fmla="*/ 816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51" h="851">
                                <a:moveTo>
                                  <a:pt x="425" y="0"/>
                                </a:moveTo>
                                <a:lnTo>
                                  <a:pt x="315" y="14"/>
                                </a:lnTo>
                                <a:lnTo>
                                  <a:pt x="213" y="57"/>
                                </a:lnTo>
                                <a:lnTo>
                                  <a:pt x="124" y="124"/>
                                </a:lnTo>
                                <a:lnTo>
                                  <a:pt x="57" y="212"/>
                                </a:lnTo>
                                <a:lnTo>
                                  <a:pt x="15" y="315"/>
                                </a:lnTo>
                                <a:lnTo>
                                  <a:pt x="0" y="425"/>
                                </a:lnTo>
                                <a:lnTo>
                                  <a:pt x="4" y="481"/>
                                </a:lnTo>
                                <a:lnTo>
                                  <a:pt x="32" y="588"/>
                                </a:lnTo>
                                <a:lnTo>
                                  <a:pt x="88" y="684"/>
                                </a:lnTo>
                                <a:lnTo>
                                  <a:pt x="166" y="762"/>
                                </a:lnTo>
                                <a:lnTo>
                                  <a:pt x="263" y="818"/>
                                </a:lnTo>
                                <a:lnTo>
                                  <a:pt x="370" y="847"/>
                                </a:lnTo>
                                <a:lnTo>
                                  <a:pt x="425" y="851"/>
                                </a:lnTo>
                                <a:lnTo>
                                  <a:pt x="481" y="847"/>
                                </a:lnTo>
                                <a:lnTo>
                                  <a:pt x="588" y="818"/>
                                </a:lnTo>
                                <a:lnTo>
                                  <a:pt x="685" y="762"/>
                                </a:lnTo>
                                <a:lnTo>
                                  <a:pt x="763" y="684"/>
                                </a:lnTo>
                                <a:lnTo>
                                  <a:pt x="819" y="588"/>
                                </a:lnTo>
                                <a:lnTo>
                                  <a:pt x="847" y="481"/>
                                </a:lnTo>
                                <a:lnTo>
                                  <a:pt x="851" y="425"/>
                                </a:lnTo>
                                <a:lnTo>
                                  <a:pt x="847" y="369"/>
                                </a:lnTo>
                                <a:lnTo>
                                  <a:pt x="819" y="262"/>
                                </a:lnTo>
                                <a:lnTo>
                                  <a:pt x="763" y="166"/>
                                </a:lnTo>
                                <a:lnTo>
                                  <a:pt x="685" y="88"/>
                                </a:lnTo>
                                <a:lnTo>
                                  <a:pt x="588" y="32"/>
                                </a:lnTo>
                                <a:lnTo>
                                  <a:pt x="481" y="4"/>
                                </a:lnTo>
                                <a:lnTo>
                                  <a:pt x="4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8454711"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28" y="941"/>
                            <a:ext cx="636" cy="598"/>
                          </a:xfrm>
                          <a:prstGeom prst="rect">
                            <a:avLst/>
                          </a:prstGeom>
                          <a:noFill/>
                          <a:extLst>
                            <a:ext uri="{909E8E84-426E-40DD-AFC4-6F175D3DCCD1}">
                              <a14:hiddenFill xmlns:a14="http://schemas.microsoft.com/office/drawing/2010/main">
                                <a:solidFill>
                                  <a:srgbClr val="FFFFFF"/>
                                </a:solidFill>
                              </a14:hiddenFill>
                            </a:ext>
                          </a:extLst>
                        </pic:spPr>
                      </pic:pic>
                      <wps:wsp>
                        <wps:cNvPr id="1017058222" name="Rectangle 6"/>
                        <wps:cNvSpPr>
                          <a:spLocks noChangeArrowheads="1"/>
                        </wps:cNvSpPr>
                        <wps:spPr bwMode="auto">
                          <a:xfrm>
                            <a:off x="2205" y="1211"/>
                            <a:ext cx="2" cy="3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2888912" name="Text Box 7"/>
                        <wps:cNvSpPr txBox="1">
                          <a:spLocks noChangeArrowheads="1"/>
                        </wps:cNvSpPr>
                        <wps:spPr bwMode="auto">
                          <a:xfrm>
                            <a:off x="2208" y="1667"/>
                            <a:ext cx="3166"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27F11" w14:textId="4211441A" w:rsidR="000C70BC" w:rsidRPr="00875A25" w:rsidRDefault="000C70BC" w:rsidP="009D2F69">
                              <w:pPr>
                                <w:spacing w:line="220" w:lineRule="exact"/>
                                <w:rPr>
                                  <w:rFonts w:ascii="Arial" w:hAnsi="Arial" w:cs="Arial"/>
                                  <w:b/>
                                  <w:sz w:val="20"/>
                                  <w:szCs w:val="20"/>
                                </w:rPr>
                              </w:pPr>
                              <w:r w:rsidRPr="00875A25">
                                <w:rPr>
                                  <w:rFonts w:ascii="Arial" w:hAnsi="Arial" w:cs="Arial"/>
                                  <w:b/>
                                  <w:sz w:val="20"/>
                                  <w:szCs w:val="20"/>
                                </w:rPr>
                                <w:t>ÓRGÃO(S)PARTICIPANTE(S)</w:t>
                              </w:r>
                            </w:p>
                          </w:txbxContent>
                        </wps:txbx>
                        <wps:bodyPr rot="0" vert="horz" wrap="square" lIns="0" tIns="0" rIns="0" bIns="0" anchor="t" anchorCtr="0" upright="1">
                          <a:noAutofit/>
                        </wps:bodyPr>
                      </wps:wsp>
                      <wps:wsp>
                        <wps:cNvPr id="1653586970" name="Text Box 8"/>
                        <wps:cNvSpPr txBox="1">
                          <a:spLocks noChangeArrowheads="1"/>
                        </wps:cNvSpPr>
                        <wps:spPr bwMode="auto">
                          <a:xfrm>
                            <a:off x="2208" y="454"/>
                            <a:ext cx="5539"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176CE" w14:textId="77777777" w:rsidR="000C70BC" w:rsidRPr="00875A25" w:rsidRDefault="000C70BC" w:rsidP="009D2F69">
                              <w:pPr>
                                <w:spacing w:line="224" w:lineRule="exact"/>
                                <w:rPr>
                                  <w:rFonts w:ascii="Arial" w:hAnsi="Arial" w:cs="Arial"/>
                                  <w:b/>
                                  <w:sz w:val="20"/>
                                  <w:szCs w:val="20"/>
                                </w:rPr>
                              </w:pPr>
                              <w:r w:rsidRPr="00875A25">
                                <w:rPr>
                                  <w:rFonts w:ascii="Arial" w:hAnsi="Arial" w:cs="Arial"/>
                                  <w:b/>
                                  <w:sz w:val="20"/>
                                  <w:szCs w:val="20"/>
                                </w:rPr>
                                <w:t>ÓRGÃO</w:t>
                              </w:r>
                              <w:r w:rsidRPr="00875A25">
                                <w:rPr>
                                  <w:rFonts w:ascii="Arial" w:hAnsi="Arial" w:cs="Arial"/>
                                  <w:b/>
                                  <w:spacing w:val="-5"/>
                                  <w:sz w:val="20"/>
                                  <w:szCs w:val="20"/>
                                </w:rPr>
                                <w:t xml:space="preserve"> </w:t>
                              </w:r>
                              <w:r w:rsidRPr="00875A25">
                                <w:rPr>
                                  <w:rFonts w:ascii="Arial" w:hAnsi="Arial" w:cs="Arial"/>
                                  <w:b/>
                                  <w:sz w:val="20"/>
                                  <w:szCs w:val="20"/>
                                </w:rPr>
                                <w:t>GERENCIADOR</w:t>
                              </w:r>
                            </w:p>
                            <w:p w14:paraId="55F7AF8D" w14:textId="5538A35E" w:rsidR="000C70BC" w:rsidRPr="00875A25" w:rsidRDefault="000C70BC" w:rsidP="009D2F69">
                              <w:pPr>
                                <w:spacing w:before="135" w:line="264" w:lineRule="exact"/>
                                <w:rPr>
                                  <w:rFonts w:ascii="Arial" w:hAnsi="Arial" w:cs="Arial"/>
                                  <w:sz w:val="20"/>
                                  <w:szCs w:val="20"/>
                                </w:rPr>
                              </w:pPr>
                              <w:r w:rsidRPr="00875A25">
                                <w:rPr>
                                  <w:rFonts w:ascii="Arial" w:hAnsi="Arial" w:cs="Arial"/>
                                  <w:sz w:val="20"/>
                                  <w:szCs w:val="20"/>
                                </w:rPr>
                                <w:t>Secretaria</w:t>
                              </w:r>
                              <w:r w:rsidRPr="00875A25">
                                <w:rPr>
                                  <w:rFonts w:ascii="Arial" w:hAnsi="Arial" w:cs="Arial"/>
                                  <w:spacing w:val="-4"/>
                                  <w:sz w:val="20"/>
                                  <w:szCs w:val="20"/>
                                </w:rPr>
                                <w:t xml:space="preserve"> </w:t>
                              </w:r>
                              <w:r w:rsidRPr="00875A25">
                                <w:rPr>
                                  <w:rFonts w:ascii="Arial" w:hAnsi="Arial" w:cs="Arial"/>
                                  <w:sz w:val="20"/>
                                  <w:szCs w:val="20"/>
                                </w:rPr>
                                <w:t>Municipal</w:t>
                              </w:r>
                              <w:r w:rsidRPr="00875A25">
                                <w:rPr>
                                  <w:rFonts w:ascii="Arial" w:hAnsi="Arial" w:cs="Arial"/>
                                  <w:spacing w:val="-5"/>
                                  <w:sz w:val="20"/>
                                  <w:szCs w:val="20"/>
                                </w:rPr>
                                <w:t xml:space="preserve"> </w:t>
                              </w:r>
                              <w:r w:rsidRPr="00875A25">
                                <w:rPr>
                                  <w:rFonts w:ascii="Arial" w:hAnsi="Arial" w:cs="Arial"/>
                                  <w:sz w:val="20"/>
                                  <w:szCs w:val="20"/>
                                </w:rPr>
                                <w:t>de Administração e Finanças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9493E" id="Agrupar 1" o:spid="_x0000_s1026" style="position:absolute;left:0;text-align:left;margin-left:-38.85pt;margin-top:158.8pt;width:503.15pt;height:95.4pt;z-index:-251658240;mso-wrap-distance-left:0;mso-wrap-distance-right:0;mso-position-horizontal-relative:margin" coordorigin="922,113" coordsize="10063,1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">
                <v:shape id="AutoShape 3" o:spid="_x0000_s1027" style="position:absolute;left:922;top:113;width:10063;height:1908;visibility:visible;mso-wrap-style:square;v-text-anchor:top" coordsize="10063,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1Y48oA&#10;AADiAAAADwAAAGRycy9kb3ducmV2LnhtbESPXUvDMBSG7wX/QziCN2VLqji3umwMdeiV2unAy0Nz&#10;2oY1J7WJW/335kLw8uX94lmuR9eJIw3BetaQTxUI4soby42Gj/ftZA4iRGSDnWfS8EMB1qvzsyUW&#10;xp+4pOMuNiKNcChQQxtjX0gZqpYchqnviZNX+8FhTHJopBnwlMZdJ6+UmkmHltNDiz3dt1Qddt9O&#10;g/p6KfcPT2+ZqV9L+/lYZ3bLmdaXF+PmDkSkMf6H/9rPRsPtTT7L1fUiQSSkhANy9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VdWOPKAAAA4gAAAA8AAAAAAAAAAAAAAAAAmAIA&#10;AGRycy9kb3ducmV2LnhtbFBLBQYAAAAABAAEAPUAAACPAwAAAAA=&#10;" path="m1183,l,,,1999r1183,l1183,xm10063,l1184,r,1999l10063,1999,10063,xe" fillcolor="#eee" stroked="f">
                  <v:path arrowok="t" o:connecttype="custom" o:connectlocs="1183,291;0,291;0,2199;1183,2199;1183,291;10063,291;1184,291;1184,2199;10063,2199;10063,291" o:connectangles="0,0,0,0,0,0,0,0,0,0"/>
                </v:shape>
                <v:shape id="Freeform 4" o:spid="_x0000_s1028" style="position:absolute;left:1021;top:816;width:851;height:851;visibility:visible;mso-wrap-style:square;v-text-anchor:top" coordsize="85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t8McA&#10;AADjAAAADwAAAGRycy9kb3ducmV2LnhtbERPXYvCMBB8P/A/hBV8OxOl50c1ighC79FP8G1p1rbY&#10;bEoTtffvL8LBPQ27szOzs1x3thZPan3lWMNoqEAQ585UXGg4HXefMxA+IBusHZOGH/KwXvU+lpga&#10;9+I9PQ+hENGEfYoayhCaVEqfl2TRD11DHLmbay2GOLaFNC2+ormt5VipibRYcUwosaFtSfn98LAa&#10;wjlp1HQ6P18vWZXT9z1z8y7TetDvNgsQgbrwf/ynzkx8P/maJGoWAd6d4gL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7rfDHAAAA4wAAAA8AAAAAAAAAAAAAAAAAmAIAAGRy&#10;cy9kb3ducmV2LnhtbFBLBQYAAAAABAAEAPUAAACMAwAAAAA=&#10;" path="m425,l315,14,213,57r-89,67l57,212,15,315,,425r4,56l32,588r56,96l166,762r97,56l370,847r55,4l481,847,588,818r97,-56l763,684r56,-96l847,481r4,-56l847,369,819,262,763,166,685,88,588,32,481,4,425,xe" stroked="f">
                  <v:path arrowok="t" o:connecttype="custom" o:connectlocs="425,816;315,830;213,873;124,940;57,1028;15,1131;0,1241;4,1297;32,1404;88,1500;166,1578;263,1634;370,1663;425,1667;481,1663;588,1634;685,1578;763,1500;819,1404;847,1297;851,1241;847,1185;819,1078;763,982;685,904;588,848;481,820;425,816"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128;top:941;width:636;height: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8PjPKAAAA4gAAAA8AAABkcnMvZG93bnJldi54bWxEj0FrwkAUhO9C/8PyCr3pJmJtTF2lLWi9&#10;SVQQb6/Z1yQ0+zbsrjH9991CocdhZr5hluvBtKIn5xvLCtJJAoK4tLrhSsHpuBlnIHxA1thaJgXf&#10;5GG9uhstMdf2xgX1h1CJCGGfo4I6hC6X0pc1GfQT2xFH79M6gyFKV0nt8BbhppXTJJlLgw3HhRo7&#10;equp/DpcjYI+W3xcjoU7s3t/3W+LYbpDvVXq4X54eQYRaAj/4b/2TiuYJ9nscfaUpvB7Kd4BufoB&#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LI8PjPKAAAA4gAAAA8AAAAAAAAA&#10;AAAAAAAAnwIAAGRycy9kb3ducmV2LnhtbFBLBQYAAAAABAAEAPcAAACWAwAAAAA=&#10;">
                  <v:imagedata r:id="rId12" o:title=""/>
                </v:shape>
                <v:rect id="Rectangle 6" o:spid="_x0000_s1030" style="position:absolute;left:2205;top:1211;width: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j38gA&#10;AADjAAAADwAAAGRycy9kb3ducmV2LnhtbERPX0vDMBB/F/wO4QTfXNIyt1GXjaGIPkg3q74fzdl2&#10;ay6lydb22xtB8PF+/2+9HW0rLtT7xrGGZKZAEJfONFxp+Px4vluB8AHZYOuYNEzkYbu5vlpjZtzA&#10;73QpQiViCPsMNdQhdJmUvqzJop+5jjhy3663GOLZV9L0OMRw28pUqYW02HBsqLGjx5rKU3G2Go7n&#10;r+JpkeT5Pn85ymE+FfPD26T17c24ewARaAz/4j/3q4nzVbJU96s0TeH3pwiA3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cKPfyAAAAOMAAAAPAAAAAAAAAAAAAAAAAJgCAABk&#10;cnMvZG93bnJldi54bWxQSwUGAAAAAAQABAD1AAAAjQMAAAAA&#10;" fillcolor="#9f9f9f" stroked="f"/>
                <v:shapetype id="_x0000_t202" coordsize="21600,21600" o:spt="202" path="m,l,21600r21600,l21600,xe">
                  <v:stroke joinstyle="miter"/>
                  <v:path gradientshapeok="t" o:connecttype="rect"/>
                </v:shapetype>
                <v:shape id="Text Box 7" o:spid="_x0000_s1031" type="#_x0000_t202" style="position:absolute;left:2208;top:1667;width:3166;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4isoA&#10;AADiAAAADwAAAGRycy9kb3ducmV2LnhtbESPQWvCQBSE74X+h+UJ3urGHOwaXUVKBaFQGtNDj6/Z&#10;Z7KYfZtmV03/fbdQ6HGYmW+Y9XZ0nbjSEKxnDfNZBoK49sZyo+G92j8oECEiG+w8k4ZvCrDd3N+t&#10;sTD+xiVdj7ERCcKhQA1tjH0hZahbchhmvidO3skPDmOSQyPNgLcEd53Ms2whHVpOCy329NRSfT5e&#10;nIbdB5fP9uv18608lbaqlhm/LM5aTyfjbgUi0hj/w3/tg9HwqHKl1HKew++ldAfk5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tv+IrKAAAA4gAAAA8AAAAAAAAAAAAAAAAAmAIA&#10;AGRycy9kb3ducmV2LnhtbFBLBQYAAAAABAAEAPUAAACPAwAAAAA=&#10;" filled="f" stroked="f">
                  <v:textbox inset="0,0,0,0">
                    <w:txbxContent>
                      <w:p w14:paraId="33B27F11" w14:textId="4211441A" w:rsidR="000C70BC" w:rsidRPr="00875A25" w:rsidRDefault="000C70BC" w:rsidP="009D2F69">
                        <w:pPr>
                          <w:spacing w:line="220" w:lineRule="exact"/>
                          <w:rPr>
                            <w:rFonts w:ascii="Arial" w:hAnsi="Arial" w:cs="Arial"/>
                            <w:b/>
                            <w:sz w:val="20"/>
                            <w:szCs w:val="20"/>
                          </w:rPr>
                        </w:pPr>
                        <w:proofErr w:type="gramStart"/>
                        <w:r w:rsidRPr="00875A25">
                          <w:rPr>
                            <w:rFonts w:ascii="Arial" w:hAnsi="Arial" w:cs="Arial"/>
                            <w:b/>
                            <w:sz w:val="20"/>
                            <w:szCs w:val="20"/>
                          </w:rPr>
                          <w:t>ÓRGÃO(</w:t>
                        </w:r>
                        <w:proofErr w:type="gramEnd"/>
                        <w:r w:rsidRPr="00875A25">
                          <w:rPr>
                            <w:rFonts w:ascii="Arial" w:hAnsi="Arial" w:cs="Arial"/>
                            <w:b/>
                            <w:sz w:val="20"/>
                            <w:szCs w:val="20"/>
                          </w:rPr>
                          <w:t>S)PARTICIPANTE(S)</w:t>
                        </w:r>
                      </w:p>
                    </w:txbxContent>
                  </v:textbox>
                </v:shape>
                <v:shape id="Text Box 8" o:spid="_x0000_s1032" type="#_x0000_t202" style="position:absolute;left:2208;top:454;width:55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Z88wA&#10;AADjAAAADwAAAGRycy9kb3ducmV2LnhtbESPQUvDQBCF74L/YRnBm91YadrGbksRBUEQ0/TgccxO&#10;k6XZ2TS7tvHfOwfB48y8ee99q83oO3WmIbrABu4nGSjiOljHjYF99XK3ABUTssUuMBn4oQib9fXV&#10;CgsbLlzSeZcaJSYcCzTQptQXWse6JY9xEnpiuR3C4DHJODTaDngRc9/paZbl2qNjSWixp6eW6uPu&#10;2xvYfnL57E7vXx/loXRVtcz4LT8ac3szbh9BJRrTv/jv+9VK/Xz2MFvky7lQCJMsQK9/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kmHZ88wAAADjAAAADwAAAAAAAAAAAAAAAACY&#10;AgAAZHJzL2Rvd25yZXYueG1sUEsFBgAAAAAEAAQA9QAAAJEDAAAAAA==&#10;" filled="f" stroked="f">
                  <v:textbox inset="0,0,0,0">
                    <w:txbxContent>
                      <w:p w14:paraId="61C176CE" w14:textId="77777777" w:rsidR="000C70BC" w:rsidRPr="00875A25" w:rsidRDefault="000C70BC" w:rsidP="009D2F69">
                        <w:pPr>
                          <w:spacing w:line="224" w:lineRule="exact"/>
                          <w:rPr>
                            <w:rFonts w:ascii="Arial" w:hAnsi="Arial" w:cs="Arial"/>
                            <w:b/>
                            <w:sz w:val="20"/>
                            <w:szCs w:val="20"/>
                          </w:rPr>
                        </w:pPr>
                        <w:r w:rsidRPr="00875A25">
                          <w:rPr>
                            <w:rFonts w:ascii="Arial" w:hAnsi="Arial" w:cs="Arial"/>
                            <w:b/>
                            <w:sz w:val="20"/>
                            <w:szCs w:val="20"/>
                          </w:rPr>
                          <w:t>ÓRGÃO</w:t>
                        </w:r>
                        <w:r w:rsidRPr="00875A25">
                          <w:rPr>
                            <w:rFonts w:ascii="Arial" w:hAnsi="Arial" w:cs="Arial"/>
                            <w:b/>
                            <w:spacing w:val="-5"/>
                            <w:sz w:val="20"/>
                            <w:szCs w:val="20"/>
                          </w:rPr>
                          <w:t xml:space="preserve"> </w:t>
                        </w:r>
                        <w:r w:rsidRPr="00875A25">
                          <w:rPr>
                            <w:rFonts w:ascii="Arial" w:hAnsi="Arial" w:cs="Arial"/>
                            <w:b/>
                            <w:sz w:val="20"/>
                            <w:szCs w:val="20"/>
                          </w:rPr>
                          <w:t>GERENCIADOR</w:t>
                        </w:r>
                      </w:p>
                      <w:p w14:paraId="55F7AF8D" w14:textId="5538A35E" w:rsidR="000C70BC" w:rsidRPr="00875A25" w:rsidRDefault="000C70BC" w:rsidP="009D2F69">
                        <w:pPr>
                          <w:spacing w:before="135" w:line="264" w:lineRule="exact"/>
                          <w:rPr>
                            <w:rFonts w:ascii="Arial" w:hAnsi="Arial" w:cs="Arial"/>
                            <w:sz w:val="20"/>
                            <w:szCs w:val="20"/>
                          </w:rPr>
                        </w:pPr>
                        <w:r w:rsidRPr="00875A25">
                          <w:rPr>
                            <w:rFonts w:ascii="Arial" w:hAnsi="Arial" w:cs="Arial"/>
                            <w:sz w:val="20"/>
                            <w:szCs w:val="20"/>
                          </w:rPr>
                          <w:t>Secretaria</w:t>
                        </w:r>
                        <w:r w:rsidRPr="00875A25">
                          <w:rPr>
                            <w:rFonts w:ascii="Arial" w:hAnsi="Arial" w:cs="Arial"/>
                            <w:spacing w:val="-4"/>
                            <w:sz w:val="20"/>
                            <w:szCs w:val="20"/>
                          </w:rPr>
                          <w:t xml:space="preserve"> </w:t>
                        </w:r>
                        <w:r w:rsidRPr="00875A25">
                          <w:rPr>
                            <w:rFonts w:ascii="Arial" w:hAnsi="Arial" w:cs="Arial"/>
                            <w:sz w:val="20"/>
                            <w:szCs w:val="20"/>
                          </w:rPr>
                          <w:t>Municipal</w:t>
                        </w:r>
                        <w:r w:rsidRPr="00875A25">
                          <w:rPr>
                            <w:rFonts w:ascii="Arial" w:hAnsi="Arial" w:cs="Arial"/>
                            <w:spacing w:val="-5"/>
                            <w:sz w:val="20"/>
                            <w:szCs w:val="20"/>
                          </w:rPr>
                          <w:t xml:space="preserve"> </w:t>
                        </w:r>
                        <w:r w:rsidRPr="00875A25">
                          <w:rPr>
                            <w:rFonts w:ascii="Arial" w:hAnsi="Arial" w:cs="Arial"/>
                            <w:sz w:val="20"/>
                            <w:szCs w:val="20"/>
                          </w:rPr>
                          <w:t>de Administração e Finanças</w:t>
                        </w:r>
                      </w:p>
                    </w:txbxContent>
                  </v:textbox>
                </v:shape>
                <w10:wrap type="topAndBottom" anchorx="margin"/>
              </v:group>
            </w:pict>
          </mc:Fallback>
        </mc:AlternateContent>
      </w:r>
      <w:r w:rsidR="00095409" w:rsidRPr="00095409">
        <w:rPr>
          <w:rFonts w:ascii="Arial" w:hAnsi="Arial" w:cs="Arial"/>
          <w:sz w:val="20"/>
          <w:szCs w:val="20"/>
          <w:lang w:eastAsia="en-US"/>
        </w:rPr>
        <w:t xml:space="preserve">Os trabalhos serão conduzidos por servidor designado, denominado Agente de Contratação, mediante a inserção e monitoramento de dados gerados ou transferidos diretamente para a página eletrônica </w:t>
      </w:r>
      <w:hyperlink r:id="rId13" w:history="1">
        <w:r w:rsidR="009A1076" w:rsidRPr="00D01024">
          <w:rPr>
            <w:rStyle w:val="Hyperlink"/>
            <w:rFonts w:ascii="Arial" w:hAnsi="Arial" w:cs="Arial"/>
            <w:sz w:val="20"/>
            <w:szCs w:val="20"/>
            <w:lang w:eastAsia="en-US"/>
          </w:rPr>
          <w:t>www.licitasantanadomaranhao.com.br/</w:t>
        </w:r>
      </w:hyperlink>
      <w:r w:rsidR="009A1076">
        <w:rPr>
          <w:rFonts w:ascii="Arial" w:hAnsi="Arial" w:cs="Arial"/>
          <w:sz w:val="20"/>
          <w:szCs w:val="20"/>
          <w:lang w:eastAsia="en-US"/>
        </w:rPr>
        <w:t xml:space="preserve"> .</w:t>
      </w:r>
      <w:r w:rsidR="00095409" w:rsidRPr="00095409">
        <w:rPr>
          <w:rFonts w:ascii="Arial" w:hAnsi="Arial" w:cs="Arial"/>
          <w:sz w:val="20"/>
          <w:szCs w:val="20"/>
          <w:lang w:eastAsia="en-US"/>
        </w:rPr>
        <w:t>O servidor terá, dentre outras, as seguintes atribuições: coordenar o processo licitatório; receber, examinar e decidir as impugnações e consultas ao edital, apoiado pela sua equipe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conduzir os trabalhos da equipe de apoio; e encaminhar o processo devidamente instruído a autoridade responsável propondo a homologação</w:t>
      </w:r>
      <w:r w:rsidR="00095409">
        <w:rPr>
          <w:rFonts w:ascii="Arial" w:hAnsi="Arial" w:cs="Arial"/>
          <w:sz w:val="20"/>
          <w:szCs w:val="20"/>
          <w:lang w:eastAsia="en-US"/>
        </w:rPr>
        <w:t>.</w:t>
      </w:r>
    </w:p>
    <w:p w14:paraId="475195B5" w14:textId="520B0FAE" w:rsidR="006C672B" w:rsidRDefault="006C672B" w:rsidP="00095409">
      <w:pPr>
        <w:spacing w:line="276" w:lineRule="auto"/>
        <w:ind w:firstLine="708"/>
        <w:jc w:val="both"/>
        <w:rPr>
          <w:rFonts w:ascii="Arial" w:hAnsi="Arial" w:cs="Arial"/>
          <w:sz w:val="20"/>
          <w:szCs w:val="20"/>
          <w:lang w:eastAsia="en-US"/>
        </w:rPr>
      </w:pPr>
    </w:p>
    <w:p w14:paraId="598CAE27" w14:textId="60A8721C" w:rsidR="009D2F69" w:rsidRDefault="00841DF5" w:rsidP="00095409">
      <w:pPr>
        <w:spacing w:line="276" w:lineRule="auto"/>
        <w:ind w:firstLine="708"/>
        <w:jc w:val="both"/>
        <w:rPr>
          <w:rFonts w:ascii="Arial" w:hAnsi="Arial" w:cs="Arial"/>
          <w:sz w:val="20"/>
          <w:szCs w:val="20"/>
          <w:lang w:eastAsia="en-US"/>
        </w:rPr>
      </w:pPr>
      <w:r>
        <w:rPr>
          <w:rFonts w:ascii="Arial" w:hAnsi="Arial" w:cs="Arial"/>
          <w:noProof/>
          <w:sz w:val="20"/>
          <w:szCs w:val="20"/>
        </w:rPr>
        <mc:AlternateContent>
          <mc:Choice Requires="wpg">
            <w:drawing>
              <wp:anchor distT="0" distB="0" distL="114300" distR="114300" simplePos="0" relativeHeight="251659264" behindDoc="0" locked="0" layoutInCell="1" allowOverlap="1" wp14:anchorId="524B453A" wp14:editId="4440F69E">
                <wp:simplePos x="0" y="0"/>
                <wp:positionH relativeFrom="margin">
                  <wp:posOffset>-493395</wp:posOffset>
                </wp:positionH>
                <wp:positionV relativeFrom="paragraph">
                  <wp:posOffset>1342390</wp:posOffset>
                </wp:positionV>
                <wp:extent cx="6389964" cy="1074361"/>
                <wp:effectExtent l="0" t="0" r="0" b="0"/>
                <wp:wrapNone/>
                <wp:docPr id="89708272" name="Agrupar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964" cy="1074361"/>
                          <a:chOff x="-6" y="85"/>
                          <a:chExt cx="10167" cy="1558"/>
                        </a:xfrm>
                      </wpg:grpSpPr>
                      <wps:wsp>
                        <wps:cNvPr id="501308793" name="AutoShape 22"/>
                        <wps:cNvSpPr>
                          <a:spLocks/>
                        </wps:cNvSpPr>
                        <wps:spPr bwMode="auto">
                          <a:xfrm>
                            <a:off x="-6" y="85"/>
                            <a:ext cx="10167" cy="1558"/>
                          </a:xfrm>
                          <a:custGeom>
                            <a:avLst/>
                            <a:gdLst>
                              <a:gd name="T0" fmla="*/ 1183 w 10063"/>
                              <a:gd name="T1" fmla="*/ 0 h 2207"/>
                              <a:gd name="T2" fmla="*/ 0 w 10063"/>
                              <a:gd name="T3" fmla="*/ 0 h 2207"/>
                              <a:gd name="T4" fmla="*/ 0 w 10063"/>
                              <a:gd name="T5" fmla="*/ 2207 h 2207"/>
                              <a:gd name="T6" fmla="*/ 1183 w 10063"/>
                              <a:gd name="T7" fmla="*/ 2207 h 2207"/>
                              <a:gd name="T8" fmla="*/ 1183 w 10063"/>
                              <a:gd name="T9" fmla="*/ 0 h 2207"/>
                              <a:gd name="T10" fmla="*/ 10063 w 10063"/>
                              <a:gd name="T11" fmla="*/ 0 h 2207"/>
                              <a:gd name="T12" fmla="*/ 1184 w 10063"/>
                              <a:gd name="T13" fmla="*/ 0 h 2207"/>
                              <a:gd name="T14" fmla="*/ 1184 w 10063"/>
                              <a:gd name="T15" fmla="*/ 2207 h 2207"/>
                              <a:gd name="T16" fmla="*/ 10063 w 10063"/>
                              <a:gd name="T17" fmla="*/ 2207 h 2207"/>
                              <a:gd name="T18" fmla="*/ 10063 w 10063"/>
                              <a:gd name="T19" fmla="*/ 0 h 2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63" h="2207">
                                <a:moveTo>
                                  <a:pt x="1183" y="0"/>
                                </a:moveTo>
                                <a:lnTo>
                                  <a:pt x="0" y="0"/>
                                </a:lnTo>
                                <a:lnTo>
                                  <a:pt x="0" y="2207"/>
                                </a:lnTo>
                                <a:lnTo>
                                  <a:pt x="1183" y="2207"/>
                                </a:lnTo>
                                <a:lnTo>
                                  <a:pt x="1183" y="0"/>
                                </a:lnTo>
                                <a:close/>
                                <a:moveTo>
                                  <a:pt x="10063" y="0"/>
                                </a:moveTo>
                                <a:lnTo>
                                  <a:pt x="1184" y="0"/>
                                </a:lnTo>
                                <a:lnTo>
                                  <a:pt x="1184" y="2207"/>
                                </a:lnTo>
                                <a:lnTo>
                                  <a:pt x="10063" y="2207"/>
                                </a:lnTo>
                                <a:lnTo>
                                  <a:pt x="10063"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4A6794" w14:textId="77777777" w:rsidR="000C70BC" w:rsidRPr="00875A25" w:rsidRDefault="000C70BC" w:rsidP="00875A25">
                              <w:pPr>
                                <w:ind w:left="851"/>
                                <w:rPr>
                                  <w:rFonts w:ascii="Arial" w:hAnsi="Arial" w:cs="Arial"/>
                                  <w:b/>
                                  <w:sz w:val="20"/>
                                  <w:szCs w:val="20"/>
                                  <w:lang w:val="pt-PT"/>
                                </w:rPr>
                              </w:pPr>
                              <w:r w:rsidRPr="00875A25">
                                <w:rPr>
                                  <w:rFonts w:ascii="Arial" w:hAnsi="Arial" w:cs="Arial"/>
                                  <w:b/>
                                  <w:sz w:val="20"/>
                                  <w:szCs w:val="20"/>
                                  <w:lang w:val="pt-PT"/>
                                </w:rPr>
                                <w:t>OBJETO</w:t>
                              </w:r>
                            </w:p>
                            <w:p w14:paraId="7A298655" w14:textId="7EAABB7C" w:rsidR="000C70BC" w:rsidRPr="00841DF5" w:rsidRDefault="000C70BC" w:rsidP="00875A25">
                              <w:pPr>
                                <w:ind w:left="851"/>
                                <w:jc w:val="both"/>
                                <w:rPr>
                                  <w:rFonts w:ascii="Arial" w:hAnsi="Arial" w:cs="Arial"/>
                                  <w:sz w:val="20"/>
                                  <w:szCs w:val="20"/>
                                </w:rPr>
                              </w:pPr>
                              <w:r w:rsidRPr="00841DF5">
                                <w:rPr>
                                  <w:rFonts w:ascii="Arial" w:hAnsi="Arial" w:cs="Arial"/>
                                  <w:sz w:val="20"/>
                                  <w:szCs w:val="20"/>
                                </w:rPr>
                                <w:t xml:space="preserve">CONTRATAÇÃO DE </w:t>
                              </w:r>
                              <w:r>
                                <w:rPr>
                                  <w:rFonts w:ascii="Arial" w:hAnsi="Arial" w:cs="Arial"/>
                                  <w:sz w:val="20"/>
                                  <w:szCs w:val="20"/>
                                </w:rPr>
                                <w:t xml:space="preserve">EMPRESA PARA PRESTAÇÃ DE </w:t>
                              </w:r>
                              <w:r w:rsidRPr="00841DF5">
                                <w:rPr>
                                  <w:rFonts w:ascii="Arial" w:hAnsi="Arial" w:cs="Arial"/>
                                  <w:sz w:val="20"/>
                                  <w:szCs w:val="20"/>
                                </w:rPr>
                                <w:t>SERVIÇOS DE MANUTENÇÃO PREVENTIVA E CORRETIVA EM SISTEMAS SI</w:t>
                              </w:r>
                              <w:r w:rsidR="00186071">
                                <w:rPr>
                                  <w:rFonts w:ascii="Arial" w:hAnsi="Arial" w:cs="Arial"/>
                                  <w:sz w:val="20"/>
                                  <w:szCs w:val="20"/>
                                </w:rPr>
                                <w:t xml:space="preserve">MPLIFICADOS DE ABASTECIMENTO </w:t>
                              </w:r>
                              <w:r w:rsidRPr="00841DF5">
                                <w:rPr>
                                  <w:rFonts w:ascii="Arial" w:hAnsi="Arial" w:cs="Arial"/>
                                  <w:sz w:val="20"/>
                                  <w:szCs w:val="20"/>
                                </w:rPr>
                                <w:t>D’ÁGUA NAS ZONAS URBANA E RURAL DO MUNICÍPIO DE SANTANA DO MARANHÃO/MA</w:t>
                              </w:r>
                              <w:r>
                                <w:rPr>
                                  <w:rFonts w:ascii="Arial" w:hAnsi="Arial" w:cs="Arial"/>
                                  <w:sz w:val="20"/>
                                  <w:szCs w:val="20"/>
                                </w:rPr>
                                <w:t>.</w:t>
                              </w:r>
                            </w:p>
                          </w:txbxContent>
                        </wps:txbx>
                        <wps:bodyPr rot="0" vert="horz" wrap="square" lIns="91440" tIns="45720" rIns="91440" bIns="45720" anchor="t" anchorCtr="0" upright="1">
                          <a:noAutofit/>
                        </wps:bodyPr>
                      </wps:wsp>
                      <wps:wsp>
                        <wps:cNvPr id="1689817753" name="Freeform 23"/>
                        <wps:cNvSpPr>
                          <a:spLocks/>
                        </wps:cNvSpPr>
                        <wps:spPr bwMode="auto">
                          <a:xfrm>
                            <a:off x="99" y="615"/>
                            <a:ext cx="851" cy="851"/>
                          </a:xfrm>
                          <a:custGeom>
                            <a:avLst/>
                            <a:gdLst>
                              <a:gd name="T0" fmla="+- 0 524 99"/>
                              <a:gd name="T1" fmla="*/ T0 w 851"/>
                              <a:gd name="T2" fmla="+- 0 615 615"/>
                              <a:gd name="T3" fmla="*/ 615 h 851"/>
                              <a:gd name="T4" fmla="+- 0 414 99"/>
                              <a:gd name="T5" fmla="*/ T4 w 851"/>
                              <a:gd name="T6" fmla="+- 0 629 615"/>
                              <a:gd name="T7" fmla="*/ 629 h 851"/>
                              <a:gd name="T8" fmla="+- 0 312 99"/>
                              <a:gd name="T9" fmla="*/ T8 w 851"/>
                              <a:gd name="T10" fmla="+- 0 672 615"/>
                              <a:gd name="T11" fmla="*/ 672 h 851"/>
                              <a:gd name="T12" fmla="+- 0 223 99"/>
                              <a:gd name="T13" fmla="*/ T12 w 851"/>
                              <a:gd name="T14" fmla="+- 0 739 615"/>
                              <a:gd name="T15" fmla="*/ 739 h 851"/>
                              <a:gd name="T16" fmla="+- 0 156 99"/>
                              <a:gd name="T17" fmla="*/ T16 w 851"/>
                              <a:gd name="T18" fmla="+- 0 827 615"/>
                              <a:gd name="T19" fmla="*/ 827 h 851"/>
                              <a:gd name="T20" fmla="+- 0 114 99"/>
                              <a:gd name="T21" fmla="*/ T20 w 851"/>
                              <a:gd name="T22" fmla="+- 0 930 615"/>
                              <a:gd name="T23" fmla="*/ 930 h 851"/>
                              <a:gd name="T24" fmla="+- 0 99 99"/>
                              <a:gd name="T25" fmla="*/ T24 w 851"/>
                              <a:gd name="T26" fmla="+- 0 1040 615"/>
                              <a:gd name="T27" fmla="*/ 1040 h 851"/>
                              <a:gd name="T28" fmla="+- 0 103 99"/>
                              <a:gd name="T29" fmla="*/ T28 w 851"/>
                              <a:gd name="T30" fmla="+- 0 1096 615"/>
                              <a:gd name="T31" fmla="*/ 1096 h 851"/>
                              <a:gd name="T32" fmla="+- 0 131 99"/>
                              <a:gd name="T33" fmla="*/ T32 w 851"/>
                              <a:gd name="T34" fmla="+- 0 1203 615"/>
                              <a:gd name="T35" fmla="*/ 1203 h 851"/>
                              <a:gd name="T36" fmla="+- 0 187 99"/>
                              <a:gd name="T37" fmla="*/ T36 w 851"/>
                              <a:gd name="T38" fmla="+- 0 1299 615"/>
                              <a:gd name="T39" fmla="*/ 1299 h 851"/>
                              <a:gd name="T40" fmla="+- 0 265 99"/>
                              <a:gd name="T41" fmla="*/ T40 w 851"/>
                              <a:gd name="T42" fmla="+- 0 1377 615"/>
                              <a:gd name="T43" fmla="*/ 1377 h 851"/>
                              <a:gd name="T44" fmla="+- 0 362 99"/>
                              <a:gd name="T45" fmla="*/ T44 w 851"/>
                              <a:gd name="T46" fmla="+- 0 1433 615"/>
                              <a:gd name="T47" fmla="*/ 1433 h 851"/>
                              <a:gd name="T48" fmla="+- 0 469 99"/>
                              <a:gd name="T49" fmla="*/ T48 w 851"/>
                              <a:gd name="T50" fmla="+- 0 1462 615"/>
                              <a:gd name="T51" fmla="*/ 1462 h 851"/>
                              <a:gd name="T52" fmla="+- 0 524 99"/>
                              <a:gd name="T53" fmla="*/ T52 w 851"/>
                              <a:gd name="T54" fmla="+- 0 1466 615"/>
                              <a:gd name="T55" fmla="*/ 1466 h 851"/>
                              <a:gd name="T56" fmla="+- 0 580 99"/>
                              <a:gd name="T57" fmla="*/ T56 w 851"/>
                              <a:gd name="T58" fmla="+- 0 1462 615"/>
                              <a:gd name="T59" fmla="*/ 1462 h 851"/>
                              <a:gd name="T60" fmla="+- 0 687 99"/>
                              <a:gd name="T61" fmla="*/ T60 w 851"/>
                              <a:gd name="T62" fmla="+- 0 1433 615"/>
                              <a:gd name="T63" fmla="*/ 1433 h 851"/>
                              <a:gd name="T64" fmla="+- 0 784 99"/>
                              <a:gd name="T65" fmla="*/ T64 w 851"/>
                              <a:gd name="T66" fmla="+- 0 1377 615"/>
                              <a:gd name="T67" fmla="*/ 1377 h 851"/>
                              <a:gd name="T68" fmla="+- 0 862 99"/>
                              <a:gd name="T69" fmla="*/ T68 w 851"/>
                              <a:gd name="T70" fmla="+- 0 1299 615"/>
                              <a:gd name="T71" fmla="*/ 1299 h 851"/>
                              <a:gd name="T72" fmla="+- 0 918 99"/>
                              <a:gd name="T73" fmla="*/ T72 w 851"/>
                              <a:gd name="T74" fmla="+- 0 1203 615"/>
                              <a:gd name="T75" fmla="*/ 1203 h 851"/>
                              <a:gd name="T76" fmla="+- 0 946 99"/>
                              <a:gd name="T77" fmla="*/ T76 w 851"/>
                              <a:gd name="T78" fmla="+- 0 1096 615"/>
                              <a:gd name="T79" fmla="*/ 1096 h 851"/>
                              <a:gd name="T80" fmla="+- 0 950 99"/>
                              <a:gd name="T81" fmla="*/ T80 w 851"/>
                              <a:gd name="T82" fmla="+- 0 1040 615"/>
                              <a:gd name="T83" fmla="*/ 1040 h 851"/>
                              <a:gd name="T84" fmla="+- 0 946 99"/>
                              <a:gd name="T85" fmla="*/ T84 w 851"/>
                              <a:gd name="T86" fmla="+- 0 984 615"/>
                              <a:gd name="T87" fmla="*/ 984 h 851"/>
                              <a:gd name="T88" fmla="+- 0 918 99"/>
                              <a:gd name="T89" fmla="*/ T88 w 851"/>
                              <a:gd name="T90" fmla="+- 0 877 615"/>
                              <a:gd name="T91" fmla="*/ 877 h 851"/>
                              <a:gd name="T92" fmla="+- 0 862 99"/>
                              <a:gd name="T93" fmla="*/ T92 w 851"/>
                              <a:gd name="T94" fmla="+- 0 781 615"/>
                              <a:gd name="T95" fmla="*/ 781 h 851"/>
                              <a:gd name="T96" fmla="+- 0 784 99"/>
                              <a:gd name="T97" fmla="*/ T96 w 851"/>
                              <a:gd name="T98" fmla="+- 0 703 615"/>
                              <a:gd name="T99" fmla="*/ 703 h 851"/>
                              <a:gd name="T100" fmla="+- 0 687 99"/>
                              <a:gd name="T101" fmla="*/ T100 w 851"/>
                              <a:gd name="T102" fmla="+- 0 647 615"/>
                              <a:gd name="T103" fmla="*/ 647 h 851"/>
                              <a:gd name="T104" fmla="+- 0 580 99"/>
                              <a:gd name="T105" fmla="*/ T104 w 851"/>
                              <a:gd name="T106" fmla="+- 0 619 615"/>
                              <a:gd name="T107" fmla="*/ 619 h 851"/>
                              <a:gd name="T108" fmla="+- 0 524 99"/>
                              <a:gd name="T109" fmla="*/ T108 w 851"/>
                              <a:gd name="T110" fmla="+- 0 615 615"/>
                              <a:gd name="T111" fmla="*/ 615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51" h="851">
                                <a:moveTo>
                                  <a:pt x="425" y="0"/>
                                </a:moveTo>
                                <a:lnTo>
                                  <a:pt x="315" y="14"/>
                                </a:lnTo>
                                <a:lnTo>
                                  <a:pt x="213" y="57"/>
                                </a:lnTo>
                                <a:lnTo>
                                  <a:pt x="124" y="124"/>
                                </a:lnTo>
                                <a:lnTo>
                                  <a:pt x="57" y="212"/>
                                </a:lnTo>
                                <a:lnTo>
                                  <a:pt x="15" y="315"/>
                                </a:lnTo>
                                <a:lnTo>
                                  <a:pt x="0" y="425"/>
                                </a:lnTo>
                                <a:lnTo>
                                  <a:pt x="4" y="481"/>
                                </a:lnTo>
                                <a:lnTo>
                                  <a:pt x="32" y="588"/>
                                </a:lnTo>
                                <a:lnTo>
                                  <a:pt x="88" y="684"/>
                                </a:lnTo>
                                <a:lnTo>
                                  <a:pt x="166" y="762"/>
                                </a:lnTo>
                                <a:lnTo>
                                  <a:pt x="263" y="818"/>
                                </a:lnTo>
                                <a:lnTo>
                                  <a:pt x="370" y="847"/>
                                </a:lnTo>
                                <a:lnTo>
                                  <a:pt x="425" y="851"/>
                                </a:lnTo>
                                <a:lnTo>
                                  <a:pt x="481" y="847"/>
                                </a:lnTo>
                                <a:lnTo>
                                  <a:pt x="588" y="818"/>
                                </a:lnTo>
                                <a:lnTo>
                                  <a:pt x="685" y="762"/>
                                </a:lnTo>
                                <a:lnTo>
                                  <a:pt x="763" y="684"/>
                                </a:lnTo>
                                <a:lnTo>
                                  <a:pt x="819" y="588"/>
                                </a:lnTo>
                                <a:lnTo>
                                  <a:pt x="847" y="481"/>
                                </a:lnTo>
                                <a:lnTo>
                                  <a:pt x="851" y="425"/>
                                </a:lnTo>
                                <a:lnTo>
                                  <a:pt x="847" y="369"/>
                                </a:lnTo>
                                <a:lnTo>
                                  <a:pt x="819" y="262"/>
                                </a:lnTo>
                                <a:lnTo>
                                  <a:pt x="763" y="166"/>
                                </a:lnTo>
                                <a:lnTo>
                                  <a:pt x="685" y="88"/>
                                </a:lnTo>
                                <a:lnTo>
                                  <a:pt x="588" y="32"/>
                                </a:lnTo>
                                <a:lnTo>
                                  <a:pt x="481" y="4"/>
                                </a:lnTo>
                                <a:lnTo>
                                  <a:pt x="4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4431484"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5" y="801"/>
                            <a:ext cx="488" cy="4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4B453A" id="Agrupar 7" o:spid="_x0000_s1033" style="position:absolute;left:0;text-align:left;margin-left:-38.85pt;margin-top:105.7pt;width:503.15pt;height:84.6pt;z-index:251659264;mso-position-horizontal-relative:margin" coordorigin="-6,85" coordsize="10167,15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">
                <v:shape id="AutoShape 22" o:spid="_x0000_s1034" style="position:absolute;left:-6;top:85;width:10167;height:1558;visibility:visible;mso-wrap-style:square;v-text-anchor:top" coordsize="10063,22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FTckA&#10;AADiAAAADwAAAGRycy9kb3ducmV2LnhtbESP0UoDMRRE3wX/IVzBF7FJLWp327QUQfFJce0HXDZ3&#10;k7XJzbKJ7erXG0HwcZiZM8x6OwUvjjSmPrKG+UyBIG6j6dlq2L8/Xi9BpIxs0EcmDV+UYLs5P1tj&#10;beKJ3+jYZCsKhFONGlzOQy1lah0FTLM4EBevi2PAXORopRnxVODByxul7mTAnsuCw4EeHLWH5jNo&#10;8EPV+FdL9qO56p4OrjO7l+9K68uLabcCkWnK/+G/9rPRcKvmC7W8rxbwe6ncAbn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lPFTckAAADiAAAADwAAAAAAAAAAAAAAAACYAgAA&#10;ZHJzL2Rvd25yZXYueG1sUEsFBgAAAAAEAAQA9QAAAI4DAAAAAA==&#10;" adj="-11796480,,5400" path="m1183,l,,,2207r1183,l1183,xm10063,l1184,r,2207l10063,2207,10063,xe" fillcolor="#eee" stroked="f">
                  <v:stroke joinstyle="round"/>
                  <v:formulas/>
                  <v:path arrowok="t" o:connecttype="custom" o:connectlocs="1195,0;0,0;0,1558;1195,1558;1195,0;10167,0;1196,0;1196,1558;10167,1558;10167,0" o:connectangles="0,0,0,0,0,0,0,0,0,0" textboxrect="0,0,10063,2207"/>
                  <v:textbox>
                    <w:txbxContent>
                      <w:p w14:paraId="534A6794" w14:textId="77777777" w:rsidR="000C70BC" w:rsidRPr="00875A25" w:rsidRDefault="000C70BC" w:rsidP="00875A25">
                        <w:pPr>
                          <w:ind w:left="851"/>
                          <w:rPr>
                            <w:rFonts w:ascii="Arial" w:hAnsi="Arial" w:cs="Arial"/>
                            <w:b/>
                            <w:sz w:val="20"/>
                            <w:szCs w:val="20"/>
                            <w:lang w:val="pt-PT"/>
                          </w:rPr>
                        </w:pPr>
                        <w:r w:rsidRPr="00875A25">
                          <w:rPr>
                            <w:rFonts w:ascii="Arial" w:hAnsi="Arial" w:cs="Arial"/>
                            <w:b/>
                            <w:sz w:val="20"/>
                            <w:szCs w:val="20"/>
                            <w:lang w:val="pt-PT"/>
                          </w:rPr>
                          <w:t>OBJETO</w:t>
                        </w:r>
                      </w:p>
                      <w:p w14:paraId="7A298655" w14:textId="7EAABB7C" w:rsidR="000C70BC" w:rsidRPr="00841DF5" w:rsidRDefault="000C70BC" w:rsidP="00875A25">
                        <w:pPr>
                          <w:ind w:left="851"/>
                          <w:jc w:val="both"/>
                          <w:rPr>
                            <w:rFonts w:ascii="Arial" w:hAnsi="Arial" w:cs="Arial"/>
                            <w:sz w:val="20"/>
                            <w:szCs w:val="20"/>
                          </w:rPr>
                        </w:pPr>
                        <w:r w:rsidRPr="00841DF5">
                          <w:rPr>
                            <w:rFonts w:ascii="Arial" w:hAnsi="Arial" w:cs="Arial"/>
                            <w:sz w:val="20"/>
                            <w:szCs w:val="20"/>
                          </w:rPr>
                          <w:t xml:space="preserve">CONTRATAÇÃO DE </w:t>
                        </w:r>
                        <w:r>
                          <w:rPr>
                            <w:rFonts w:ascii="Arial" w:hAnsi="Arial" w:cs="Arial"/>
                            <w:sz w:val="20"/>
                            <w:szCs w:val="20"/>
                          </w:rPr>
                          <w:t xml:space="preserve">EMPRESA PARA PRESTAÇÃ DE </w:t>
                        </w:r>
                        <w:r w:rsidRPr="00841DF5">
                          <w:rPr>
                            <w:rFonts w:ascii="Arial" w:hAnsi="Arial" w:cs="Arial"/>
                            <w:sz w:val="20"/>
                            <w:szCs w:val="20"/>
                          </w:rPr>
                          <w:t>SERVIÇOS DE MANUTENÇÃO PREVENTIVA E CORRETIVA EM SISTEMAS SI</w:t>
                        </w:r>
                        <w:r w:rsidR="00186071">
                          <w:rPr>
                            <w:rFonts w:ascii="Arial" w:hAnsi="Arial" w:cs="Arial"/>
                            <w:sz w:val="20"/>
                            <w:szCs w:val="20"/>
                          </w:rPr>
                          <w:t xml:space="preserve">MPLIFICADOS DE ABASTECIMENTO </w:t>
                        </w:r>
                        <w:r w:rsidRPr="00841DF5">
                          <w:rPr>
                            <w:rFonts w:ascii="Arial" w:hAnsi="Arial" w:cs="Arial"/>
                            <w:sz w:val="20"/>
                            <w:szCs w:val="20"/>
                          </w:rPr>
                          <w:t>D’ÁGUA NAS ZONAS URBANA E RURAL DO MUNICÍPIO DE SANTANA DO MARANHÃO/MA</w:t>
                        </w:r>
                        <w:r>
                          <w:rPr>
                            <w:rFonts w:ascii="Arial" w:hAnsi="Arial" w:cs="Arial"/>
                            <w:sz w:val="20"/>
                            <w:szCs w:val="20"/>
                          </w:rPr>
                          <w:t>.</w:t>
                        </w:r>
                      </w:p>
                    </w:txbxContent>
                  </v:textbox>
                </v:shape>
                <v:shape id="Freeform 23" o:spid="_x0000_s1035" style="position:absolute;left:99;top:615;width:851;height:851;visibility:visible;mso-wrap-style:square;v-text-anchor:top" coordsize="85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SmXsYA&#10;AADjAAAADwAAAGRycy9kb3ducmV2LnhtbERPS2vCQBC+C/0PyxS86cbW5lVXkYKQHmtV8DZkxySY&#10;nQ3ZVeO/7wpCj/O9Z7EaTCuu1LvGsoLZNAJBXFrdcKVg97uZpCCcR9bYWiYFd3KwWr6MFphre+Mf&#10;um59JUIIuxwV1N53uZSurMmgm9qOOHAn2xv04ewrqXu8hXDTyrcoiqXBhkNDjR191VSetxejwO/n&#10;XZQk2f54KJqSvs+FzYZCqfHrsP4E4Wnw/+Knu9Bhfpxm6SxJPt7h8VMA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SmXsYAAADjAAAADwAAAAAAAAAAAAAAAACYAgAAZHJz&#10;L2Rvd25yZXYueG1sUEsFBgAAAAAEAAQA9QAAAIsDAAAAAA==&#10;" path="m425,l315,14,213,57r-89,67l57,212,15,315,,425r4,56l32,588r56,96l166,762r97,56l370,847r55,4l481,847,588,818r97,-56l763,684r56,-96l847,481r4,-56l847,369,819,262,763,166,685,88,588,32,481,4,425,xe" stroked="f">
                  <v:path arrowok="t" o:connecttype="custom" o:connectlocs="425,615;315,629;213,672;124,739;57,827;15,930;0,1040;4,1096;32,1203;88,1299;166,1377;263,1433;370,1462;425,1466;481,1462;588,1433;685,1377;763,1299;819,1203;847,1096;851,1040;847,984;819,877;763,781;685,703;588,647;481,619;425,615"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6" type="#_x0000_t75" style="position:absolute;left:365;top:801;width:488;height: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pCkbKAAAA4wAAAA8AAABkcnMvZG93bnJldi54bWxEj81OwzAQhO9IvIO1SNyoHRqhKNStqopK&#10;XDj097zESxwRr1PbtIGnx0hIPe7OfLOzs8XoenGmEDvPGoqJAkHceNNxq2G/Wz9UIGJCNth7Jg3f&#10;FGExv72ZYW38hTd03qZW5BCONWqwKQ21lLGx5DBO/ECctQ8fHKY8hlaagJcc7nr5qNSTdNhxvmBx&#10;oJWl5nP75XKN3c+7L9aHSg0vbycVNofj0hZa39+Ny2cQicZ0Nf/TryZz06osp0VZlfD3U16AnP8C&#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KGpCkbKAAAA4wAAAA8AAAAAAAAA&#10;AAAAAAAAnwIAAGRycy9kb3ducmV2LnhtbFBLBQYAAAAABAAEAPcAAACWAwAAAAA=&#10;">
                  <v:imagedata r:id="rId15" o:title=""/>
                </v:shape>
                <w10:wrap anchorx="margin"/>
              </v:group>
            </w:pict>
          </mc:Fallback>
        </mc:AlternateContent>
      </w:r>
    </w:p>
    <w:p w14:paraId="3826CB28" w14:textId="6E4073D8" w:rsidR="009D2F69" w:rsidRDefault="009D2F69" w:rsidP="00095409">
      <w:pPr>
        <w:spacing w:line="276" w:lineRule="auto"/>
        <w:ind w:firstLine="708"/>
        <w:jc w:val="both"/>
        <w:rPr>
          <w:rFonts w:ascii="Arial" w:hAnsi="Arial" w:cs="Arial"/>
          <w:sz w:val="20"/>
          <w:szCs w:val="20"/>
          <w:lang w:eastAsia="en-US"/>
        </w:rPr>
      </w:pPr>
    </w:p>
    <w:p w14:paraId="6DC4F8C2" w14:textId="1B532B15" w:rsidR="009D2F69" w:rsidRDefault="009D2F69" w:rsidP="00095409">
      <w:pPr>
        <w:spacing w:line="276" w:lineRule="auto"/>
        <w:ind w:firstLine="708"/>
        <w:jc w:val="both"/>
        <w:rPr>
          <w:rFonts w:ascii="Arial" w:hAnsi="Arial" w:cs="Arial"/>
          <w:sz w:val="20"/>
          <w:szCs w:val="20"/>
          <w:lang w:eastAsia="en-US"/>
        </w:rPr>
      </w:pPr>
    </w:p>
    <w:p w14:paraId="57173235" w14:textId="43480B1E" w:rsidR="009D2F69" w:rsidRDefault="009D2F69" w:rsidP="00095409">
      <w:pPr>
        <w:spacing w:line="276" w:lineRule="auto"/>
        <w:ind w:firstLine="708"/>
        <w:jc w:val="both"/>
        <w:rPr>
          <w:rFonts w:ascii="Arial" w:hAnsi="Arial" w:cs="Arial"/>
          <w:sz w:val="20"/>
          <w:szCs w:val="20"/>
          <w:lang w:eastAsia="en-US"/>
        </w:rPr>
      </w:pPr>
    </w:p>
    <w:p w14:paraId="56BB0D12" w14:textId="7A213D0A" w:rsidR="009D2F69" w:rsidRDefault="009D2F69" w:rsidP="00095409">
      <w:pPr>
        <w:spacing w:line="276" w:lineRule="auto"/>
        <w:ind w:firstLine="708"/>
        <w:jc w:val="both"/>
        <w:rPr>
          <w:rFonts w:ascii="Arial" w:hAnsi="Arial" w:cs="Arial"/>
          <w:sz w:val="20"/>
          <w:szCs w:val="20"/>
          <w:lang w:eastAsia="en-US"/>
        </w:rPr>
      </w:pPr>
    </w:p>
    <w:p w14:paraId="2535B26F" w14:textId="52853B07" w:rsidR="009D2F69" w:rsidRDefault="009D2F69" w:rsidP="00095409">
      <w:pPr>
        <w:spacing w:line="276" w:lineRule="auto"/>
        <w:ind w:firstLine="708"/>
        <w:jc w:val="both"/>
        <w:rPr>
          <w:rFonts w:ascii="Arial" w:hAnsi="Arial" w:cs="Arial"/>
          <w:sz w:val="20"/>
          <w:szCs w:val="20"/>
          <w:lang w:eastAsia="en-US"/>
        </w:rPr>
      </w:pPr>
    </w:p>
    <w:p w14:paraId="7DC41670" w14:textId="797826A3" w:rsidR="009D2F69" w:rsidRDefault="008903BF" w:rsidP="00095409">
      <w:pPr>
        <w:spacing w:line="276" w:lineRule="auto"/>
        <w:ind w:firstLine="708"/>
        <w:jc w:val="both"/>
        <w:rPr>
          <w:rFonts w:ascii="Arial" w:hAnsi="Arial" w:cs="Arial"/>
          <w:sz w:val="20"/>
          <w:szCs w:val="20"/>
          <w:lang w:eastAsia="en-US"/>
        </w:rPr>
      </w:pPr>
      <w:r>
        <w:rPr>
          <w:rFonts w:ascii="Arial" w:hAnsi="Arial" w:cs="Arial"/>
          <w:noProof/>
          <w:sz w:val="20"/>
          <w:szCs w:val="20"/>
        </w:rPr>
        <mc:AlternateContent>
          <mc:Choice Requires="wpg">
            <w:drawing>
              <wp:anchor distT="0" distB="0" distL="114300" distR="114300" simplePos="0" relativeHeight="251660288" behindDoc="0" locked="0" layoutInCell="1" allowOverlap="1" wp14:anchorId="69EB0546" wp14:editId="3B9F13BD">
                <wp:simplePos x="0" y="0"/>
                <wp:positionH relativeFrom="margin">
                  <wp:posOffset>-897255</wp:posOffset>
                </wp:positionH>
                <wp:positionV relativeFrom="paragraph">
                  <wp:posOffset>219075</wp:posOffset>
                </wp:positionV>
                <wp:extent cx="6842911" cy="833120"/>
                <wp:effectExtent l="0" t="0" r="15240" b="5080"/>
                <wp:wrapNone/>
                <wp:docPr id="1883351865" name="Agrupar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911" cy="833120"/>
                          <a:chOff x="-609" y="-174"/>
                          <a:chExt cx="10711" cy="1351"/>
                        </a:xfrm>
                      </wpg:grpSpPr>
                      <wps:wsp>
                        <wps:cNvPr id="373830381" name="AutoShape 27"/>
                        <wps:cNvSpPr>
                          <a:spLocks/>
                        </wps:cNvSpPr>
                        <wps:spPr bwMode="auto">
                          <a:xfrm>
                            <a:off x="0" y="0"/>
                            <a:ext cx="10063" cy="1177"/>
                          </a:xfrm>
                          <a:custGeom>
                            <a:avLst/>
                            <a:gdLst>
                              <a:gd name="T0" fmla="*/ 1183 w 10063"/>
                              <a:gd name="T1" fmla="*/ 0 h 1177"/>
                              <a:gd name="T2" fmla="*/ 0 w 10063"/>
                              <a:gd name="T3" fmla="*/ 0 h 1177"/>
                              <a:gd name="T4" fmla="*/ 0 w 10063"/>
                              <a:gd name="T5" fmla="*/ 1177 h 1177"/>
                              <a:gd name="T6" fmla="*/ 1183 w 10063"/>
                              <a:gd name="T7" fmla="*/ 1177 h 1177"/>
                              <a:gd name="T8" fmla="*/ 1183 w 10063"/>
                              <a:gd name="T9" fmla="*/ 0 h 1177"/>
                              <a:gd name="T10" fmla="*/ 10063 w 10063"/>
                              <a:gd name="T11" fmla="*/ 0 h 1177"/>
                              <a:gd name="T12" fmla="*/ 1184 w 10063"/>
                              <a:gd name="T13" fmla="*/ 0 h 1177"/>
                              <a:gd name="T14" fmla="*/ 1184 w 10063"/>
                              <a:gd name="T15" fmla="*/ 1177 h 1177"/>
                              <a:gd name="T16" fmla="*/ 10063 w 10063"/>
                              <a:gd name="T17" fmla="*/ 1177 h 1177"/>
                              <a:gd name="T18" fmla="*/ 10063 w 10063"/>
                              <a:gd name="T19" fmla="*/ 0 h 1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63" h="1177">
                                <a:moveTo>
                                  <a:pt x="1183" y="0"/>
                                </a:moveTo>
                                <a:lnTo>
                                  <a:pt x="0" y="0"/>
                                </a:lnTo>
                                <a:lnTo>
                                  <a:pt x="0" y="1177"/>
                                </a:lnTo>
                                <a:lnTo>
                                  <a:pt x="1183" y="1177"/>
                                </a:lnTo>
                                <a:lnTo>
                                  <a:pt x="1183" y="0"/>
                                </a:lnTo>
                                <a:close/>
                                <a:moveTo>
                                  <a:pt x="10063" y="0"/>
                                </a:moveTo>
                                <a:lnTo>
                                  <a:pt x="1184" y="0"/>
                                </a:lnTo>
                                <a:lnTo>
                                  <a:pt x="1184" y="1177"/>
                                </a:lnTo>
                                <a:lnTo>
                                  <a:pt x="10063" y="1177"/>
                                </a:lnTo>
                                <a:lnTo>
                                  <a:pt x="10063"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2902949" name="Freeform 28"/>
                        <wps:cNvSpPr>
                          <a:spLocks/>
                        </wps:cNvSpPr>
                        <wps:spPr bwMode="auto">
                          <a:xfrm>
                            <a:off x="99" y="99"/>
                            <a:ext cx="851" cy="851"/>
                          </a:xfrm>
                          <a:custGeom>
                            <a:avLst/>
                            <a:gdLst>
                              <a:gd name="T0" fmla="+- 0 524 99"/>
                              <a:gd name="T1" fmla="*/ T0 w 851"/>
                              <a:gd name="T2" fmla="+- 0 99 99"/>
                              <a:gd name="T3" fmla="*/ 99 h 851"/>
                              <a:gd name="T4" fmla="+- 0 414 99"/>
                              <a:gd name="T5" fmla="*/ T4 w 851"/>
                              <a:gd name="T6" fmla="+- 0 114 99"/>
                              <a:gd name="T7" fmla="*/ 114 h 851"/>
                              <a:gd name="T8" fmla="+- 0 312 99"/>
                              <a:gd name="T9" fmla="*/ T8 w 851"/>
                              <a:gd name="T10" fmla="+- 0 157 99"/>
                              <a:gd name="T11" fmla="*/ 157 h 851"/>
                              <a:gd name="T12" fmla="+- 0 223 99"/>
                              <a:gd name="T13" fmla="*/ T12 w 851"/>
                              <a:gd name="T14" fmla="+- 0 224 99"/>
                              <a:gd name="T15" fmla="*/ 224 h 851"/>
                              <a:gd name="T16" fmla="+- 0 156 99"/>
                              <a:gd name="T17" fmla="*/ T16 w 851"/>
                              <a:gd name="T18" fmla="+- 0 312 99"/>
                              <a:gd name="T19" fmla="*/ 312 h 851"/>
                              <a:gd name="T20" fmla="+- 0 114 99"/>
                              <a:gd name="T21" fmla="*/ T20 w 851"/>
                              <a:gd name="T22" fmla="+- 0 415 99"/>
                              <a:gd name="T23" fmla="*/ 415 h 851"/>
                              <a:gd name="T24" fmla="+- 0 99 99"/>
                              <a:gd name="T25" fmla="*/ T24 w 851"/>
                              <a:gd name="T26" fmla="+- 0 525 99"/>
                              <a:gd name="T27" fmla="*/ 525 h 851"/>
                              <a:gd name="T28" fmla="+- 0 103 99"/>
                              <a:gd name="T29" fmla="*/ T28 w 851"/>
                              <a:gd name="T30" fmla="+- 0 581 99"/>
                              <a:gd name="T31" fmla="*/ 581 h 851"/>
                              <a:gd name="T32" fmla="+- 0 131 99"/>
                              <a:gd name="T33" fmla="*/ T32 w 851"/>
                              <a:gd name="T34" fmla="+- 0 688 99"/>
                              <a:gd name="T35" fmla="*/ 688 h 851"/>
                              <a:gd name="T36" fmla="+- 0 187 99"/>
                              <a:gd name="T37" fmla="*/ T36 w 851"/>
                              <a:gd name="T38" fmla="+- 0 784 99"/>
                              <a:gd name="T39" fmla="*/ 784 h 851"/>
                              <a:gd name="T40" fmla="+- 0 265 99"/>
                              <a:gd name="T41" fmla="*/ T40 w 851"/>
                              <a:gd name="T42" fmla="+- 0 862 99"/>
                              <a:gd name="T43" fmla="*/ 862 h 851"/>
                              <a:gd name="T44" fmla="+- 0 362 99"/>
                              <a:gd name="T45" fmla="*/ T44 w 851"/>
                              <a:gd name="T46" fmla="+- 0 918 99"/>
                              <a:gd name="T47" fmla="*/ 918 h 851"/>
                              <a:gd name="T48" fmla="+- 0 469 99"/>
                              <a:gd name="T49" fmla="*/ T48 w 851"/>
                              <a:gd name="T50" fmla="+- 0 946 99"/>
                              <a:gd name="T51" fmla="*/ 946 h 851"/>
                              <a:gd name="T52" fmla="+- 0 524 99"/>
                              <a:gd name="T53" fmla="*/ T52 w 851"/>
                              <a:gd name="T54" fmla="+- 0 950 99"/>
                              <a:gd name="T55" fmla="*/ 950 h 851"/>
                              <a:gd name="T56" fmla="+- 0 580 99"/>
                              <a:gd name="T57" fmla="*/ T56 w 851"/>
                              <a:gd name="T58" fmla="+- 0 946 99"/>
                              <a:gd name="T59" fmla="*/ 946 h 851"/>
                              <a:gd name="T60" fmla="+- 0 687 99"/>
                              <a:gd name="T61" fmla="*/ T60 w 851"/>
                              <a:gd name="T62" fmla="+- 0 918 99"/>
                              <a:gd name="T63" fmla="*/ 918 h 851"/>
                              <a:gd name="T64" fmla="+- 0 784 99"/>
                              <a:gd name="T65" fmla="*/ T64 w 851"/>
                              <a:gd name="T66" fmla="+- 0 862 99"/>
                              <a:gd name="T67" fmla="*/ 862 h 851"/>
                              <a:gd name="T68" fmla="+- 0 862 99"/>
                              <a:gd name="T69" fmla="*/ T68 w 851"/>
                              <a:gd name="T70" fmla="+- 0 784 99"/>
                              <a:gd name="T71" fmla="*/ 784 h 851"/>
                              <a:gd name="T72" fmla="+- 0 918 99"/>
                              <a:gd name="T73" fmla="*/ T72 w 851"/>
                              <a:gd name="T74" fmla="+- 0 688 99"/>
                              <a:gd name="T75" fmla="*/ 688 h 851"/>
                              <a:gd name="T76" fmla="+- 0 946 99"/>
                              <a:gd name="T77" fmla="*/ T76 w 851"/>
                              <a:gd name="T78" fmla="+- 0 581 99"/>
                              <a:gd name="T79" fmla="*/ 581 h 851"/>
                              <a:gd name="T80" fmla="+- 0 950 99"/>
                              <a:gd name="T81" fmla="*/ T80 w 851"/>
                              <a:gd name="T82" fmla="+- 0 525 99"/>
                              <a:gd name="T83" fmla="*/ 525 h 851"/>
                              <a:gd name="T84" fmla="+- 0 946 99"/>
                              <a:gd name="T85" fmla="*/ T84 w 851"/>
                              <a:gd name="T86" fmla="+- 0 469 99"/>
                              <a:gd name="T87" fmla="*/ 469 h 851"/>
                              <a:gd name="T88" fmla="+- 0 918 99"/>
                              <a:gd name="T89" fmla="*/ T88 w 851"/>
                              <a:gd name="T90" fmla="+- 0 362 99"/>
                              <a:gd name="T91" fmla="*/ 362 h 851"/>
                              <a:gd name="T92" fmla="+- 0 862 99"/>
                              <a:gd name="T93" fmla="*/ T92 w 851"/>
                              <a:gd name="T94" fmla="+- 0 266 99"/>
                              <a:gd name="T95" fmla="*/ 266 h 851"/>
                              <a:gd name="T96" fmla="+- 0 784 99"/>
                              <a:gd name="T97" fmla="*/ T96 w 851"/>
                              <a:gd name="T98" fmla="+- 0 188 99"/>
                              <a:gd name="T99" fmla="*/ 188 h 851"/>
                              <a:gd name="T100" fmla="+- 0 687 99"/>
                              <a:gd name="T101" fmla="*/ T100 w 851"/>
                              <a:gd name="T102" fmla="+- 0 132 99"/>
                              <a:gd name="T103" fmla="*/ 132 h 851"/>
                              <a:gd name="T104" fmla="+- 0 580 99"/>
                              <a:gd name="T105" fmla="*/ T104 w 851"/>
                              <a:gd name="T106" fmla="+- 0 103 99"/>
                              <a:gd name="T107" fmla="*/ 103 h 851"/>
                              <a:gd name="T108" fmla="+- 0 524 99"/>
                              <a:gd name="T109" fmla="*/ T108 w 851"/>
                              <a:gd name="T110" fmla="+- 0 99 99"/>
                              <a:gd name="T111" fmla="*/ 99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51" h="851">
                                <a:moveTo>
                                  <a:pt x="425" y="0"/>
                                </a:moveTo>
                                <a:lnTo>
                                  <a:pt x="315" y="15"/>
                                </a:lnTo>
                                <a:lnTo>
                                  <a:pt x="213" y="58"/>
                                </a:lnTo>
                                <a:lnTo>
                                  <a:pt x="124" y="125"/>
                                </a:lnTo>
                                <a:lnTo>
                                  <a:pt x="57" y="213"/>
                                </a:lnTo>
                                <a:lnTo>
                                  <a:pt x="15" y="316"/>
                                </a:lnTo>
                                <a:lnTo>
                                  <a:pt x="0" y="426"/>
                                </a:lnTo>
                                <a:lnTo>
                                  <a:pt x="4" y="482"/>
                                </a:lnTo>
                                <a:lnTo>
                                  <a:pt x="32" y="589"/>
                                </a:lnTo>
                                <a:lnTo>
                                  <a:pt x="88" y="685"/>
                                </a:lnTo>
                                <a:lnTo>
                                  <a:pt x="166" y="763"/>
                                </a:lnTo>
                                <a:lnTo>
                                  <a:pt x="263" y="819"/>
                                </a:lnTo>
                                <a:lnTo>
                                  <a:pt x="370" y="847"/>
                                </a:lnTo>
                                <a:lnTo>
                                  <a:pt x="425" y="851"/>
                                </a:lnTo>
                                <a:lnTo>
                                  <a:pt x="481" y="847"/>
                                </a:lnTo>
                                <a:lnTo>
                                  <a:pt x="588" y="819"/>
                                </a:lnTo>
                                <a:lnTo>
                                  <a:pt x="685" y="763"/>
                                </a:lnTo>
                                <a:lnTo>
                                  <a:pt x="763" y="685"/>
                                </a:lnTo>
                                <a:lnTo>
                                  <a:pt x="819" y="589"/>
                                </a:lnTo>
                                <a:lnTo>
                                  <a:pt x="847" y="482"/>
                                </a:lnTo>
                                <a:lnTo>
                                  <a:pt x="851" y="426"/>
                                </a:lnTo>
                                <a:lnTo>
                                  <a:pt x="847" y="370"/>
                                </a:lnTo>
                                <a:lnTo>
                                  <a:pt x="819" y="263"/>
                                </a:lnTo>
                                <a:lnTo>
                                  <a:pt x="763" y="167"/>
                                </a:lnTo>
                                <a:lnTo>
                                  <a:pt x="685" y="89"/>
                                </a:lnTo>
                                <a:lnTo>
                                  <a:pt x="588" y="33"/>
                                </a:lnTo>
                                <a:lnTo>
                                  <a:pt x="481" y="4"/>
                                </a:lnTo>
                                <a:lnTo>
                                  <a:pt x="4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59724056"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4" y="253"/>
                            <a:ext cx="561" cy="543"/>
                          </a:xfrm>
                          <a:prstGeom prst="rect">
                            <a:avLst/>
                          </a:prstGeom>
                          <a:noFill/>
                          <a:extLst>
                            <a:ext uri="{909E8E84-426E-40DD-AFC4-6F175D3DCCD1}">
                              <a14:hiddenFill xmlns:a14="http://schemas.microsoft.com/office/drawing/2010/main">
                                <a:solidFill>
                                  <a:srgbClr val="FFFFFF"/>
                                </a:solidFill>
                              </a14:hiddenFill>
                            </a:ext>
                          </a:extLst>
                        </pic:spPr>
                      </pic:pic>
                      <wps:wsp>
                        <wps:cNvPr id="1196102071" name="Text Box 30"/>
                        <wps:cNvSpPr txBox="1">
                          <a:spLocks noChangeArrowheads="1"/>
                        </wps:cNvSpPr>
                        <wps:spPr bwMode="auto">
                          <a:xfrm>
                            <a:off x="-609" y="-174"/>
                            <a:ext cx="10711" cy="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E2FCC" w14:textId="34CCAEA2" w:rsidR="000C70BC" w:rsidRPr="00841DF5" w:rsidRDefault="009A1076" w:rsidP="00841DF5">
                              <w:pPr>
                                <w:spacing w:before="194"/>
                                <w:ind w:left="1286"/>
                                <w:rPr>
                                  <w:rFonts w:ascii="Arial" w:hAnsi="Arial" w:cs="Arial"/>
                                  <w:b/>
                                  <w:sz w:val="20"/>
                                  <w:szCs w:val="20"/>
                                </w:rPr>
                              </w:pPr>
                              <w:r>
                                <w:rPr>
                                  <w:rFonts w:ascii="Arial" w:hAnsi="Arial" w:cs="Arial"/>
                                  <w:b/>
                                  <w:sz w:val="20"/>
                                  <w:szCs w:val="20"/>
                                </w:rPr>
                                <w:t xml:space="preserve">     </w:t>
                              </w:r>
                              <w:r w:rsidR="000C70BC" w:rsidRPr="00841DF5">
                                <w:rPr>
                                  <w:rFonts w:ascii="Arial" w:hAnsi="Arial" w:cs="Arial"/>
                                  <w:b/>
                                  <w:sz w:val="20"/>
                                  <w:szCs w:val="20"/>
                                </w:rPr>
                                <w:t>VALOR</w:t>
                              </w:r>
                              <w:r w:rsidR="000C70BC" w:rsidRPr="00841DF5">
                                <w:rPr>
                                  <w:rFonts w:ascii="Arial" w:hAnsi="Arial" w:cs="Arial"/>
                                  <w:b/>
                                  <w:spacing w:val="-6"/>
                                  <w:sz w:val="20"/>
                                  <w:szCs w:val="20"/>
                                </w:rPr>
                                <w:t xml:space="preserve"> </w:t>
                              </w:r>
                              <w:r w:rsidR="000C70BC" w:rsidRPr="00841DF5">
                                <w:rPr>
                                  <w:rFonts w:ascii="Arial" w:hAnsi="Arial" w:cs="Arial"/>
                                  <w:b/>
                                  <w:sz w:val="20"/>
                                  <w:szCs w:val="20"/>
                                </w:rPr>
                                <w:t>TOTAL</w:t>
                              </w:r>
                              <w:r w:rsidR="000C70BC" w:rsidRPr="00841DF5">
                                <w:rPr>
                                  <w:rFonts w:ascii="Arial" w:hAnsi="Arial" w:cs="Arial"/>
                                  <w:b/>
                                  <w:spacing w:val="-2"/>
                                  <w:sz w:val="20"/>
                                  <w:szCs w:val="20"/>
                                </w:rPr>
                                <w:t xml:space="preserve"> </w:t>
                              </w:r>
                              <w:r w:rsidR="000C70BC" w:rsidRPr="00841DF5">
                                <w:rPr>
                                  <w:rFonts w:ascii="Arial" w:hAnsi="Arial" w:cs="Arial"/>
                                  <w:b/>
                                  <w:sz w:val="20"/>
                                  <w:szCs w:val="20"/>
                                </w:rPr>
                                <w:t>ESTIMADO</w:t>
                              </w:r>
                            </w:p>
                            <w:p w14:paraId="514C61F4" w14:textId="23297541" w:rsidR="000C70BC" w:rsidRPr="009A1076" w:rsidRDefault="009A1076" w:rsidP="00841DF5">
                              <w:pPr>
                                <w:spacing w:before="134"/>
                                <w:ind w:left="1286"/>
                                <w:rPr>
                                  <w:rFonts w:ascii="Arial" w:hAnsi="Arial" w:cs="Arial"/>
                                  <w:sz w:val="14"/>
                                  <w:szCs w:val="20"/>
                                </w:rPr>
                              </w:pPr>
                              <w:r>
                                <w:rPr>
                                  <w:rFonts w:ascii="Arial" w:hAnsi="Arial" w:cs="Arial"/>
                                  <w:sz w:val="20"/>
                                  <w:szCs w:val="20"/>
                                </w:rPr>
                                <w:t xml:space="preserve">        </w:t>
                              </w:r>
                              <w:r w:rsidR="002815E8">
                                <w:rPr>
                                  <w:rFonts w:ascii="Arial" w:hAnsi="Arial" w:cs="Arial"/>
                                  <w:sz w:val="20"/>
                                  <w:szCs w:val="20"/>
                                </w:rPr>
                                <w:t xml:space="preserve">R$ 480.544,48 </w:t>
                              </w:r>
                              <w:r w:rsidR="002815E8" w:rsidRPr="009A1076">
                                <w:rPr>
                                  <w:rFonts w:ascii="Arial" w:hAnsi="Arial" w:cs="Arial"/>
                                  <w:sz w:val="28"/>
                                  <w:szCs w:val="20"/>
                                </w:rPr>
                                <w:t>(</w:t>
                              </w:r>
                              <w:r w:rsidR="002815E8" w:rsidRPr="009A1076">
                                <w:rPr>
                                  <w:rFonts w:ascii="Arial" w:hAnsi="Arial" w:cs="Arial"/>
                                  <w:sz w:val="20"/>
                                  <w:szCs w:val="20"/>
                                </w:rPr>
                                <w:t>quatrocento</w:t>
                              </w:r>
                              <w:r w:rsidR="00460A27" w:rsidRPr="009A1076">
                                <w:rPr>
                                  <w:rFonts w:ascii="Arial" w:hAnsi="Arial" w:cs="Arial"/>
                                  <w:sz w:val="20"/>
                                  <w:szCs w:val="20"/>
                                </w:rPr>
                                <w:t>s</w:t>
                              </w:r>
                              <w:r w:rsidR="000C70BC" w:rsidRPr="009A1076">
                                <w:rPr>
                                  <w:rFonts w:ascii="Arial" w:hAnsi="Arial" w:cs="Arial"/>
                                  <w:sz w:val="20"/>
                                  <w:szCs w:val="20"/>
                                </w:rPr>
                                <w:t xml:space="preserve"> e oitenta mil, quinhentos e quarenta e quatro reais e</w:t>
                              </w:r>
                              <w:r w:rsidR="000C70BC" w:rsidRPr="009A1076">
                                <w:t xml:space="preserve"> </w:t>
                              </w:r>
                              <w:r w:rsidR="000C70BC" w:rsidRPr="009A1076">
                                <w:rPr>
                                  <w:rFonts w:ascii="Arial" w:hAnsi="Arial" w:cs="Arial"/>
                                  <w:sz w:val="20"/>
                                  <w:szCs w:val="20"/>
                                </w:rPr>
                                <w:t>quarenta e oito</w:t>
                              </w:r>
                              <w:r w:rsidRPr="009A1076">
                                <w:rPr>
                                  <w:rFonts w:ascii="Arial" w:hAnsi="Arial" w:cs="Arial"/>
                                  <w:sz w:val="20"/>
                                  <w:szCs w:val="20"/>
                                </w:rPr>
                                <w:t xml:space="preserve"> c</w:t>
                              </w:r>
                              <w:r w:rsidR="000C70BC" w:rsidRPr="009A1076">
                                <w:rPr>
                                  <w:rFonts w:ascii="Arial" w:hAnsi="Arial" w:cs="Arial"/>
                                  <w:sz w:val="20"/>
                                  <w:szCs w:val="20"/>
                                </w:rPr>
                                <w:t>entavos</w:t>
                              </w:r>
                              <w:r w:rsidRPr="009A1076">
                                <w:rPr>
                                  <w:rFonts w:ascii="Arial" w:hAnsi="Arial" w:cs="Arial"/>
                                  <w:sz w:val="20"/>
                                  <w:szCs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B0546" id="Agrupar 9" o:spid="_x0000_s1037" style="position:absolute;left:0;text-align:left;margin-left:-70.65pt;margin-top:17.25pt;width:538.8pt;height:65.6pt;z-index:251660288;mso-position-horizontal-relative:margin" coordorigin="-609,-174" coordsize="10711,13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">
                <v:shape id="AutoShape 27" o:spid="_x0000_s1038" style="position:absolute;width:10063;height:1177;visibility:visible;mso-wrap-style:square;v-text-anchor:top" coordsize="10063,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ZIcoA&#10;AADiAAAADwAAAGRycy9kb3ducmV2LnhtbESP0WrCQBRE3wv+w3IF3+pGE2pMXUVKBV+s1PoBl+w1&#10;Sc3ejdlVo1/vFgo+DjNzhpktOlOLC7WusqxgNIxAEOdWV1wo2P+sXlMQziNrrC2Tghs5WMx7LzPM&#10;tL3yN112vhABwi5DBaX3TSaly0sy6Ia2IQ7ewbYGfZBtIXWL1wA3tRxH0Zs0WHFYKLGhj5Ly4+5s&#10;FCRfk+PvJzbj6XafJHe9cpvTxik16HfLdxCeOv8M/7fXWkE8idM4itMR/F0Kd0DO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4a2SHKAAAA4gAAAA8AAAAAAAAAAAAAAAAAmAIA&#10;AGRycy9kb3ducmV2LnhtbFBLBQYAAAAABAAEAPUAAACPAwAAAAA=&#10;" path="m1183,l,,,1177r1183,l1183,xm10063,l1184,r,1177l10063,1177,10063,xe" fillcolor="#eee" stroked="f">
                  <v:path arrowok="t" o:connecttype="custom" o:connectlocs="1183,0;0,0;0,1177;1183,1177;1183,0;10063,0;1184,0;1184,1177;10063,1177;10063,0" o:connectangles="0,0,0,0,0,0,0,0,0,0"/>
                </v:shape>
                <v:shape id="Freeform 28" o:spid="_x0000_s1039" style="position:absolute;left:99;top:99;width:851;height:851;visibility:visible;mso-wrap-style:square;v-text-anchor:top" coordsize="85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51scA&#10;AADjAAAADwAAAGRycy9kb3ducmV2LnhtbERPy2rDMBC8F/IPYgO5NZKNqWs3SgiBgnus2wRyW6yt&#10;bWKtjKUmzt9XhUJhLsO8mM1utoO40uR7xxqStQJB3DjTc6vh8+P18RmED8gGB8ek4U4edtvFwwZL&#10;4278Ttc6tCKWsC9RQxfCWErpm44s+rUbiaP25SaLIdKplWbCWyy3g0yVepIWe44LHY506Ki51N9W&#10;Qzhmo8rz4ng+VX1Db5fKFXOl9Wo5719ABJrDv/kvXRkNaaLSIiIr4PdT/AN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dbHAAAA4wAAAA8AAAAAAAAAAAAAAAAAmAIAAGRy&#10;cy9kb3ducmV2LnhtbFBLBQYAAAAABAAEAPUAAACMAwAAAAA=&#10;" path="m425,l315,15,213,58r-89,67l57,213,15,316,,426r4,56l32,589r56,96l166,763r97,56l370,847r55,4l481,847,588,819r97,-56l763,685r56,-96l847,482r4,-56l847,370,819,263,763,167,685,89,588,33,481,4,425,xe" stroked="f">
                  <v:path arrowok="t" o:connecttype="custom" o:connectlocs="425,99;315,114;213,157;124,224;57,312;15,415;0,525;4,581;32,688;88,784;166,862;263,918;370,946;425,950;481,946;588,918;685,862;763,784;819,688;847,581;851,525;847,469;819,362;763,266;685,188;588,132;481,103;425,99" o:connectangles="0,0,0,0,0,0,0,0,0,0,0,0,0,0,0,0,0,0,0,0,0,0,0,0,0,0,0,0"/>
                </v:shape>
                <v:shape id="Picture 29" o:spid="_x0000_s1040" type="#_x0000_t75" style="position:absolute;left:244;top:253;width:561;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D7s/JAAAA4wAAAA8AAABkcnMvZG93bnJldi54bWxET09PwjAUv5vwHZpH4k06CUw2KcQYjFw8&#10;gCaE28v6XCfr69LWMfj01sTE4/v9f8v1YFvRkw+NYwX3kwwEceV0w7WCj/eXuwWIEJE1to5JwYUC&#10;rFejmyWW2p15R/0+1iKFcChRgYmxK6UMlSGLYeI64sR9Om8xptPXUns8p3DbymmW5dJiw6nBYEfP&#10;hqrT/tsqWJhr1b4e+01/8LP8bXOKV/9VKHU7Hp4eQUQa4r/4z73VaX4xLx6ms2yew+9PCQC5+g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tsPuz8kAAADjAAAADwAAAAAAAAAA&#10;AAAAAACfAgAAZHJzL2Rvd25yZXYueG1sUEsFBgAAAAAEAAQA9wAAAJUDAAAAAA==&#10;">
                  <v:imagedata r:id="rId17" o:title=""/>
                </v:shape>
                <v:shape id="Text Box 30" o:spid="_x0000_s1041" type="#_x0000_t202" style="position:absolute;left:-609;top:-174;width:10711;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6qcgA&#10;AADjAAAADwAAAGRycy9kb3ducmV2LnhtbERPT2vCMBS/D/wO4Qm7zaQeutkZRcYGwmCs1oPHt+bZ&#10;BpuXronafftlMPD4fv/fcj26TlxoCNazhmymQBDX3lhuNOyrt4cnECEiG+w8k4YfCrBeTe6WWBh/&#10;5ZIuu9iIFMKhQA1tjH0hZahbchhmvidO3NEPDmM6h0aaAa8p3HVyrlQuHVpODS329NJSfdqdnYbN&#10;gctX+/3x9VkeS1tVC8Xv+Unr++m4eQYRaYw38b97a9L8bJFnaq4eM/j7KQE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2DqpyAAAAOMAAAAPAAAAAAAAAAAAAAAAAJgCAABk&#10;cnMvZG93bnJldi54bWxQSwUGAAAAAAQABAD1AAAAjQMAAAAA&#10;" filled="f" stroked="f">
                  <v:textbox inset="0,0,0,0">
                    <w:txbxContent>
                      <w:p w14:paraId="0E0E2FCC" w14:textId="34CCAEA2" w:rsidR="000C70BC" w:rsidRPr="00841DF5" w:rsidRDefault="009A1076" w:rsidP="00841DF5">
                        <w:pPr>
                          <w:spacing w:before="194"/>
                          <w:ind w:left="1286"/>
                          <w:rPr>
                            <w:rFonts w:ascii="Arial" w:hAnsi="Arial" w:cs="Arial"/>
                            <w:b/>
                            <w:sz w:val="20"/>
                            <w:szCs w:val="20"/>
                          </w:rPr>
                        </w:pPr>
                        <w:r>
                          <w:rPr>
                            <w:rFonts w:ascii="Arial" w:hAnsi="Arial" w:cs="Arial"/>
                            <w:b/>
                            <w:sz w:val="20"/>
                            <w:szCs w:val="20"/>
                          </w:rPr>
                          <w:t xml:space="preserve">     </w:t>
                        </w:r>
                        <w:r w:rsidR="000C70BC" w:rsidRPr="00841DF5">
                          <w:rPr>
                            <w:rFonts w:ascii="Arial" w:hAnsi="Arial" w:cs="Arial"/>
                            <w:b/>
                            <w:sz w:val="20"/>
                            <w:szCs w:val="20"/>
                          </w:rPr>
                          <w:t>VALOR</w:t>
                        </w:r>
                        <w:r w:rsidR="000C70BC" w:rsidRPr="00841DF5">
                          <w:rPr>
                            <w:rFonts w:ascii="Arial" w:hAnsi="Arial" w:cs="Arial"/>
                            <w:b/>
                            <w:spacing w:val="-6"/>
                            <w:sz w:val="20"/>
                            <w:szCs w:val="20"/>
                          </w:rPr>
                          <w:t xml:space="preserve"> </w:t>
                        </w:r>
                        <w:r w:rsidR="000C70BC" w:rsidRPr="00841DF5">
                          <w:rPr>
                            <w:rFonts w:ascii="Arial" w:hAnsi="Arial" w:cs="Arial"/>
                            <w:b/>
                            <w:sz w:val="20"/>
                            <w:szCs w:val="20"/>
                          </w:rPr>
                          <w:t>TOTAL</w:t>
                        </w:r>
                        <w:r w:rsidR="000C70BC" w:rsidRPr="00841DF5">
                          <w:rPr>
                            <w:rFonts w:ascii="Arial" w:hAnsi="Arial" w:cs="Arial"/>
                            <w:b/>
                            <w:spacing w:val="-2"/>
                            <w:sz w:val="20"/>
                            <w:szCs w:val="20"/>
                          </w:rPr>
                          <w:t xml:space="preserve"> </w:t>
                        </w:r>
                        <w:r w:rsidR="000C70BC" w:rsidRPr="00841DF5">
                          <w:rPr>
                            <w:rFonts w:ascii="Arial" w:hAnsi="Arial" w:cs="Arial"/>
                            <w:b/>
                            <w:sz w:val="20"/>
                            <w:szCs w:val="20"/>
                          </w:rPr>
                          <w:t>ESTIMADO</w:t>
                        </w:r>
                      </w:p>
                      <w:p w14:paraId="514C61F4" w14:textId="23297541" w:rsidR="000C70BC" w:rsidRPr="009A1076" w:rsidRDefault="009A1076" w:rsidP="00841DF5">
                        <w:pPr>
                          <w:spacing w:before="134"/>
                          <w:ind w:left="1286"/>
                          <w:rPr>
                            <w:rFonts w:ascii="Arial" w:hAnsi="Arial" w:cs="Arial"/>
                            <w:sz w:val="14"/>
                            <w:szCs w:val="20"/>
                          </w:rPr>
                        </w:pPr>
                        <w:r>
                          <w:rPr>
                            <w:rFonts w:ascii="Arial" w:hAnsi="Arial" w:cs="Arial"/>
                            <w:sz w:val="20"/>
                            <w:szCs w:val="20"/>
                          </w:rPr>
                          <w:t xml:space="preserve">        </w:t>
                        </w:r>
                        <w:r w:rsidR="002815E8">
                          <w:rPr>
                            <w:rFonts w:ascii="Arial" w:hAnsi="Arial" w:cs="Arial"/>
                            <w:sz w:val="20"/>
                            <w:szCs w:val="20"/>
                          </w:rPr>
                          <w:t xml:space="preserve">R$ 480.544,48 </w:t>
                        </w:r>
                        <w:r w:rsidR="002815E8" w:rsidRPr="009A1076">
                          <w:rPr>
                            <w:rFonts w:ascii="Arial" w:hAnsi="Arial" w:cs="Arial"/>
                            <w:sz w:val="28"/>
                            <w:szCs w:val="20"/>
                          </w:rPr>
                          <w:t>(</w:t>
                        </w:r>
                        <w:r w:rsidR="002815E8" w:rsidRPr="009A1076">
                          <w:rPr>
                            <w:rFonts w:ascii="Arial" w:hAnsi="Arial" w:cs="Arial"/>
                            <w:sz w:val="20"/>
                            <w:szCs w:val="20"/>
                          </w:rPr>
                          <w:t>quatrocento</w:t>
                        </w:r>
                        <w:r w:rsidR="00460A27" w:rsidRPr="009A1076">
                          <w:rPr>
                            <w:rFonts w:ascii="Arial" w:hAnsi="Arial" w:cs="Arial"/>
                            <w:sz w:val="20"/>
                            <w:szCs w:val="20"/>
                          </w:rPr>
                          <w:t>s</w:t>
                        </w:r>
                        <w:r w:rsidR="000C70BC" w:rsidRPr="009A1076">
                          <w:rPr>
                            <w:rFonts w:ascii="Arial" w:hAnsi="Arial" w:cs="Arial"/>
                            <w:sz w:val="20"/>
                            <w:szCs w:val="20"/>
                          </w:rPr>
                          <w:t xml:space="preserve"> e oitenta mil, quinhentos e quarenta e quatro reais e</w:t>
                        </w:r>
                        <w:r w:rsidR="000C70BC" w:rsidRPr="009A1076">
                          <w:t xml:space="preserve"> </w:t>
                        </w:r>
                        <w:r w:rsidR="000C70BC" w:rsidRPr="009A1076">
                          <w:rPr>
                            <w:rFonts w:ascii="Arial" w:hAnsi="Arial" w:cs="Arial"/>
                            <w:sz w:val="20"/>
                            <w:szCs w:val="20"/>
                          </w:rPr>
                          <w:t>quarenta e oito</w:t>
                        </w:r>
                        <w:r w:rsidRPr="009A1076">
                          <w:rPr>
                            <w:rFonts w:ascii="Arial" w:hAnsi="Arial" w:cs="Arial"/>
                            <w:sz w:val="20"/>
                            <w:szCs w:val="20"/>
                          </w:rPr>
                          <w:t xml:space="preserve"> c</w:t>
                        </w:r>
                        <w:r w:rsidR="000C70BC" w:rsidRPr="009A1076">
                          <w:rPr>
                            <w:rFonts w:ascii="Arial" w:hAnsi="Arial" w:cs="Arial"/>
                            <w:sz w:val="20"/>
                            <w:szCs w:val="20"/>
                          </w:rPr>
                          <w:t>entavos</w:t>
                        </w:r>
                        <w:r w:rsidRPr="009A1076">
                          <w:rPr>
                            <w:rFonts w:ascii="Arial" w:hAnsi="Arial" w:cs="Arial"/>
                            <w:sz w:val="20"/>
                            <w:szCs w:val="20"/>
                          </w:rPr>
                          <w:t xml:space="preserve">). </w:t>
                        </w:r>
                      </w:p>
                    </w:txbxContent>
                  </v:textbox>
                </v:shape>
                <w10:wrap anchorx="margin"/>
              </v:group>
            </w:pict>
          </mc:Fallback>
        </mc:AlternateContent>
      </w:r>
    </w:p>
    <w:p w14:paraId="4B4BE860" w14:textId="35E3A686" w:rsidR="009D2F69" w:rsidRDefault="009D2F69" w:rsidP="00095409">
      <w:pPr>
        <w:spacing w:line="276" w:lineRule="auto"/>
        <w:ind w:firstLine="708"/>
        <w:jc w:val="both"/>
        <w:rPr>
          <w:rFonts w:ascii="Arial" w:hAnsi="Arial" w:cs="Arial"/>
          <w:sz w:val="20"/>
          <w:szCs w:val="20"/>
          <w:lang w:eastAsia="en-US"/>
        </w:rPr>
      </w:pPr>
    </w:p>
    <w:p w14:paraId="3EB3DF37" w14:textId="49F5A50A" w:rsidR="009D2F69" w:rsidRDefault="009D2F69" w:rsidP="00095409">
      <w:pPr>
        <w:spacing w:line="276" w:lineRule="auto"/>
        <w:ind w:firstLine="708"/>
        <w:jc w:val="both"/>
        <w:rPr>
          <w:rFonts w:ascii="Arial" w:hAnsi="Arial" w:cs="Arial"/>
          <w:sz w:val="20"/>
          <w:szCs w:val="20"/>
          <w:lang w:eastAsia="en-US"/>
        </w:rPr>
      </w:pPr>
    </w:p>
    <w:p w14:paraId="7A2E26B1" w14:textId="4A042536" w:rsidR="009D2F69" w:rsidRDefault="009D2F69" w:rsidP="00095409">
      <w:pPr>
        <w:spacing w:line="276" w:lineRule="auto"/>
        <w:ind w:firstLine="708"/>
        <w:jc w:val="both"/>
        <w:rPr>
          <w:rFonts w:ascii="Arial" w:hAnsi="Arial" w:cs="Arial"/>
          <w:sz w:val="20"/>
          <w:szCs w:val="20"/>
          <w:lang w:eastAsia="en-US"/>
        </w:rPr>
      </w:pPr>
    </w:p>
    <w:p w14:paraId="301CD106" w14:textId="553BBC3F" w:rsidR="009D2F69" w:rsidRDefault="009D2F69" w:rsidP="00095409">
      <w:pPr>
        <w:spacing w:line="276" w:lineRule="auto"/>
        <w:ind w:firstLine="708"/>
        <w:jc w:val="both"/>
        <w:rPr>
          <w:rFonts w:ascii="Arial" w:hAnsi="Arial" w:cs="Arial"/>
          <w:sz w:val="20"/>
          <w:szCs w:val="20"/>
          <w:lang w:eastAsia="en-US"/>
        </w:rPr>
      </w:pPr>
    </w:p>
    <w:p w14:paraId="734323F6" w14:textId="1D1D4A07" w:rsidR="009D2F69" w:rsidRDefault="009D2F69" w:rsidP="00095409">
      <w:pPr>
        <w:spacing w:line="276" w:lineRule="auto"/>
        <w:ind w:firstLine="708"/>
        <w:jc w:val="both"/>
        <w:rPr>
          <w:rFonts w:ascii="Arial" w:hAnsi="Arial" w:cs="Arial"/>
          <w:sz w:val="20"/>
          <w:szCs w:val="20"/>
          <w:lang w:eastAsia="en-US"/>
        </w:rPr>
      </w:pPr>
    </w:p>
    <w:p w14:paraId="03F81D7D" w14:textId="07ADB13C" w:rsidR="00E668D4" w:rsidRDefault="008903BF" w:rsidP="00E668D4">
      <w:pPr>
        <w:spacing w:line="276" w:lineRule="auto"/>
        <w:ind w:left="142" w:right="140" w:firstLine="708"/>
        <w:jc w:val="both"/>
        <w:rPr>
          <w:rFonts w:ascii="Arial" w:hAnsi="Arial" w:cs="Arial"/>
          <w:sz w:val="20"/>
          <w:szCs w:val="20"/>
          <w:lang w:eastAsia="en-US"/>
        </w:rPr>
      </w:pPr>
      <w:r>
        <w:rPr>
          <w:rFonts w:ascii="Arial" w:hAnsi="Arial" w:cs="Arial"/>
          <w:noProof/>
          <w:sz w:val="20"/>
          <w:szCs w:val="20"/>
        </w:rPr>
        <mc:AlternateContent>
          <mc:Choice Requires="wpg">
            <w:drawing>
              <wp:anchor distT="0" distB="0" distL="114300" distR="114300" simplePos="0" relativeHeight="251661312" behindDoc="0" locked="0" layoutInCell="1" allowOverlap="1" wp14:anchorId="79D70172" wp14:editId="440308DE">
                <wp:simplePos x="0" y="0"/>
                <wp:positionH relativeFrom="column">
                  <wp:posOffset>-699134</wp:posOffset>
                </wp:positionH>
                <wp:positionV relativeFrom="paragraph">
                  <wp:posOffset>128905</wp:posOffset>
                </wp:positionV>
                <wp:extent cx="6644640" cy="1155065"/>
                <wp:effectExtent l="0" t="0" r="3810" b="6985"/>
                <wp:wrapNone/>
                <wp:docPr id="721180206" name="Agrupar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1155065"/>
                          <a:chOff x="-387" y="0"/>
                          <a:chExt cx="10450" cy="1771"/>
                        </a:xfrm>
                      </wpg:grpSpPr>
                      <wps:wsp>
                        <wps:cNvPr id="250848125" name="AutoShape 32"/>
                        <wps:cNvSpPr>
                          <a:spLocks/>
                        </wps:cNvSpPr>
                        <wps:spPr bwMode="auto">
                          <a:xfrm>
                            <a:off x="0" y="0"/>
                            <a:ext cx="10063" cy="1741"/>
                          </a:xfrm>
                          <a:custGeom>
                            <a:avLst/>
                            <a:gdLst>
                              <a:gd name="T0" fmla="*/ 1183 w 10063"/>
                              <a:gd name="T1" fmla="*/ 0 h 1741"/>
                              <a:gd name="T2" fmla="*/ 0 w 10063"/>
                              <a:gd name="T3" fmla="*/ 0 h 1741"/>
                              <a:gd name="T4" fmla="*/ 0 w 10063"/>
                              <a:gd name="T5" fmla="*/ 1741 h 1741"/>
                              <a:gd name="T6" fmla="*/ 1183 w 10063"/>
                              <a:gd name="T7" fmla="*/ 1741 h 1741"/>
                              <a:gd name="T8" fmla="*/ 1183 w 10063"/>
                              <a:gd name="T9" fmla="*/ 0 h 1741"/>
                              <a:gd name="T10" fmla="*/ 10063 w 10063"/>
                              <a:gd name="T11" fmla="*/ 0 h 1741"/>
                              <a:gd name="T12" fmla="*/ 1184 w 10063"/>
                              <a:gd name="T13" fmla="*/ 0 h 1741"/>
                              <a:gd name="T14" fmla="*/ 1184 w 10063"/>
                              <a:gd name="T15" fmla="*/ 1741 h 1741"/>
                              <a:gd name="T16" fmla="*/ 10063 w 10063"/>
                              <a:gd name="T17" fmla="*/ 1741 h 1741"/>
                              <a:gd name="T18" fmla="*/ 10063 w 10063"/>
                              <a:gd name="T19" fmla="*/ 0 h 1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63" h="1741">
                                <a:moveTo>
                                  <a:pt x="1183" y="0"/>
                                </a:moveTo>
                                <a:lnTo>
                                  <a:pt x="0" y="0"/>
                                </a:lnTo>
                                <a:lnTo>
                                  <a:pt x="0" y="1741"/>
                                </a:lnTo>
                                <a:lnTo>
                                  <a:pt x="1183" y="1741"/>
                                </a:lnTo>
                                <a:lnTo>
                                  <a:pt x="1183" y="0"/>
                                </a:lnTo>
                                <a:close/>
                                <a:moveTo>
                                  <a:pt x="10063" y="0"/>
                                </a:moveTo>
                                <a:lnTo>
                                  <a:pt x="1184" y="0"/>
                                </a:lnTo>
                                <a:lnTo>
                                  <a:pt x="1184" y="1741"/>
                                </a:lnTo>
                                <a:lnTo>
                                  <a:pt x="10063" y="1741"/>
                                </a:lnTo>
                                <a:lnTo>
                                  <a:pt x="10063"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680575" name="Freeform 33"/>
                        <wps:cNvSpPr>
                          <a:spLocks/>
                        </wps:cNvSpPr>
                        <wps:spPr bwMode="auto">
                          <a:xfrm>
                            <a:off x="99" y="365"/>
                            <a:ext cx="851" cy="885"/>
                          </a:xfrm>
                          <a:custGeom>
                            <a:avLst/>
                            <a:gdLst>
                              <a:gd name="T0" fmla="+- 0 524 99"/>
                              <a:gd name="T1" fmla="*/ T0 w 851"/>
                              <a:gd name="T2" fmla="+- 0 365 365"/>
                              <a:gd name="T3" fmla="*/ 365 h 885"/>
                              <a:gd name="T4" fmla="+- 0 414 99"/>
                              <a:gd name="T5" fmla="*/ T4 w 851"/>
                              <a:gd name="T6" fmla="+- 0 380 365"/>
                              <a:gd name="T7" fmla="*/ 380 h 885"/>
                              <a:gd name="T8" fmla="+- 0 312 99"/>
                              <a:gd name="T9" fmla="*/ T8 w 851"/>
                              <a:gd name="T10" fmla="+- 0 424 365"/>
                              <a:gd name="T11" fmla="*/ 424 h 885"/>
                              <a:gd name="T12" fmla="+- 0 223 99"/>
                              <a:gd name="T13" fmla="*/ T12 w 851"/>
                              <a:gd name="T14" fmla="+- 0 494 365"/>
                              <a:gd name="T15" fmla="*/ 494 h 885"/>
                              <a:gd name="T16" fmla="+- 0 156 99"/>
                              <a:gd name="T17" fmla="*/ T16 w 851"/>
                              <a:gd name="T18" fmla="+- 0 586 365"/>
                              <a:gd name="T19" fmla="*/ 586 h 885"/>
                              <a:gd name="T20" fmla="+- 0 114 99"/>
                              <a:gd name="T21" fmla="*/ T20 w 851"/>
                              <a:gd name="T22" fmla="+- 0 692 365"/>
                              <a:gd name="T23" fmla="*/ 692 h 885"/>
                              <a:gd name="T24" fmla="+- 0 99 99"/>
                              <a:gd name="T25" fmla="*/ T24 w 851"/>
                              <a:gd name="T26" fmla="+- 0 807 365"/>
                              <a:gd name="T27" fmla="*/ 807 h 885"/>
                              <a:gd name="T28" fmla="+- 0 103 99"/>
                              <a:gd name="T29" fmla="*/ T28 w 851"/>
                              <a:gd name="T30" fmla="+- 0 865 365"/>
                              <a:gd name="T31" fmla="*/ 865 h 885"/>
                              <a:gd name="T32" fmla="+- 0 131 99"/>
                              <a:gd name="T33" fmla="*/ T32 w 851"/>
                              <a:gd name="T34" fmla="+- 0 976 365"/>
                              <a:gd name="T35" fmla="*/ 976 h 885"/>
                              <a:gd name="T36" fmla="+- 0 187 99"/>
                              <a:gd name="T37" fmla="*/ T36 w 851"/>
                              <a:gd name="T38" fmla="+- 0 1077 365"/>
                              <a:gd name="T39" fmla="*/ 1077 h 885"/>
                              <a:gd name="T40" fmla="+- 0 265 99"/>
                              <a:gd name="T41" fmla="*/ T40 w 851"/>
                              <a:gd name="T42" fmla="+- 0 1158 365"/>
                              <a:gd name="T43" fmla="*/ 1158 h 885"/>
                              <a:gd name="T44" fmla="+- 0 362 99"/>
                              <a:gd name="T45" fmla="*/ T44 w 851"/>
                              <a:gd name="T46" fmla="+- 0 1216 365"/>
                              <a:gd name="T47" fmla="*/ 1216 h 885"/>
                              <a:gd name="T48" fmla="+- 0 469 99"/>
                              <a:gd name="T49" fmla="*/ T48 w 851"/>
                              <a:gd name="T50" fmla="+- 0 1246 365"/>
                              <a:gd name="T51" fmla="*/ 1246 h 885"/>
                              <a:gd name="T52" fmla="+- 0 524 99"/>
                              <a:gd name="T53" fmla="*/ T52 w 851"/>
                              <a:gd name="T54" fmla="+- 0 1250 365"/>
                              <a:gd name="T55" fmla="*/ 1250 h 885"/>
                              <a:gd name="T56" fmla="+- 0 580 99"/>
                              <a:gd name="T57" fmla="*/ T56 w 851"/>
                              <a:gd name="T58" fmla="+- 0 1246 365"/>
                              <a:gd name="T59" fmla="*/ 1246 h 885"/>
                              <a:gd name="T60" fmla="+- 0 687 99"/>
                              <a:gd name="T61" fmla="*/ T60 w 851"/>
                              <a:gd name="T62" fmla="+- 0 1216 365"/>
                              <a:gd name="T63" fmla="*/ 1216 h 885"/>
                              <a:gd name="T64" fmla="+- 0 784 99"/>
                              <a:gd name="T65" fmla="*/ T64 w 851"/>
                              <a:gd name="T66" fmla="+- 0 1158 365"/>
                              <a:gd name="T67" fmla="*/ 1158 h 885"/>
                              <a:gd name="T68" fmla="+- 0 862 99"/>
                              <a:gd name="T69" fmla="*/ T68 w 851"/>
                              <a:gd name="T70" fmla="+- 0 1077 365"/>
                              <a:gd name="T71" fmla="*/ 1077 h 885"/>
                              <a:gd name="T72" fmla="+- 0 918 99"/>
                              <a:gd name="T73" fmla="*/ T72 w 851"/>
                              <a:gd name="T74" fmla="+- 0 976 365"/>
                              <a:gd name="T75" fmla="*/ 976 h 885"/>
                              <a:gd name="T76" fmla="+- 0 946 99"/>
                              <a:gd name="T77" fmla="*/ T76 w 851"/>
                              <a:gd name="T78" fmla="+- 0 865 365"/>
                              <a:gd name="T79" fmla="*/ 865 h 885"/>
                              <a:gd name="T80" fmla="+- 0 950 99"/>
                              <a:gd name="T81" fmla="*/ T80 w 851"/>
                              <a:gd name="T82" fmla="+- 0 807 365"/>
                              <a:gd name="T83" fmla="*/ 807 h 885"/>
                              <a:gd name="T84" fmla="+- 0 946 99"/>
                              <a:gd name="T85" fmla="*/ T84 w 851"/>
                              <a:gd name="T86" fmla="+- 0 749 365"/>
                              <a:gd name="T87" fmla="*/ 749 h 885"/>
                              <a:gd name="T88" fmla="+- 0 918 99"/>
                              <a:gd name="T89" fmla="*/ T88 w 851"/>
                              <a:gd name="T90" fmla="+- 0 638 365"/>
                              <a:gd name="T91" fmla="*/ 638 h 885"/>
                              <a:gd name="T92" fmla="+- 0 862 99"/>
                              <a:gd name="T93" fmla="*/ T92 w 851"/>
                              <a:gd name="T94" fmla="+- 0 537 365"/>
                              <a:gd name="T95" fmla="*/ 537 h 885"/>
                              <a:gd name="T96" fmla="+- 0 784 99"/>
                              <a:gd name="T97" fmla="*/ T96 w 851"/>
                              <a:gd name="T98" fmla="+- 0 456 365"/>
                              <a:gd name="T99" fmla="*/ 456 h 885"/>
                              <a:gd name="T100" fmla="+- 0 687 99"/>
                              <a:gd name="T101" fmla="*/ T100 w 851"/>
                              <a:gd name="T102" fmla="+- 0 398 365"/>
                              <a:gd name="T103" fmla="*/ 398 h 885"/>
                              <a:gd name="T104" fmla="+- 0 580 99"/>
                              <a:gd name="T105" fmla="*/ T104 w 851"/>
                              <a:gd name="T106" fmla="+- 0 369 365"/>
                              <a:gd name="T107" fmla="*/ 369 h 885"/>
                              <a:gd name="T108" fmla="+- 0 524 99"/>
                              <a:gd name="T109" fmla="*/ T108 w 851"/>
                              <a:gd name="T110" fmla="+- 0 365 365"/>
                              <a:gd name="T111" fmla="*/ 365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51" h="885">
                                <a:moveTo>
                                  <a:pt x="425" y="0"/>
                                </a:moveTo>
                                <a:lnTo>
                                  <a:pt x="315" y="15"/>
                                </a:lnTo>
                                <a:lnTo>
                                  <a:pt x="213" y="59"/>
                                </a:lnTo>
                                <a:lnTo>
                                  <a:pt x="124" y="129"/>
                                </a:lnTo>
                                <a:lnTo>
                                  <a:pt x="57" y="221"/>
                                </a:lnTo>
                                <a:lnTo>
                                  <a:pt x="15" y="327"/>
                                </a:lnTo>
                                <a:lnTo>
                                  <a:pt x="0" y="442"/>
                                </a:lnTo>
                                <a:lnTo>
                                  <a:pt x="4" y="500"/>
                                </a:lnTo>
                                <a:lnTo>
                                  <a:pt x="32" y="611"/>
                                </a:lnTo>
                                <a:lnTo>
                                  <a:pt x="88" y="712"/>
                                </a:lnTo>
                                <a:lnTo>
                                  <a:pt x="166" y="793"/>
                                </a:lnTo>
                                <a:lnTo>
                                  <a:pt x="263" y="851"/>
                                </a:lnTo>
                                <a:lnTo>
                                  <a:pt x="370" y="881"/>
                                </a:lnTo>
                                <a:lnTo>
                                  <a:pt x="425" y="885"/>
                                </a:lnTo>
                                <a:lnTo>
                                  <a:pt x="481" y="881"/>
                                </a:lnTo>
                                <a:lnTo>
                                  <a:pt x="588" y="851"/>
                                </a:lnTo>
                                <a:lnTo>
                                  <a:pt x="685" y="793"/>
                                </a:lnTo>
                                <a:lnTo>
                                  <a:pt x="763" y="712"/>
                                </a:lnTo>
                                <a:lnTo>
                                  <a:pt x="819" y="611"/>
                                </a:lnTo>
                                <a:lnTo>
                                  <a:pt x="847" y="500"/>
                                </a:lnTo>
                                <a:lnTo>
                                  <a:pt x="851" y="442"/>
                                </a:lnTo>
                                <a:lnTo>
                                  <a:pt x="847" y="384"/>
                                </a:lnTo>
                                <a:lnTo>
                                  <a:pt x="819" y="273"/>
                                </a:lnTo>
                                <a:lnTo>
                                  <a:pt x="763" y="172"/>
                                </a:lnTo>
                                <a:lnTo>
                                  <a:pt x="685" y="91"/>
                                </a:lnTo>
                                <a:lnTo>
                                  <a:pt x="588" y="33"/>
                                </a:lnTo>
                                <a:lnTo>
                                  <a:pt x="481" y="4"/>
                                </a:lnTo>
                                <a:lnTo>
                                  <a:pt x="4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134588"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34" y="540"/>
                            <a:ext cx="580" cy="533"/>
                          </a:xfrm>
                          <a:prstGeom prst="rect">
                            <a:avLst/>
                          </a:prstGeom>
                          <a:noFill/>
                          <a:extLst>
                            <a:ext uri="{909E8E84-426E-40DD-AFC4-6F175D3DCCD1}">
                              <a14:hiddenFill xmlns:a14="http://schemas.microsoft.com/office/drawing/2010/main">
                                <a:solidFill>
                                  <a:srgbClr val="FFFFFF"/>
                                </a:solidFill>
                              </a14:hiddenFill>
                            </a:ext>
                          </a:extLst>
                        </pic:spPr>
                      </pic:pic>
                      <wps:wsp>
                        <wps:cNvPr id="1130995255" name="Text Box 35"/>
                        <wps:cNvSpPr txBox="1">
                          <a:spLocks noChangeArrowheads="1"/>
                        </wps:cNvSpPr>
                        <wps:spPr bwMode="auto">
                          <a:xfrm>
                            <a:off x="-387" y="60"/>
                            <a:ext cx="10360" cy="1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ED01B" w14:textId="77777777" w:rsidR="000C70BC" w:rsidRPr="00CA5044" w:rsidRDefault="000C70BC">
                              <w:pPr>
                                <w:spacing w:before="104"/>
                                <w:ind w:left="1286"/>
                                <w:rPr>
                                  <w:rFonts w:ascii="Arial" w:hAnsi="Arial" w:cs="Arial"/>
                                  <w:sz w:val="20"/>
                                  <w:szCs w:val="20"/>
                                </w:rPr>
                              </w:pPr>
                              <w:r w:rsidRPr="00CA5044">
                                <w:rPr>
                                  <w:rFonts w:ascii="Arial" w:hAnsi="Arial" w:cs="Arial"/>
                                  <w:b/>
                                  <w:sz w:val="20"/>
                                  <w:szCs w:val="20"/>
                                </w:rPr>
                                <w:t>PORTAL</w:t>
                              </w:r>
                              <w:r w:rsidRPr="00CA5044">
                                <w:rPr>
                                  <w:rFonts w:ascii="Arial" w:hAnsi="Arial" w:cs="Arial"/>
                                  <w:b/>
                                  <w:spacing w:val="-4"/>
                                  <w:sz w:val="20"/>
                                  <w:szCs w:val="20"/>
                                </w:rPr>
                                <w:t xml:space="preserve"> </w:t>
                              </w:r>
                              <w:r w:rsidRPr="00CA5044">
                                <w:rPr>
                                  <w:rFonts w:ascii="Arial" w:hAnsi="Arial" w:cs="Arial"/>
                                  <w:b/>
                                  <w:sz w:val="20"/>
                                  <w:szCs w:val="20"/>
                                </w:rPr>
                                <w:t>UTILIZADO:</w:t>
                              </w:r>
                              <w:r w:rsidRPr="00CA5044">
                                <w:rPr>
                                  <w:rFonts w:ascii="Arial" w:hAnsi="Arial" w:cs="Arial"/>
                                  <w:b/>
                                  <w:spacing w:val="-1"/>
                                  <w:sz w:val="20"/>
                                  <w:szCs w:val="20"/>
                                </w:rPr>
                                <w:t xml:space="preserve"> </w:t>
                              </w:r>
                              <w:r w:rsidRPr="00CA5044">
                                <w:rPr>
                                  <w:rFonts w:ascii="Arial" w:hAnsi="Arial" w:cs="Arial"/>
                                  <w:sz w:val="20"/>
                                  <w:szCs w:val="20"/>
                                </w:rPr>
                                <w:t>Licita</w:t>
                              </w:r>
                              <w:r w:rsidRPr="00CA5044">
                                <w:rPr>
                                  <w:rFonts w:ascii="Arial" w:hAnsi="Arial" w:cs="Arial"/>
                                  <w:spacing w:val="-5"/>
                                  <w:sz w:val="20"/>
                                  <w:szCs w:val="20"/>
                                </w:rPr>
                                <w:t xml:space="preserve"> </w:t>
                              </w:r>
                              <w:r w:rsidRPr="00CA5044">
                                <w:rPr>
                                  <w:rFonts w:ascii="Arial" w:hAnsi="Arial" w:cs="Arial"/>
                                  <w:sz w:val="20"/>
                                  <w:szCs w:val="20"/>
                                </w:rPr>
                                <w:t>Santana</w:t>
                              </w:r>
                            </w:p>
                            <w:p w14:paraId="2EA27FA7" w14:textId="25143914" w:rsidR="000C70BC" w:rsidRPr="009A1076" w:rsidRDefault="000C70BC">
                              <w:pPr>
                                <w:spacing w:before="42"/>
                                <w:ind w:left="1286"/>
                                <w:rPr>
                                  <w:rFonts w:ascii="Arial" w:hAnsi="Arial" w:cs="Arial"/>
                                  <w:sz w:val="20"/>
                                  <w:szCs w:val="20"/>
                                </w:rPr>
                              </w:pPr>
                              <w:r w:rsidRPr="009A1076">
                                <w:rPr>
                                  <w:rFonts w:ascii="Arial" w:hAnsi="Arial" w:cs="Arial"/>
                                  <w:b/>
                                  <w:sz w:val="20"/>
                                  <w:szCs w:val="20"/>
                                </w:rPr>
                                <w:t>ENDEREÇO</w:t>
                              </w:r>
                              <w:r w:rsidRPr="009A1076">
                                <w:rPr>
                                  <w:rFonts w:ascii="Arial" w:hAnsi="Arial" w:cs="Arial"/>
                                  <w:b/>
                                  <w:spacing w:val="-6"/>
                                  <w:sz w:val="20"/>
                                  <w:szCs w:val="20"/>
                                </w:rPr>
                                <w:t xml:space="preserve"> </w:t>
                              </w:r>
                              <w:r w:rsidRPr="009A1076">
                                <w:rPr>
                                  <w:rFonts w:ascii="Arial" w:hAnsi="Arial" w:cs="Arial"/>
                                  <w:b/>
                                  <w:sz w:val="20"/>
                                  <w:szCs w:val="20"/>
                                </w:rPr>
                                <w:t>DO</w:t>
                              </w:r>
                              <w:r w:rsidRPr="009A1076">
                                <w:rPr>
                                  <w:rFonts w:ascii="Arial" w:hAnsi="Arial" w:cs="Arial"/>
                                  <w:b/>
                                  <w:spacing w:val="-5"/>
                                  <w:sz w:val="20"/>
                                  <w:szCs w:val="20"/>
                                </w:rPr>
                                <w:t xml:space="preserve"> </w:t>
                              </w:r>
                              <w:r w:rsidRPr="009A1076">
                                <w:rPr>
                                  <w:rFonts w:ascii="Arial" w:hAnsi="Arial" w:cs="Arial"/>
                                  <w:b/>
                                  <w:sz w:val="20"/>
                                  <w:szCs w:val="20"/>
                                </w:rPr>
                                <w:t>PORTAL:</w:t>
                              </w:r>
                              <w:r w:rsidRPr="009A1076">
                                <w:rPr>
                                  <w:rFonts w:ascii="Arial" w:hAnsi="Arial" w:cs="Arial"/>
                                  <w:b/>
                                  <w:spacing w:val="-5"/>
                                  <w:sz w:val="20"/>
                                  <w:szCs w:val="20"/>
                                </w:rPr>
                                <w:t xml:space="preserve"> </w:t>
                              </w:r>
                              <w:hyperlink r:id="rId19" w:history="1">
                                <w:r w:rsidR="009A1076" w:rsidRPr="009A1076">
                                  <w:rPr>
                                    <w:rStyle w:val="Hyperlink"/>
                                    <w:rFonts w:ascii="Arial" w:hAnsi="Arial" w:cs="Arial"/>
                                    <w:sz w:val="20"/>
                                    <w:szCs w:val="20"/>
                                  </w:rPr>
                                  <w:t>www.licitasantanadomaranhao.com.br/</w:t>
                                </w:r>
                              </w:hyperlink>
                              <w:r w:rsidR="009A1076" w:rsidRPr="009A1076">
                                <w:rPr>
                                  <w:rFonts w:ascii="Arial" w:hAnsi="Arial" w:cs="Arial"/>
                                  <w:sz w:val="20"/>
                                  <w:szCs w:val="20"/>
                                </w:rPr>
                                <w:t xml:space="preserve">  </w:t>
                              </w:r>
                            </w:p>
                            <w:p w14:paraId="2B07F1D3" w14:textId="7308B945" w:rsidR="000C70BC" w:rsidRPr="009A1076" w:rsidRDefault="000C70BC">
                              <w:pPr>
                                <w:spacing w:before="39"/>
                                <w:ind w:left="1286"/>
                                <w:rPr>
                                  <w:rFonts w:ascii="Arial" w:hAnsi="Arial" w:cs="Arial"/>
                                  <w:color w:val="FF0000"/>
                                  <w:sz w:val="20"/>
                                  <w:szCs w:val="20"/>
                                </w:rPr>
                              </w:pPr>
                              <w:r w:rsidRPr="009A1076">
                                <w:rPr>
                                  <w:rFonts w:ascii="Arial" w:hAnsi="Arial" w:cs="Arial"/>
                                  <w:b/>
                                  <w:sz w:val="20"/>
                                  <w:szCs w:val="20"/>
                                </w:rPr>
                                <w:t>DATA</w:t>
                              </w:r>
                              <w:r w:rsidRPr="009A1076">
                                <w:rPr>
                                  <w:rFonts w:ascii="Arial" w:hAnsi="Arial" w:cs="Arial"/>
                                  <w:bCs/>
                                  <w:sz w:val="20"/>
                                  <w:szCs w:val="20"/>
                                </w:rPr>
                                <w:t>:</w:t>
                              </w:r>
                              <w:r w:rsidRPr="009A1076">
                                <w:rPr>
                                  <w:rFonts w:ascii="Arial" w:hAnsi="Arial" w:cs="Arial"/>
                                  <w:bCs/>
                                  <w:spacing w:val="-3"/>
                                  <w:sz w:val="20"/>
                                  <w:szCs w:val="20"/>
                                </w:rPr>
                                <w:t xml:space="preserve"> </w:t>
                              </w:r>
                              <w:r w:rsidR="00D7089D">
                                <w:rPr>
                                  <w:rFonts w:ascii="Arial" w:hAnsi="Arial" w:cs="Arial"/>
                                  <w:bCs/>
                                  <w:spacing w:val="-3"/>
                                  <w:sz w:val="20"/>
                                  <w:szCs w:val="20"/>
                                </w:rPr>
                                <w:t>14 de maio</w:t>
                              </w:r>
                              <w:r w:rsidR="009A1076" w:rsidRPr="009A1076">
                                <w:rPr>
                                  <w:rFonts w:ascii="Arial" w:hAnsi="Arial" w:cs="Arial"/>
                                  <w:bCs/>
                                  <w:spacing w:val="-2"/>
                                  <w:sz w:val="20"/>
                                  <w:szCs w:val="20"/>
                                </w:rPr>
                                <w:t xml:space="preserve"> de</w:t>
                              </w:r>
                              <w:r w:rsidRPr="009A1076">
                                <w:rPr>
                                  <w:rFonts w:ascii="Arial" w:hAnsi="Arial" w:cs="Arial"/>
                                  <w:bCs/>
                                  <w:spacing w:val="-1"/>
                                  <w:sz w:val="20"/>
                                  <w:szCs w:val="20"/>
                                </w:rPr>
                                <w:t xml:space="preserve"> </w:t>
                              </w:r>
                              <w:r w:rsidRPr="009A1076">
                                <w:rPr>
                                  <w:rFonts w:ascii="Arial" w:hAnsi="Arial" w:cs="Arial"/>
                                  <w:bCs/>
                                  <w:sz w:val="20"/>
                                  <w:szCs w:val="20"/>
                                </w:rPr>
                                <w:t>2024.</w:t>
                              </w:r>
                            </w:p>
                            <w:p w14:paraId="6AD5026B" w14:textId="2547A808" w:rsidR="000C70BC" w:rsidRPr="00CA5044" w:rsidRDefault="000C70BC">
                              <w:pPr>
                                <w:spacing w:before="42"/>
                                <w:ind w:left="1286"/>
                                <w:rPr>
                                  <w:rFonts w:ascii="Arial" w:hAnsi="Arial" w:cs="Arial"/>
                                  <w:sz w:val="20"/>
                                  <w:szCs w:val="20"/>
                                </w:rPr>
                              </w:pPr>
                              <w:r w:rsidRPr="009A1076">
                                <w:rPr>
                                  <w:rFonts w:ascii="Arial" w:hAnsi="Arial" w:cs="Arial"/>
                                  <w:b/>
                                  <w:sz w:val="20"/>
                                  <w:szCs w:val="20"/>
                                </w:rPr>
                                <w:t>HORÁRIO:</w:t>
                              </w:r>
                              <w:r w:rsidRPr="009A1076">
                                <w:rPr>
                                  <w:rFonts w:ascii="Arial" w:hAnsi="Arial" w:cs="Arial"/>
                                  <w:b/>
                                  <w:spacing w:val="-2"/>
                                  <w:sz w:val="20"/>
                                  <w:szCs w:val="20"/>
                                </w:rPr>
                                <w:t xml:space="preserve"> </w:t>
                              </w:r>
                              <w:r w:rsidRPr="009A1076">
                                <w:rPr>
                                  <w:rFonts w:ascii="Arial" w:hAnsi="Arial" w:cs="Arial"/>
                                  <w:sz w:val="20"/>
                                  <w:szCs w:val="20"/>
                                </w:rPr>
                                <w:t>08</w:t>
                              </w:r>
                              <w:r w:rsidR="009A1076" w:rsidRPr="009A1076">
                                <w:rPr>
                                  <w:rFonts w:ascii="Arial" w:hAnsi="Arial" w:cs="Arial"/>
                                  <w:sz w:val="20"/>
                                  <w:szCs w:val="20"/>
                                </w:rPr>
                                <w:t>h</w:t>
                              </w:r>
                              <w:r w:rsidRPr="009A1076">
                                <w:rPr>
                                  <w:rFonts w:ascii="Arial" w:hAnsi="Arial" w:cs="Arial"/>
                                  <w:sz w:val="20"/>
                                  <w:szCs w:val="20"/>
                                </w:rPr>
                                <w:t>:30</w:t>
                              </w:r>
                              <w:r w:rsidR="009A1076" w:rsidRPr="009A1076">
                                <w:rPr>
                                  <w:rFonts w:ascii="Arial" w:hAnsi="Arial" w:cs="Arial"/>
                                  <w:spacing w:val="-3"/>
                                  <w:sz w:val="20"/>
                                  <w:szCs w:val="20"/>
                                </w:rPr>
                                <w:t>min</w:t>
                              </w:r>
                              <w:r w:rsidRPr="009A1076">
                                <w:rPr>
                                  <w:rFonts w:ascii="Arial" w:hAnsi="Arial" w:cs="Arial"/>
                                  <w:spacing w:val="-4"/>
                                  <w:sz w:val="20"/>
                                  <w:szCs w:val="20"/>
                                </w:rPr>
                                <w:t xml:space="preserve"> </w:t>
                              </w:r>
                              <w:r w:rsidRPr="009A1076">
                                <w:rPr>
                                  <w:rFonts w:ascii="Arial" w:hAnsi="Arial" w:cs="Arial"/>
                                  <w:sz w:val="20"/>
                                  <w:szCs w:val="20"/>
                                </w:rPr>
                                <w:t>(HORÁRIO</w:t>
                              </w:r>
                              <w:r w:rsidRPr="009A1076">
                                <w:rPr>
                                  <w:rFonts w:ascii="Arial" w:hAnsi="Arial" w:cs="Arial"/>
                                  <w:spacing w:val="-2"/>
                                  <w:sz w:val="20"/>
                                  <w:szCs w:val="20"/>
                                </w:rPr>
                                <w:t xml:space="preserve"> </w:t>
                              </w:r>
                              <w:r w:rsidRPr="009A1076">
                                <w:rPr>
                                  <w:rFonts w:ascii="Arial" w:hAnsi="Arial" w:cs="Arial"/>
                                  <w:sz w:val="20"/>
                                  <w:szCs w:val="20"/>
                                </w:rPr>
                                <w:t>DE</w:t>
                              </w:r>
                              <w:r w:rsidRPr="009A1076">
                                <w:rPr>
                                  <w:rFonts w:ascii="Arial" w:hAnsi="Arial" w:cs="Arial"/>
                                  <w:spacing w:val="-5"/>
                                  <w:sz w:val="20"/>
                                  <w:szCs w:val="20"/>
                                </w:rPr>
                                <w:t xml:space="preserve"> </w:t>
                              </w:r>
                              <w:r w:rsidRPr="009A1076">
                                <w:rPr>
                                  <w:rFonts w:ascii="Arial" w:hAnsi="Arial" w:cs="Arial"/>
                                  <w:sz w:val="20"/>
                                  <w:szCs w:val="20"/>
                                </w:rPr>
                                <w:t>BRASÍLIA/DF)</w:t>
                              </w:r>
                            </w:p>
                            <w:p w14:paraId="08CAA9C0" w14:textId="13DE83B1" w:rsidR="000C70BC" w:rsidRPr="00CA5044" w:rsidRDefault="000C70BC">
                              <w:pPr>
                                <w:spacing w:before="39"/>
                                <w:ind w:left="1286"/>
                                <w:rPr>
                                  <w:rFonts w:ascii="Arial" w:hAnsi="Arial" w:cs="Arial"/>
                                  <w:sz w:val="20"/>
                                  <w:szCs w:val="20"/>
                                </w:rPr>
                              </w:pPr>
                              <w:r w:rsidRPr="00CA5044">
                                <w:rPr>
                                  <w:rFonts w:ascii="Arial" w:hAnsi="Arial" w:cs="Arial"/>
                                  <w:b/>
                                  <w:sz w:val="20"/>
                                  <w:szCs w:val="20"/>
                                </w:rPr>
                                <w:t>E-MAIL:</w:t>
                              </w:r>
                              <w:r w:rsidRPr="00CA5044">
                                <w:rPr>
                                  <w:rFonts w:ascii="Arial" w:hAnsi="Arial" w:cs="Arial"/>
                                  <w:b/>
                                  <w:spacing w:val="-11"/>
                                  <w:sz w:val="20"/>
                                  <w:szCs w:val="20"/>
                                </w:rPr>
                                <w:t xml:space="preserve"> </w:t>
                              </w:r>
                              <w:hyperlink r:id="rId20">
                                <w:r w:rsidRPr="00CA5044">
                                  <w:rPr>
                                    <w:rFonts w:ascii="Arial" w:hAnsi="Arial" w:cs="Arial"/>
                                    <w:sz w:val="20"/>
                                    <w:szCs w:val="20"/>
                                  </w:rPr>
                                  <w:t>prefeitura@santanadomaranhao.ma.gov.br</w:t>
                                </w:r>
                              </w:hyperlink>
                              <w:r w:rsidR="009A1076">
                                <w:rPr>
                                  <w:rFonts w:ascii="Arial" w:hAnsi="Arial" w:cs="Arial"/>
                                  <w:sz w:val="20"/>
                                  <w:szCs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70172" id="Agrupar 10" o:spid="_x0000_s1042" style="position:absolute;left:0;text-align:left;margin-left:-55.05pt;margin-top:10.15pt;width:523.2pt;height:90.95pt;z-index:251661312" coordorigin="-387" coordsize="10450,17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">
                <v:shape id="AutoShape 32" o:spid="_x0000_s1043" style="position:absolute;width:10063;height:1741;visibility:visible;mso-wrap-style:square;v-text-anchor:top" coordsize="10063,1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2zcoA&#10;AADiAAAADwAAAGRycy9kb3ducmV2LnhtbESPQWvCQBSE7wX/w/KEXqRuDEZi6ipBqJSeohbPj+xr&#10;kjb7NuxuNf333ULB4zAz3zCb3Wh6cSXnO8sKFvMEBHFtdceNgvfzy1MOwgdkjb1lUvBDHnbbycMG&#10;C21vfKTrKTQiQtgXqKANYSik9HVLBv3cDsTR+7DOYIjSNVI7vEW46WWaJCtpsOO40OJA+5bqr9O3&#10;UdAf1rPlceb2F3Mo/WdWlfhWVUo9TsfyGUSgMdzD/+1XrSDNknyZL9IM/i7FOyC3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Qi9s3KAAAA4gAAAA8AAAAAAAAAAAAAAAAAmAIA&#10;AGRycy9kb3ducmV2LnhtbFBLBQYAAAAABAAEAPUAAACPAwAAAAA=&#10;" path="m1183,l,,,1741r1183,l1183,xm10063,l1184,r,1741l10063,1741,10063,xe" fillcolor="#eee" stroked="f">
                  <v:path arrowok="t" o:connecttype="custom" o:connectlocs="1183,0;0,0;0,1741;1183,1741;1183,0;10063,0;1184,0;1184,1741;10063,1741;10063,0" o:connectangles="0,0,0,0,0,0,0,0,0,0"/>
                </v:shape>
                <v:shape id="Freeform 33" o:spid="_x0000_s1044" style="position:absolute;left:99;top:365;width:851;height:885;visibility:visible;mso-wrap-style:square;v-text-anchor:top" coordsize="851,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D3cgA&#10;AADiAAAADwAAAGRycy9kb3ducmV2LnhtbESPQUsDMRSE74L/IbyCN5tU2DZsmxZRC4Ina9HrY/N2&#10;s3Xzsm7S7frvjSB4HGbmG2azm3wnRhpiG9jAYq5AEFfBttwYOL7tbzWImJAtdoHJwDdF2G2vrzZY&#10;2nDhVxoPqREZwrFEAy6lvpQyVo48xnnoibNXh8FjynJopB3wkuG+k3dKLaXHlvOCw54eHFWfh7M3&#10;8D4eXz7qJ1x9ja7CMNWPutMnY25m0/0aRKIp/Yf/2s/WQKHVUqtiVcDvpXwH5P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uIPdyAAAAOIAAAAPAAAAAAAAAAAAAAAAAJgCAABk&#10;cnMvZG93bnJldi54bWxQSwUGAAAAAAQABAD1AAAAjQMAAAAA&#10;" path="m425,l315,15,213,59r-89,70l57,221,15,327,,442r4,58l32,611,88,712r78,81l263,851r107,30l425,885r56,-4l588,851r97,-58l763,712,819,611,847,500r4,-58l847,384,819,273,763,172,685,91,588,33,481,4,425,xe" stroked="f">
                  <v:path arrowok="t" o:connecttype="custom" o:connectlocs="425,365;315,380;213,424;124,494;57,586;15,692;0,807;4,865;32,976;88,1077;166,1158;263,1216;370,1246;425,1250;481,1246;588,1216;685,1158;763,1077;819,976;847,865;851,807;847,749;819,638;763,537;685,456;588,398;481,369;425,365"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45" type="#_x0000_t75" style="position:absolute;left:234;top:540;width:580;height: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vOLGAAAA4gAAAA8AAABkcnMvZG93bnJldi54bWxET01rwkAQvRf8D8sUeqsbrYaQuooUBOnB&#10;UiOlxyE7TUKzs2F31fjvnUOhx8f7Xm1G16sLhdh5NjCbZqCIa287bgycqt1zASomZIu9ZzJwowib&#10;9eRhhaX1V/6kyzE1SkI4lmigTWkotY51Sw7j1A/Ewv344DAJDI22Aa8S7no9z7JcO+xYGloc6K2l&#10;+vd4dgZCVeffhyoVH7qPX8vdnt4Xt7MxT4/j9hVUojH9i//ceyvz8/nsZbEsZLNcEgx6f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b+84sYAAADiAAAADwAAAAAAAAAAAAAA&#10;AACfAgAAZHJzL2Rvd25yZXYueG1sUEsFBgAAAAAEAAQA9wAAAJIDAAAAAA==&#10;">
                  <v:imagedata r:id="rId21" o:title=""/>
                </v:shape>
                <v:shapetype id="_x0000_t202" coordsize="21600,21600" o:spt="202" path="m,l,21600r21600,l21600,xe">
                  <v:stroke joinstyle="miter"/>
                  <v:path gradientshapeok="t" o:connecttype="rect"/>
                </v:shapetype>
                <v:shape id="Text Box 35" o:spid="_x0000_s1046" type="#_x0000_t202" style="position:absolute;left:-387;top:60;width:10360;height:1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N+MgA&#10;AADjAAAADwAAAGRycy9kb3ducmV2LnhtbERPX0vDMBB/F/wO4QTfXLKNjrUuG0McCILYdQ8+ns2t&#10;DWsutYlb/fZGEPZ4v/+32oyuE2cagvWsYTpRIIhrbyw3Gg7V7mEJIkRkg51n0vBDATbr25sVFsZf&#10;uKTzPjYihXAoUEMbY19IGeqWHIaJ74kTd/SDw5jOoZFmwEsKd52cKbWQDi2nhhZ7emqpPu2/nYbt&#10;B5fP9uvt8708lraqcsWvi5PW93fj9hFEpDFexf/uF5PmT+cqz7NZlsHfTwkAu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w34yAAAAOMAAAAPAAAAAAAAAAAAAAAAAJgCAABk&#10;cnMvZG93bnJldi54bWxQSwUGAAAAAAQABAD1AAAAjQMAAAAA&#10;" filled="f" stroked="f">
                  <v:textbox inset="0,0,0,0">
                    <w:txbxContent>
                      <w:p w14:paraId="739ED01B" w14:textId="77777777" w:rsidR="000C70BC" w:rsidRPr="00CA5044" w:rsidRDefault="000C70BC">
                        <w:pPr>
                          <w:spacing w:before="104"/>
                          <w:ind w:left="1286"/>
                          <w:rPr>
                            <w:rFonts w:ascii="Arial" w:hAnsi="Arial" w:cs="Arial"/>
                            <w:sz w:val="20"/>
                            <w:szCs w:val="20"/>
                          </w:rPr>
                        </w:pPr>
                        <w:r w:rsidRPr="00CA5044">
                          <w:rPr>
                            <w:rFonts w:ascii="Arial" w:hAnsi="Arial" w:cs="Arial"/>
                            <w:b/>
                            <w:sz w:val="20"/>
                            <w:szCs w:val="20"/>
                          </w:rPr>
                          <w:t>PORTAL</w:t>
                        </w:r>
                        <w:r w:rsidRPr="00CA5044">
                          <w:rPr>
                            <w:rFonts w:ascii="Arial" w:hAnsi="Arial" w:cs="Arial"/>
                            <w:b/>
                            <w:spacing w:val="-4"/>
                            <w:sz w:val="20"/>
                            <w:szCs w:val="20"/>
                          </w:rPr>
                          <w:t xml:space="preserve"> </w:t>
                        </w:r>
                        <w:r w:rsidRPr="00CA5044">
                          <w:rPr>
                            <w:rFonts w:ascii="Arial" w:hAnsi="Arial" w:cs="Arial"/>
                            <w:b/>
                            <w:sz w:val="20"/>
                            <w:szCs w:val="20"/>
                          </w:rPr>
                          <w:t>UTILIZADO:</w:t>
                        </w:r>
                        <w:r w:rsidRPr="00CA5044">
                          <w:rPr>
                            <w:rFonts w:ascii="Arial" w:hAnsi="Arial" w:cs="Arial"/>
                            <w:b/>
                            <w:spacing w:val="-1"/>
                            <w:sz w:val="20"/>
                            <w:szCs w:val="20"/>
                          </w:rPr>
                          <w:t xml:space="preserve"> </w:t>
                        </w:r>
                        <w:r w:rsidRPr="00CA5044">
                          <w:rPr>
                            <w:rFonts w:ascii="Arial" w:hAnsi="Arial" w:cs="Arial"/>
                            <w:sz w:val="20"/>
                            <w:szCs w:val="20"/>
                          </w:rPr>
                          <w:t>Licita</w:t>
                        </w:r>
                        <w:r w:rsidRPr="00CA5044">
                          <w:rPr>
                            <w:rFonts w:ascii="Arial" w:hAnsi="Arial" w:cs="Arial"/>
                            <w:spacing w:val="-5"/>
                            <w:sz w:val="20"/>
                            <w:szCs w:val="20"/>
                          </w:rPr>
                          <w:t xml:space="preserve"> </w:t>
                        </w:r>
                        <w:r w:rsidRPr="00CA5044">
                          <w:rPr>
                            <w:rFonts w:ascii="Arial" w:hAnsi="Arial" w:cs="Arial"/>
                            <w:sz w:val="20"/>
                            <w:szCs w:val="20"/>
                          </w:rPr>
                          <w:t>Santana</w:t>
                        </w:r>
                      </w:p>
                      <w:p w14:paraId="2EA27FA7" w14:textId="25143914" w:rsidR="000C70BC" w:rsidRPr="009A1076" w:rsidRDefault="000C70BC">
                        <w:pPr>
                          <w:spacing w:before="42"/>
                          <w:ind w:left="1286"/>
                          <w:rPr>
                            <w:rFonts w:ascii="Arial" w:hAnsi="Arial" w:cs="Arial"/>
                            <w:sz w:val="20"/>
                            <w:szCs w:val="20"/>
                          </w:rPr>
                        </w:pPr>
                        <w:r w:rsidRPr="009A1076">
                          <w:rPr>
                            <w:rFonts w:ascii="Arial" w:hAnsi="Arial" w:cs="Arial"/>
                            <w:b/>
                            <w:sz w:val="20"/>
                            <w:szCs w:val="20"/>
                          </w:rPr>
                          <w:t>ENDEREÇO</w:t>
                        </w:r>
                        <w:r w:rsidRPr="009A1076">
                          <w:rPr>
                            <w:rFonts w:ascii="Arial" w:hAnsi="Arial" w:cs="Arial"/>
                            <w:b/>
                            <w:spacing w:val="-6"/>
                            <w:sz w:val="20"/>
                            <w:szCs w:val="20"/>
                          </w:rPr>
                          <w:t xml:space="preserve"> </w:t>
                        </w:r>
                        <w:r w:rsidRPr="009A1076">
                          <w:rPr>
                            <w:rFonts w:ascii="Arial" w:hAnsi="Arial" w:cs="Arial"/>
                            <w:b/>
                            <w:sz w:val="20"/>
                            <w:szCs w:val="20"/>
                          </w:rPr>
                          <w:t>DO</w:t>
                        </w:r>
                        <w:r w:rsidRPr="009A1076">
                          <w:rPr>
                            <w:rFonts w:ascii="Arial" w:hAnsi="Arial" w:cs="Arial"/>
                            <w:b/>
                            <w:spacing w:val="-5"/>
                            <w:sz w:val="20"/>
                            <w:szCs w:val="20"/>
                          </w:rPr>
                          <w:t xml:space="preserve"> </w:t>
                        </w:r>
                        <w:r w:rsidRPr="009A1076">
                          <w:rPr>
                            <w:rFonts w:ascii="Arial" w:hAnsi="Arial" w:cs="Arial"/>
                            <w:b/>
                            <w:sz w:val="20"/>
                            <w:szCs w:val="20"/>
                          </w:rPr>
                          <w:t>PORTAL:</w:t>
                        </w:r>
                        <w:r w:rsidRPr="009A1076">
                          <w:rPr>
                            <w:rFonts w:ascii="Arial" w:hAnsi="Arial" w:cs="Arial"/>
                            <w:b/>
                            <w:spacing w:val="-5"/>
                            <w:sz w:val="20"/>
                            <w:szCs w:val="20"/>
                          </w:rPr>
                          <w:t xml:space="preserve"> </w:t>
                        </w:r>
                        <w:hyperlink r:id="rId22" w:history="1">
                          <w:r w:rsidR="009A1076" w:rsidRPr="009A1076">
                            <w:rPr>
                              <w:rStyle w:val="Hyperlink"/>
                              <w:rFonts w:ascii="Arial" w:hAnsi="Arial" w:cs="Arial"/>
                              <w:sz w:val="20"/>
                              <w:szCs w:val="20"/>
                            </w:rPr>
                            <w:t>www.licitasantanadomaranhao.com.br/</w:t>
                          </w:r>
                        </w:hyperlink>
                        <w:r w:rsidR="009A1076" w:rsidRPr="009A1076">
                          <w:rPr>
                            <w:rFonts w:ascii="Arial" w:hAnsi="Arial" w:cs="Arial"/>
                            <w:sz w:val="20"/>
                            <w:szCs w:val="20"/>
                          </w:rPr>
                          <w:t xml:space="preserve">  </w:t>
                        </w:r>
                      </w:p>
                      <w:p w14:paraId="2B07F1D3" w14:textId="7308B945" w:rsidR="000C70BC" w:rsidRPr="009A1076" w:rsidRDefault="000C70BC">
                        <w:pPr>
                          <w:spacing w:before="39"/>
                          <w:ind w:left="1286"/>
                          <w:rPr>
                            <w:rFonts w:ascii="Arial" w:hAnsi="Arial" w:cs="Arial"/>
                            <w:color w:val="FF0000"/>
                            <w:sz w:val="20"/>
                            <w:szCs w:val="20"/>
                          </w:rPr>
                        </w:pPr>
                        <w:r w:rsidRPr="009A1076">
                          <w:rPr>
                            <w:rFonts w:ascii="Arial" w:hAnsi="Arial" w:cs="Arial"/>
                            <w:b/>
                            <w:sz w:val="20"/>
                            <w:szCs w:val="20"/>
                          </w:rPr>
                          <w:t>DATA</w:t>
                        </w:r>
                        <w:r w:rsidRPr="009A1076">
                          <w:rPr>
                            <w:rFonts w:ascii="Arial" w:hAnsi="Arial" w:cs="Arial"/>
                            <w:bCs/>
                            <w:sz w:val="20"/>
                            <w:szCs w:val="20"/>
                          </w:rPr>
                          <w:t>:</w:t>
                        </w:r>
                        <w:r w:rsidRPr="009A1076">
                          <w:rPr>
                            <w:rFonts w:ascii="Arial" w:hAnsi="Arial" w:cs="Arial"/>
                            <w:bCs/>
                            <w:spacing w:val="-3"/>
                            <w:sz w:val="20"/>
                            <w:szCs w:val="20"/>
                          </w:rPr>
                          <w:t xml:space="preserve"> </w:t>
                        </w:r>
                        <w:r w:rsidR="00D7089D">
                          <w:rPr>
                            <w:rFonts w:ascii="Arial" w:hAnsi="Arial" w:cs="Arial"/>
                            <w:bCs/>
                            <w:spacing w:val="-3"/>
                            <w:sz w:val="20"/>
                            <w:szCs w:val="20"/>
                          </w:rPr>
                          <w:t>14 de maio</w:t>
                        </w:r>
                        <w:r w:rsidR="009A1076" w:rsidRPr="009A1076">
                          <w:rPr>
                            <w:rFonts w:ascii="Arial" w:hAnsi="Arial" w:cs="Arial"/>
                            <w:bCs/>
                            <w:spacing w:val="-2"/>
                            <w:sz w:val="20"/>
                            <w:szCs w:val="20"/>
                          </w:rPr>
                          <w:t xml:space="preserve"> de</w:t>
                        </w:r>
                        <w:r w:rsidRPr="009A1076">
                          <w:rPr>
                            <w:rFonts w:ascii="Arial" w:hAnsi="Arial" w:cs="Arial"/>
                            <w:bCs/>
                            <w:spacing w:val="-1"/>
                            <w:sz w:val="20"/>
                            <w:szCs w:val="20"/>
                          </w:rPr>
                          <w:t xml:space="preserve"> </w:t>
                        </w:r>
                        <w:r w:rsidRPr="009A1076">
                          <w:rPr>
                            <w:rFonts w:ascii="Arial" w:hAnsi="Arial" w:cs="Arial"/>
                            <w:bCs/>
                            <w:sz w:val="20"/>
                            <w:szCs w:val="20"/>
                          </w:rPr>
                          <w:t>2024.</w:t>
                        </w:r>
                      </w:p>
                      <w:p w14:paraId="6AD5026B" w14:textId="2547A808" w:rsidR="000C70BC" w:rsidRPr="00CA5044" w:rsidRDefault="000C70BC">
                        <w:pPr>
                          <w:spacing w:before="42"/>
                          <w:ind w:left="1286"/>
                          <w:rPr>
                            <w:rFonts w:ascii="Arial" w:hAnsi="Arial" w:cs="Arial"/>
                            <w:sz w:val="20"/>
                            <w:szCs w:val="20"/>
                          </w:rPr>
                        </w:pPr>
                        <w:r w:rsidRPr="009A1076">
                          <w:rPr>
                            <w:rFonts w:ascii="Arial" w:hAnsi="Arial" w:cs="Arial"/>
                            <w:b/>
                            <w:sz w:val="20"/>
                            <w:szCs w:val="20"/>
                          </w:rPr>
                          <w:t>HORÁRIO:</w:t>
                        </w:r>
                        <w:r w:rsidRPr="009A1076">
                          <w:rPr>
                            <w:rFonts w:ascii="Arial" w:hAnsi="Arial" w:cs="Arial"/>
                            <w:b/>
                            <w:spacing w:val="-2"/>
                            <w:sz w:val="20"/>
                            <w:szCs w:val="20"/>
                          </w:rPr>
                          <w:t xml:space="preserve"> </w:t>
                        </w:r>
                        <w:r w:rsidRPr="009A1076">
                          <w:rPr>
                            <w:rFonts w:ascii="Arial" w:hAnsi="Arial" w:cs="Arial"/>
                            <w:sz w:val="20"/>
                            <w:szCs w:val="20"/>
                          </w:rPr>
                          <w:t>08</w:t>
                        </w:r>
                        <w:r w:rsidR="009A1076" w:rsidRPr="009A1076">
                          <w:rPr>
                            <w:rFonts w:ascii="Arial" w:hAnsi="Arial" w:cs="Arial"/>
                            <w:sz w:val="20"/>
                            <w:szCs w:val="20"/>
                          </w:rPr>
                          <w:t>h</w:t>
                        </w:r>
                        <w:r w:rsidRPr="009A1076">
                          <w:rPr>
                            <w:rFonts w:ascii="Arial" w:hAnsi="Arial" w:cs="Arial"/>
                            <w:sz w:val="20"/>
                            <w:szCs w:val="20"/>
                          </w:rPr>
                          <w:t>:30</w:t>
                        </w:r>
                        <w:r w:rsidR="009A1076" w:rsidRPr="009A1076">
                          <w:rPr>
                            <w:rFonts w:ascii="Arial" w:hAnsi="Arial" w:cs="Arial"/>
                            <w:spacing w:val="-3"/>
                            <w:sz w:val="20"/>
                            <w:szCs w:val="20"/>
                          </w:rPr>
                          <w:t>min</w:t>
                        </w:r>
                        <w:r w:rsidRPr="009A1076">
                          <w:rPr>
                            <w:rFonts w:ascii="Arial" w:hAnsi="Arial" w:cs="Arial"/>
                            <w:spacing w:val="-4"/>
                            <w:sz w:val="20"/>
                            <w:szCs w:val="20"/>
                          </w:rPr>
                          <w:t xml:space="preserve"> </w:t>
                        </w:r>
                        <w:r w:rsidRPr="009A1076">
                          <w:rPr>
                            <w:rFonts w:ascii="Arial" w:hAnsi="Arial" w:cs="Arial"/>
                            <w:sz w:val="20"/>
                            <w:szCs w:val="20"/>
                          </w:rPr>
                          <w:t>(HORÁRIO</w:t>
                        </w:r>
                        <w:r w:rsidRPr="009A1076">
                          <w:rPr>
                            <w:rFonts w:ascii="Arial" w:hAnsi="Arial" w:cs="Arial"/>
                            <w:spacing w:val="-2"/>
                            <w:sz w:val="20"/>
                            <w:szCs w:val="20"/>
                          </w:rPr>
                          <w:t xml:space="preserve"> </w:t>
                        </w:r>
                        <w:r w:rsidRPr="009A1076">
                          <w:rPr>
                            <w:rFonts w:ascii="Arial" w:hAnsi="Arial" w:cs="Arial"/>
                            <w:sz w:val="20"/>
                            <w:szCs w:val="20"/>
                          </w:rPr>
                          <w:t>DE</w:t>
                        </w:r>
                        <w:r w:rsidRPr="009A1076">
                          <w:rPr>
                            <w:rFonts w:ascii="Arial" w:hAnsi="Arial" w:cs="Arial"/>
                            <w:spacing w:val="-5"/>
                            <w:sz w:val="20"/>
                            <w:szCs w:val="20"/>
                          </w:rPr>
                          <w:t xml:space="preserve"> </w:t>
                        </w:r>
                        <w:r w:rsidRPr="009A1076">
                          <w:rPr>
                            <w:rFonts w:ascii="Arial" w:hAnsi="Arial" w:cs="Arial"/>
                            <w:sz w:val="20"/>
                            <w:szCs w:val="20"/>
                          </w:rPr>
                          <w:t>BRASÍLIA/DF)</w:t>
                        </w:r>
                      </w:p>
                      <w:p w14:paraId="08CAA9C0" w14:textId="13DE83B1" w:rsidR="000C70BC" w:rsidRPr="00CA5044" w:rsidRDefault="000C70BC">
                        <w:pPr>
                          <w:spacing w:before="39"/>
                          <w:ind w:left="1286"/>
                          <w:rPr>
                            <w:rFonts w:ascii="Arial" w:hAnsi="Arial" w:cs="Arial"/>
                            <w:sz w:val="20"/>
                            <w:szCs w:val="20"/>
                          </w:rPr>
                        </w:pPr>
                        <w:r w:rsidRPr="00CA5044">
                          <w:rPr>
                            <w:rFonts w:ascii="Arial" w:hAnsi="Arial" w:cs="Arial"/>
                            <w:b/>
                            <w:sz w:val="20"/>
                            <w:szCs w:val="20"/>
                          </w:rPr>
                          <w:t>E-MAIL:</w:t>
                        </w:r>
                        <w:r w:rsidRPr="00CA5044">
                          <w:rPr>
                            <w:rFonts w:ascii="Arial" w:hAnsi="Arial" w:cs="Arial"/>
                            <w:b/>
                            <w:spacing w:val="-11"/>
                            <w:sz w:val="20"/>
                            <w:szCs w:val="20"/>
                          </w:rPr>
                          <w:t xml:space="preserve"> </w:t>
                        </w:r>
                        <w:hyperlink r:id="rId23">
                          <w:r w:rsidRPr="00CA5044">
                            <w:rPr>
                              <w:rFonts w:ascii="Arial" w:hAnsi="Arial" w:cs="Arial"/>
                              <w:sz w:val="20"/>
                              <w:szCs w:val="20"/>
                            </w:rPr>
                            <w:t>prefeitura@santanadomaranhao.ma.gov.br</w:t>
                          </w:r>
                        </w:hyperlink>
                        <w:r w:rsidR="009A1076">
                          <w:rPr>
                            <w:rFonts w:ascii="Arial" w:hAnsi="Arial" w:cs="Arial"/>
                            <w:sz w:val="20"/>
                            <w:szCs w:val="20"/>
                          </w:rPr>
                          <w:t xml:space="preserve"> </w:t>
                        </w:r>
                      </w:p>
                    </w:txbxContent>
                  </v:textbox>
                </v:shape>
              </v:group>
            </w:pict>
          </mc:Fallback>
        </mc:AlternateContent>
      </w:r>
    </w:p>
    <w:p w14:paraId="7F8FC933" w14:textId="4552338B" w:rsidR="00E668D4" w:rsidRDefault="00E668D4" w:rsidP="00095409">
      <w:pPr>
        <w:spacing w:line="276" w:lineRule="auto"/>
        <w:ind w:firstLine="708"/>
        <w:jc w:val="both"/>
        <w:rPr>
          <w:rFonts w:ascii="Arial" w:hAnsi="Arial" w:cs="Arial"/>
          <w:sz w:val="20"/>
          <w:szCs w:val="20"/>
          <w:lang w:eastAsia="en-US"/>
        </w:rPr>
      </w:pPr>
    </w:p>
    <w:p w14:paraId="7D90224D" w14:textId="30AFD88F" w:rsidR="00837816" w:rsidRDefault="00837816" w:rsidP="00095409">
      <w:pPr>
        <w:spacing w:line="276" w:lineRule="auto"/>
        <w:ind w:firstLine="708"/>
        <w:jc w:val="both"/>
        <w:rPr>
          <w:rFonts w:ascii="Arial" w:hAnsi="Arial" w:cs="Arial"/>
          <w:sz w:val="20"/>
          <w:szCs w:val="20"/>
          <w:lang w:eastAsia="en-US"/>
        </w:rPr>
      </w:pPr>
    </w:p>
    <w:p w14:paraId="72BBDB2B" w14:textId="77777777" w:rsidR="00837816" w:rsidRDefault="00837816" w:rsidP="00095409">
      <w:pPr>
        <w:spacing w:line="276" w:lineRule="auto"/>
        <w:ind w:firstLine="708"/>
        <w:jc w:val="both"/>
        <w:rPr>
          <w:rFonts w:ascii="Arial" w:hAnsi="Arial" w:cs="Arial"/>
          <w:sz w:val="20"/>
          <w:szCs w:val="20"/>
          <w:lang w:eastAsia="en-US"/>
        </w:rPr>
      </w:pPr>
    </w:p>
    <w:p w14:paraId="49CB6B5A" w14:textId="3A9CFEE0" w:rsidR="00E668D4" w:rsidRDefault="00E668D4" w:rsidP="00095409">
      <w:pPr>
        <w:spacing w:line="276" w:lineRule="auto"/>
        <w:ind w:firstLine="708"/>
        <w:jc w:val="both"/>
        <w:rPr>
          <w:rFonts w:ascii="Arial" w:hAnsi="Arial" w:cs="Arial"/>
          <w:sz w:val="20"/>
          <w:szCs w:val="20"/>
          <w:lang w:eastAsia="en-US"/>
        </w:rPr>
      </w:pPr>
    </w:p>
    <w:p w14:paraId="02C776F1" w14:textId="1E45BA92" w:rsidR="00837816" w:rsidRDefault="00837816" w:rsidP="00095409">
      <w:pPr>
        <w:spacing w:line="276" w:lineRule="auto"/>
        <w:ind w:firstLine="708"/>
        <w:jc w:val="both"/>
        <w:rPr>
          <w:rFonts w:ascii="Arial" w:hAnsi="Arial" w:cs="Arial"/>
          <w:sz w:val="20"/>
          <w:szCs w:val="20"/>
          <w:lang w:eastAsia="en-US"/>
        </w:rPr>
      </w:pPr>
    </w:p>
    <w:p w14:paraId="796444A4" w14:textId="7C604C3B" w:rsidR="00837816" w:rsidRDefault="00522815" w:rsidP="008903BF">
      <w:pPr>
        <w:spacing w:line="276" w:lineRule="auto"/>
        <w:jc w:val="both"/>
        <w:rPr>
          <w:rFonts w:ascii="Arial" w:hAnsi="Arial" w:cs="Arial"/>
          <w:sz w:val="20"/>
          <w:szCs w:val="20"/>
          <w:lang w:eastAsia="en-US"/>
        </w:rPr>
      </w:pPr>
      <w:r>
        <w:rPr>
          <w:rFonts w:ascii="Arial" w:hAnsi="Arial" w:cs="Arial"/>
          <w:noProof/>
          <w:sz w:val="20"/>
          <w:szCs w:val="20"/>
        </w:rPr>
        <w:lastRenderedPageBreak/>
        <mc:AlternateContent>
          <mc:Choice Requires="wpg">
            <w:drawing>
              <wp:anchor distT="0" distB="0" distL="114300" distR="114300" simplePos="0" relativeHeight="251662336" behindDoc="0" locked="0" layoutInCell="1" allowOverlap="1" wp14:anchorId="10863E1F" wp14:editId="2426AAD3">
                <wp:simplePos x="0" y="0"/>
                <wp:positionH relativeFrom="margin">
                  <wp:posOffset>-379094</wp:posOffset>
                </wp:positionH>
                <wp:positionV relativeFrom="paragraph">
                  <wp:posOffset>-184150</wp:posOffset>
                </wp:positionV>
                <wp:extent cx="6309360" cy="1318260"/>
                <wp:effectExtent l="0" t="0" r="0" b="15240"/>
                <wp:wrapNone/>
                <wp:docPr id="568903961" name="Agrupar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318260"/>
                          <a:chOff x="-45" y="-75"/>
                          <a:chExt cx="10108" cy="1527"/>
                        </a:xfrm>
                      </wpg:grpSpPr>
                      <wps:wsp>
                        <wps:cNvPr id="729101019" name="AutoShape 37"/>
                        <wps:cNvSpPr>
                          <a:spLocks/>
                        </wps:cNvSpPr>
                        <wps:spPr bwMode="auto">
                          <a:xfrm>
                            <a:off x="0" y="0"/>
                            <a:ext cx="10063" cy="1201"/>
                          </a:xfrm>
                          <a:custGeom>
                            <a:avLst/>
                            <a:gdLst>
                              <a:gd name="T0" fmla="*/ 1183 w 10063"/>
                              <a:gd name="T1" fmla="*/ 0 h 1201"/>
                              <a:gd name="T2" fmla="*/ 0 w 10063"/>
                              <a:gd name="T3" fmla="*/ 0 h 1201"/>
                              <a:gd name="T4" fmla="*/ 0 w 10063"/>
                              <a:gd name="T5" fmla="*/ 1201 h 1201"/>
                              <a:gd name="T6" fmla="*/ 1183 w 10063"/>
                              <a:gd name="T7" fmla="*/ 1201 h 1201"/>
                              <a:gd name="T8" fmla="*/ 1183 w 10063"/>
                              <a:gd name="T9" fmla="*/ 0 h 1201"/>
                              <a:gd name="T10" fmla="*/ 10063 w 10063"/>
                              <a:gd name="T11" fmla="*/ 0 h 1201"/>
                              <a:gd name="T12" fmla="*/ 1184 w 10063"/>
                              <a:gd name="T13" fmla="*/ 0 h 1201"/>
                              <a:gd name="T14" fmla="*/ 1184 w 10063"/>
                              <a:gd name="T15" fmla="*/ 1201 h 1201"/>
                              <a:gd name="T16" fmla="*/ 10063 w 10063"/>
                              <a:gd name="T17" fmla="*/ 1201 h 1201"/>
                              <a:gd name="T18" fmla="*/ 10063 w 10063"/>
                              <a:gd name="T19" fmla="*/ 0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63" h="1201">
                                <a:moveTo>
                                  <a:pt x="1183" y="0"/>
                                </a:moveTo>
                                <a:lnTo>
                                  <a:pt x="0" y="0"/>
                                </a:lnTo>
                                <a:lnTo>
                                  <a:pt x="0" y="1201"/>
                                </a:lnTo>
                                <a:lnTo>
                                  <a:pt x="1183" y="1201"/>
                                </a:lnTo>
                                <a:lnTo>
                                  <a:pt x="1183" y="0"/>
                                </a:lnTo>
                                <a:close/>
                                <a:moveTo>
                                  <a:pt x="10063" y="0"/>
                                </a:moveTo>
                                <a:lnTo>
                                  <a:pt x="1184" y="0"/>
                                </a:lnTo>
                                <a:lnTo>
                                  <a:pt x="1184" y="1201"/>
                                </a:lnTo>
                                <a:lnTo>
                                  <a:pt x="10063" y="1201"/>
                                </a:lnTo>
                                <a:lnTo>
                                  <a:pt x="10063"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411148" name="Freeform 38"/>
                        <wps:cNvSpPr>
                          <a:spLocks/>
                        </wps:cNvSpPr>
                        <wps:spPr bwMode="auto">
                          <a:xfrm>
                            <a:off x="99" y="99"/>
                            <a:ext cx="851" cy="851"/>
                          </a:xfrm>
                          <a:custGeom>
                            <a:avLst/>
                            <a:gdLst>
                              <a:gd name="T0" fmla="+- 0 524 99"/>
                              <a:gd name="T1" fmla="*/ T0 w 851"/>
                              <a:gd name="T2" fmla="+- 0 99 99"/>
                              <a:gd name="T3" fmla="*/ 99 h 851"/>
                              <a:gd name="T4" fmla="+- 0 414 99"/>
                              <a:gd name="T5" fmla="*/ T4 w 851"/>
                              <a:gd name="T6" fmla="+- 0 113 99"/>
                              <a:gd name="T7" fmla="*/ 113 h 851"/>
                              <a:gd name="T8" fmla="+- 0 312 99"/>
                              <a:gd name="T9" fmla="*/ T8 w 851"/>
                              <a:gd name="T10" fmla="+- 0 156 99"/>
                              <a:gd name="T11" fmla="*/ 156 h 851"/>
                              <a:gd name="T12" fmla="+- 0 223 99"/>
                              <a:gd name="T13" fmla="*/ T12 w 851"/>
                              <a:gd name="T14" fmla="+- 0 223 99"/>
                              <a:gd name="T15" fmla="*/ 223 h 851"/>
                              <a:gd name="T16" fmla="+- 0 156 99"/>
                              <a:gd name="T17" fmla="*/ T16 w 851"/>
                              <a:gd name="T18" fmla="+- 0 311 99"/>
                              <a:gd name="T19" fmla="*/ 311 h 851"/>
                              <a:gd name="T20" fmla="+- 0 114 99"/>
                              <a:gd name="T21" fmla="*/ T20 w 851"/>
                              <a:gd name="T22" fmla="+- 0 414 99"/>
                              <a:gd name="T23" fmla="*/ 414 h 851"/>
                              <a:gd name="T24" fmla="+- 0 99 99"/>
                              <a:gd name="T25" fmla="*/ T24 w 851"/>
                              <a:gd name="T26" fmla="+- 0 524 99"/>
                              <a:gd name="T27" fmla="*/ 524 h 851"/>
                              <a:gd name="T28" fmla="+- 0 103 99"/>
                              <a:gd name="T29" fmla="*/ T28 w 851"/>
                              <a:gd name="T30" fmla="+- 0 580 99"/>
                              <a:gd name="T31" fmla="*/ 580 h 851"/>
                              <a:gd name="T32" fmla="+- 0 131 99"/>
                              <a:gd name="T33" fmla="*/ T32 w 851"/>
                              <a:gd name="T34" fmla="+- 0 687 99"/>
                              <a:gd name="T35" fmla="*/ 687 h 851"/>
                              <a:gd name="T36" fmla="+- 0 187 99"/>
                              <a:gd name="T37" fmla="*/ T36 w 851"/>
                              <a:gd name="T38" fmla="+- 0 783 99"/>
                              <a:gd name="T39" fmla="*/ 783 h 851"/>
                              <a:gd name="T40" fmla="+- 0 265 99"/>
                              <a:gd name="T41" fmla="*/ T40 w 851"/>
                              <a:gd name="T42" fmla="+- 0 861 99"/>
                              <a:gd name="T43" fmla="*/ 861 h 851"/>
                              <a:gd name="T44" fmla="+- 0 362 99"/>
                              <a:gd name="T45" fmla="*/ T44 w 851"/>
                              <a:gd name="T46" fmla="+- 0 917 99"/>
                              <a:gd name="T47" fmla="*/ 917 h 851"/>
                              <a:gd name="T48" fmla="+- 0 469 99"/>
                              <a:gd name="T49" fmla="*/ T48 w 851"/>
                              <a:gd name="T50" fmla="+- 0 946 99"/>
                              <a:gd name="T51" fmla="*/ 946 h 851"/>
                              <a:gd name="T52" fmla="+- 0 524 99"/>
                              <a:gd name="T53" fmla="*/ T52 w 851"/>
                              <a:gd name="T54" fmla="+- 0 950 99"/>
                              <a:gd name="T55" fmla="*/ 950 h 851"/>
                              <a:gd name="T56" fmla="+- 0 580 99"/>
                              <a:gd name="T57" fmla="*/ T56 w 851"/>
                              <a:gd name="T58" fmla="+- 0 946 99"/>
                              <a:gd name="T59" fmla="*/ 946 h 851"/>
                              <a:gd name="T60" fmla="+- 0 687 99"/>
                              <a:gd name="T61" fmla="*/ T60 w 851"/>
                              <a:gd name="T62" fmla="+- 0 917 99"/>
                              <a:gd name="T63" fmla="*/ 917 h 851"/>
                              <a:gd name="T64" fmla="+- 0 784 99"/>
                              <a:gd name="T65" fmla="*/ T64 w 851"/>
                              <a:gd name="T66" fmla="+- 0 861 99"/>
                              <a:gd name="T67" fmla="*/ 861 h 851"/>
                              <a:gd name="T68" fmla="+- 0 862 99"/>
                              <a:gd name="T69" fmla="*/ T68 w 851"/>
                              <a:gd name="T70" fmla="+- 0 783 99"/>
                              <a:gd name="T71" fmla="*/ 783 h 851"/>
                              <a:gd name="T72" fmla="+- 0 918 99"/>
                              <a:gd name="T73" fmla="*/ T72 w 851"/>
                              <a:gd name="T74" fmla="+- 0 687 99"/>
                              <a:gd name="T75" fmla="*/ 687 h 851"/>
                              <a:gd name="T76" fmla="+- 0 946 99"/>
                              <a:gd name="T77" fmla="*/ T76 w 851"/>
                              <a:gd name="T78" fmla="+- 0 580 99"/>
                              <a:gd name="T79" fmla="*/ 580 h 851"/>
                              <a:gd name="T80" fmla="+- 0 950 99"/>
                              <a:gd name="T81" fmla="*/ T80 w 851"/>
                              <a:gd name="T82" fmla="+- 0 524 99"/>
                              <a:gd name="T83" fmla="*/ 524 h 851"/>
                              <a:gd name="T84" fmla="+- 0 946 99"/>
                              <a:gd name="T85" fmla="*/ T84 w 851"/>
                              <a:gd name="T86" fmla="+- 0 468 99"/>
                              <a:gd name="T87" fmla="*/ 468 h 851"/>
                              <a:gd name="T88" fmla="+- 0 918 99"/>
                              <a:gd name="T89" fmla="*/ T88 w 851"/>
                              <a:gd name="T90" fmla="+- 0 361 99"/>
                              <a:gd name="T91" fmla="*/ 361 h 851"/>
                              <a:gd name="T92" fmla="+- 0 862 99"/>
                              <a:gd name="T93" fmla="*/ T92 w 851"/>
                              <a:gd name="T94" fmla="+- 0 265 99"/>
                              <a:gd name="T95" fmla="*/ 265 h 851"/>
                              <a:gd name="T96" fmla="+- 0 784 99"/>
                              <a:gd name="T97" fmla="*/ T96 w 851"/>
                              <a:gd name="T98" fmla="+- 0 187 99"/>
                              <a:gd name="T99" fmla="*/ 187 h 851"/>
                              <a:gd name="T100" fmla="+- 0 687 99"/>
                              <a:gd name="T101" fmla="*/ T100 w 851"/>
                              <a:gd name="T102" fmla="+- 0 131 99"/>
                              <a:gd name="T103" fmla="*/ 131 h 851"/>
                              <a:gd name="T104" fmla="+- 0 580 99"/>
                              <a:gd name="T105" fmla="*/ T104 w 851"/>
                              <a:gd name="T106" fmla="+- 0 103 99"/>
                              <a:gd name="T107" fmla="*/ 103 h 851"/>
                              <a:gd name="T108" fmla="+- 0 524 99"/>
                              <a:gd name="T109" fmla="*/ T108 w 851"/>
                              <a:gd name="T110" fmla="+- 0 99 99"/>
                              <a:gd name="T111" fmla="*/ 99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51" h="851">
                                <a:moveTo>
                                  <a:pt x="425" y="0"/>
                                </a:moveTo>
                                <a:lnTo>
                                  <a:pt x="315" y="14"/>
                                </a:lnTo>
                                <a:lnTo>
                                  <a:pt x="213" y="57"/>
                                </a:lnTo>
                                <a:lnTo>
                                  <a:pt x="124" y="124"/>
                                </a:lnTo>
                                <a:lnTo>
                                  <a:pt x="57" y="212"/>
                                </a:lnTo>
                                <a:lnTo>
                                  <a:pt x="15" y="315"/>
                                </a:lnTo>
                                <a:lnTo>
                                  <a:pt x="0" y="425"/>
                                </a:lnTo>
                                <a:lnTo>
                                  <a:pt x="4" y="481"/>
                                </a:lnTo>
                                <a:lnTo>
                                  <a:pt x="32" y="588"/>
                                </a:lnTo>
                                <a:lnTo>
                                  <a:pt x="88" y="684"/>
                                </a:lnTo>
                                <a:lnTo>
                                  <a:pt x="166" y="762"/>
                                </a:lnTo>
                                <a:lnTo>
                                  <a:pt x="263" y="818"/>
                                </a:lnTo>
                                <a:lnTo>
                                  <a:pt x="370" y="847"/>
                                </a:lnTo>
                                <a:lnTo>
                                  <a:pt x="425" y="851"/>
                                </a:lnTo>
                                <a:lnTo>
                                  <a:pt x="481" y="847"/>
                                </a:lnTo>
                                <a:lnTo>
                                  <a:pt x="588" y="818"/>
                                </a:lnTo>
                                <a:lnTo>
                                  <a:pt x="685" y="762"/>
                                </a:lnTo>
                                <a:lnTo>
                                  <a:pt x="763" y="684"/>
                                </a:lnTo>
                                <a:lnTo>
                                  <a:pt x="819" y="588"/>
                                </a:lnTo>
                                <a:lnTo>
                                  <a:pt x="847" y="481"/>
                                </a:lnTo>
                                <a:lnTo>
                                  <a:pt x="851" y="425"/>
                                </a:lnTo>
                                <a:lnTo>
                                  <a:pt x="847" y="369"/>
                                </a:lnTo>
                                <a:lnTo>
                                  <a:pt x="819" y="262"/>
                                </a:lnTo>
                                <a:lnTo>
                                  <a:pt x="763" y="166"/>
                                </a:lnTo>
                                <a:lnTo>
                                  <a:pt x="685" y="88"/>
                                </a:lnTo>
                                <a:lnTo>
                                  <a:pt x="588" y="32"/>
                                </a:lnTo>
                                <a:lnTo>
                                  <a:pt x="481" y="4"/>
                                </a:lnTo>
                                <a:lnTo>
                                  <a:pt x="4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166023"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9" y="227"/>
                            <a:ext cx="710" cy="593"/>
                          </a:xfrm>
                          <a:prstGeom prst="rect">
                            <a:avLst/>
                          </a:prstGeom>
                          <a:noFill/>
                          <a:extLst>
                            <a:ext uri="{909E8E84-426E-40DD-AFC4-6F175D3DCCD1}">
                              <a14:hiddenFill xmlns:a14="http://schemas.microsoft.com/office/drawing/2010/main">
                                <a:solidFill>
                                  <a:srgbClr val="FFFFFF"/>
                                </a:solidFill>
                              </a14:hiddenFill>
                            </a:ext>
                          </a:extLst>
                        </pic:spPr>
                      </pic:pic>
                      <wps:wsp>
                        <wps:cNvPr id="107929132" name="Rectangle 40"/>
                        <wps:cNvSpPr>
                          <a:spLocks noChangeArrowheads="1"/>
                        </wps:cNvSpPr>
                        <wps:spPr bwMode="auto">
                          <a:xfrm>
                            <a:off x="1283" y="811"/>
                            <a:ext cx="2" cy="3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6562735" name="Text Box 41"/>
                        <wps:cNvSpPr txBox="1">
                          <a:spLocks noChangeArrowheads="1"/>
                        </wps:cNvSpPr>
                        <wps:spPr bwMode="auto">
                          <a:xfrm>
                            <a:off x="-45" y="-75"/>
                            <a:ext cx="10063" cy="1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6DFB2" w14:textId="77777777" w:rsidR="000C70BC" w:rsidRPr="00522815" w:rsidRDefault="000C70BC" w:rsidP="00522815">
                              <w:pPr>
                                <w:spacing w:before="104"/>
                                <w:ind w:left="1286"/>
                                <w:rPr>
                                  <w:rFonts w:ascii="Arial" w:hAnsi="Arial" w:cs="Arial"/>
                                  <w:b/>
                                  <w:sz w:val="20"/>
                                  <w:szCs w:val="20"/>
                                </w:rPr>
                              </w:pPr>
                              <w:r w:rsidRPr="00522815">
                                <w:rPr>
                                  <w:rFonts w:ascii="Arial" w:hAnsi="Arial" w:cs="Arial"/>
                                  <w:b/>
                                  <w:sz w:val="20"/>
                                  <w:szCs w:val="20"/>
                                </w:rPr>
                                <w:t>AGENTE</w:t>
                              </w:r>
                              <w:r w:rsidRPr="00522815">
                                <w:rPr>
                                  <w:rFonts w:ascii="Arial" w:hAnsi="Arial" w:cs="Arial"/>
                                  <w:b/>
                                  <w:spacing w:val="-2"/>
                                  <w:sz w:val="20"/>
                                  <w:szCs w:val="20"/>
                                </w:rPr>
                                <w:t xml:space="preserve"> </w:t>
                              </w:r>
                              <w:r w:rsidRPr="00522815">
                                <w:rPr>
                                  <w:rFonts w:ascii="Arial" w:hAnsi="Arial" w:cs="Arial"/>
                                  <w:b/>
                                  <w:sz w:val="20"/>
                                  <w:szCs w:val="20"/>
                                </w:rPr>
                                <w:t>DE</w:t>
                              </w:r>
                              <w:r w:rsidRPr="00522815">
                                <w:rPr>
                                  <w:rFonts w:ascii="Arial" w:hAnsi="Arial" w:cs="Arial"/>
                                  <w:b/>
                                  <w:spacing w:val="-5"/>
                                  <w:sz w:val="20"/>
                                  <w:szCs w:val="20"/>
                                </w:rPr>
                                <w:t xml:space="preserve"> </w:t>
                              </w:r>
                              <w:r w:rsidRPr="00522815">
                                <w:rPr>
                                  <w:rFonts w:ascii="Arial" w:hAnsi="Arial" w:cs="Arial"/>
                                  <w:b/>
                                  <w:sz w:val="20"/>
                                  <w:szCs w:val="20"/>
                                </w:rPr>
                                <w:t>CONTRATAÇÃO</w:t>
                              </w:r>
                            </w:p>
                            <w:p w14:paraId="5A10BC27" w14:textId="77777777" w:rsidR="000C70BC" w:rsidRDefault="000C70BC" w:rsidP="00522815">
                              <w:pPr>
                                <w:spacing w:before="134"/>
                                <w:ind w:left="1286"/>
                                <w:rPr>
                                  <w:rFonts w:ascii="Arial" w:hAnsi="Arial" w:cs="Arial"/>
                                  <w:sz w:val="20"/>
                                  <w:szCs w:val="20"/>
                                </w:rPr>
                              </w:pPr>
                              <w:r w:rsidRPr="00522815">
                                <w:rPr>
                                  <w:rFonts w:ascii="Arial" w:hAnsi="Arial" w:cs="Arial"/>
                                  <w:sz w:val="20"/>
                                  <w:szCs w:val="20"/>
                                </w:rPr>
                                <w:t>ANA</w:t>
                              </w:r>
                              <w:r w:rsidRPr="00522815">
                                <w:rPr>
                                  <w:rFonts w:ascii="Arial" w:hAnsi="Arial" w:cs="Arial"/>
                                  <w:spacing w:val="-3"/>
                                  <w:sz w:val="20"/>
                                  <w:szCs w:val="20"/>
                                </w:rPr>
                                <w:t xml:space="preserve"> </w:t>
                              </w:r>
                              <w:r w:rsidRPr="00522815">
                                <w:rPr>
                                  <w:rFonts w:ascii="Arial" w:hAnsi="Arial" w:cs="Arial"/>
                                  <w:sz w:val="20"/>
                                  <w:szCs w:val="20"/>
                                </w:rPr>
                                <w:t>MARIA</w:t>
                              </w:r>
                              <w:r w:rsidRPr="00522815">
                                <w:rPr>
                                  <w:rFonts w:ascii="Arial" w:hAnsi="Arial" w:cs="Arial"/>
                                  <w:spacing w:val="-3"/>
                                  <w:sz w:val="20"/>
                                  <w:szCs w:val="20"/>
                                </w:rPr>
                                <w:t xml:space="preserve"> </w:t>
                              </w:r>
                              <w:r w:rsidRPr="00522815">
                                <w:rPr>
                                  <w:rFonts w:ascii="Arial" w:hAnsi="Arial" w:cs="Arial"/>
                                  <w:sz w:val="20"/>
                                  <w:szCs w:val="20"/>
                                </w:rPr>
                                <w:t>OLIVEIRA</w:t>
                              </w:r>
                              <w:r w:rsidRPr="00522815">
                                <w:rPr>
                                  <w:rFonts w:ascii="Arial" w:hAnsi="Arial" w:cs="Arial"/>
                                  <w:spacing w:val="-3"/>
                                  <w:sz w:val="20"/>
                                  <w:szCs w:val="20"/>
                                </w:rPr>
                                <w:t xml:space="preserve"> </w:t>
                              </w:r>
                              <w:r w:rsidRPr="00522815">
                                <w:rPr>
                                  <w:rFonts w:ascii="Arial" w:hAnsi="Arial" w:cs="Arial"/>
                                  <w:sz w:val="20"/>
                                  <w:szCs w:val="20"/>
                                </w:rPr>
                                <w:t>BRAGA</w:t>
                              </w:r>
                            </w:p>
                            <w:p w14:paraId="56F70AA3" w14:textId="2098C2A3" w:rsidR="000C70BC" w:rsidRDefault="000C70BC" w:rsidP="00522815">
                              <w:pPr>
                                <w:spacing w:before="134"/>
                                <w:ind w:left="1286"/>
                                <w:rPr>
                                  <w:rFonts w:ascii="Arial" w:hAnsi="Arial" w:cs="Arial"/>
                                  <w:b/>
                                  <w:sz w:val="20"/>
                                  <w:szCs w:val="20"/>
                                </w:rPr>
                              </w:pPr>
                              <w:r w:rsidRPr="00451491">
                                <w:rPr>
                                  <w:rFonts w:ascii="Arial" w:hAnsi="Arial" w:cs="Arial"/>
                                  <w:b/>
                                  <w:sz w:val="20"/>
                                  <w:szCs w:val="20"/>
                                </w:rPr>
                                <w:t>AUTORIDADE COMPETENTE</w:t>
                              </w:r>
                            </w:p>
                            <w:p w14:paraId="1F6F9872" w14:textId="508232C4" w:rsidR="000C70BC" w:rsidRPr="00451491" w:rsidRDefault="000C70BC" w:rsidP="00522815">
                              <w:pPr>
                                <w:spacing w:before="134"/>
                                <w:ind w:left="1286"/>
                                <w:rPr>
                                  <w:rFonts w:ascii="Arial" w:hAnsi="Arial" w:cs="Arial"/>
                                  <w:sz w:val="20"/>
                                  <w:szCs w:val="20"/>
                                </w:rPr>
                              </w:pPr>
                              <w:r w:rsidRPr="00451491">
                                <w:rPr>
                                  <w:rFonts w:ascii="Arial" w:hAnsi="Arial" w:cs="Arial"/>
                                  <w:sz w:val="20"/>
                                  <w:szCs w:val="20"/>
                                </w:rPr>
                                <w:t xml:space="preserve">MARCOS FABRÍCIO DA CONCEIÇÃO LIMA </w:t>
                              </w:r>
                            </w:p>
                            <w:p w14:paraId="5E6004B3" w14:textId="77777777" w:rsidR="000C70BC" w:rsidRDefault="000C70BC" w:rsidP="00522815">
                              <w:pPr>
                                <w:spacing w:before="134"/>
                                <w:ind w:left="1286"/>
                                <w:rPr>
                                  <w:rFonts w:ascii="Arial" w:hAnsi="Arial" w:cs="Arial"/>
                                  <w:sz w:val="20"/>
                                  <w:szCs w:val="20"/>
                                </w:rPr>
                              </w:pPr>
                            </w:p>
                            <w:p w14:paraId="24A1400A" w14:textId="77777777" w:rsidR="000C70BC" w:rsidRPr="00522815" w:rsidRDefault="000C70BC" w:rsidP="00522815">
                              <w:pPr>
                                <w:spacing w:before="134"/>
                                <w:ind w:left="1286"/>
                                <w:rPr>
                                  <w:rFonts w:ascii="Arial" w:hAnsi="Arial" w:cs="Arial"/>
                                  <w:sz w:val="20"/>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63E1F" id="Agrupar 18" o:spid="_x0000_s1047" style="position:absolute;left:0;text-align:left;margin-left:-29.85pt;margin-top:-14.5pt;width:496.8pt;height:103.8pt;z-index:251662336;mso-position-horizontal-relative:margin" coordorigin="-45,-75" coordsize="10108,1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">
                <v:shape id="AutoShape 37" o:spid="_x0000_s1048" style="position:absolute;width:10063;height:1201;visibility:visible;mso-wrap-style:square;v-text-anchor:top" coordsize="10063,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cz8YA&#10;AADiAAAADwAAAGRycy9kb3ducmV2LnhtbERPXWvCMBR9H/gfwh34NlOrTO2MIoogvkzrYK+X5q4p&#10;a25qE7X+eyMMxnk6nC/OfNnZWlyp9ZVjBcNBAoK4cLriUsHXafs2BeEDssbaMSm4k4flovcyx0y7&#10;Gx/pmodSxBL2GSowITSZlL4wZNEPXEMctR/XWgyRtqXULd5iua1lmiTv0mLFccFgQ2tDxW9+sQrO&#10;m8rKZpWO8svn+HudUnfYo1Gq/9qtPkAE6sK/+S+90wom6WyYRMzgeSne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Ycz8YAAADiAAAADwAAAAAAAAAAAAAAAACYAgAAZHJz&#10;L2Rvd25yZXYueG1sUEsFBgAAAAAEAAQA9QAAAIsDAAAAAA==&#10;" path="m1183,l,,,1201r1183,l1183,xm10063,l1184,r,1201l10063,1201,10063,xe" fillcolor="#eee" stroked="f">
                  <v:path arrowok="t" o:connecttype="custom" o:connectlocs="1183,0;0,0;0,1201;1183,1201;1183,0;10063,0;1184,0;1184,1201;10063,1201;10063,0" o:connectangles="0,0,0,0,0,0,0,0,0,0"/>
                </v:shape>
                <v:shape id="Freeform 38" o:spid="_x0000_s1049" style="position:absolute;left:99;top:99;width:851;height:851;visibility:visible;mso-wrap-style:square;v-text-anchor:top" coordsize="85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EscQA&#10;AADiAAAADwAAAGRycy9kb3ducmV2LnhtbERPy4rCMBTdD/gP4QruxqRSxlqNIgNCZ+kT3F2aa1ts&#10;bkqT0c7fm8WAy8N5rzaDbcWDet841pBMFQji0pmGKw2n4+4zA+EDssHWMWn4Iw+b9ehjhblxT97T&#10;4xAqEUPY56ihDqHLpfRlTRb91HXEkbu53mKIsK+k6fEZw20rZ0p9SYsNx4YaO/quqbwffq2GcE47&#10;NZ8vztdL0ZT0cy/cYii0noyH7RJEoCG8xf/uwmjI1CxNkiSNm+OleAf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qRLHEAAAA4gAAAA8AAAAAAAAAAAAAAAAAmAIAAGRycy9k&#10;b3ducmV2LnhtbFBLBQYAAAAABAAEAPUAAACJAwAAAAA=&#10;" path="m425,l315,14,213,57r-89,67l57,212,15,315,,425r4,56l32,588r56,96l166,762r97,56l370,847r55,4l481,847,588,818r97,-56l763,684r56,-96l847,481r4,-56l847,369,819,262,763,166,685,88,588,32,481,4,425,xe" stroked="f">
                  <v:path arrowok="t" o:connecttype="custom" o:connectlocs="425,99;315,113;213,156;124,223;57,311;15,414;0,524;4,580;32,687;88,783;166,861;263,917;370,946;425,950;481,946;588,917;685,861;763,783;819,687;847,580;851,524;847,468;819,361;763,265;685,187;588,131;481,103;425,99" o:connectangles="0,0,0,0,0,0,0,0,0,0,0,0,0,0,0,0,0,0,0,0,0,0,0,0,0,0,0,0"/>
                </v:shape>
                <v:shape id="Picture 39" o:spid="_x0000_s1050" type="#_x0000_t75" style="position:absolute;left:169;top:227;width:710;height: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7dQjJAAAA4QAAAA8AAABkcnMvZG93bnJldi54bWxEj81qwzAQhO+BvoPYQm+JnB+EcaKEkFLo&#10;qWnttOfF2tgm1spYquO8fRQo9DjMzDfMZjfaVgzU+8axhvksAUFcOtNwpeFUvE1TED4gG2wdk4Yb&#10;edhtnyYbzIy78hcNeahEhLDPUEMdQpdJ6cuaLPqZ64ijd3a9xRBlX0nT4zXCbSsXSaKkxYbjQo0d&#10;HWoqL/mv1ZD/qPPho0yL79fPwjf7/HhbLQetX57H/RpEoDH8h//a70aDSudKJYslPB7FNyC3d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JLt1CMkAAADhAAAADwAAAAAAAAAA&#10;AAAAAACfAgAAZHJzL2Rvd25yZXYueG1sUEsFBgAAAAAEAAQA9wAAAJUDAAAAAA==&#10;">
                  <v:imagedata r:id="rId25" o:title=""/>
                </v:shape>
                <v:rect id="Rectangle 40" o:spid="_x0000_s1051" style="position:absolute;left:1283;top:811;width: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SVscA&#10;AADiAAAADwAAAGRycy9kb3ducmV2LnhtbERPTU+DQBC9m/gfNmPizS5gU1tkaYzG6MGgpfU+YUeg&#10;srOE3Rb4966JiceX951tJ9OJMw2utawgXkQgiCurW64VHPbPN2sQziNr7CyTgpkcbPPLiwxTbUfe&#10;0bn0tQgh7FJU0Hjfp1K6qiGDbmF74sB92cGgD3CopR5wDOGmk0kUraTBlkNDgz09NlR9lyej4Hj6&#10;LJ9WcVG8Fy9HOS7ncvnxNit1fTU93IPwNPl/8Z/7VYf50d0m2cS3CfxeChh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UUlbHAAAA4gAAAA8AAAAAAAAAAAAAAAAAmAIAAGRy&#10;cy9kb3ducmV2LnhtbFBLBQYAAAAABAAEAPUAAACMAwAAAAA=&#10;" fillcolor="#9f9f9f" stroked="f"/>
                <v:shape id="Text Box 41" o:spid="_x0000_s1052" type="#_x0000_t202" style="position:absolute;left:-45;top:-75;width:10063;height:1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9GMkA&#10;AADjAAAADwAAAGRycy9kb3ducmV2LnhtbERPX2vCMBB/H+w7hBv4NtNV7LQzigwHg8Gw1gcfz+Zs&#10;g82la6J2334ZDPZ4v/+3WA22FVfqvXGs4GmcgCCunDZcK9iXb48zED4ga2wdk4Jv8rBa3t8tMNfu&#10;xgVdd6EWMYR9jgqaELpcSl81ZNGPXUccuZPrLYZ49rXUPd5iuG1lmiSZtGg4NjTY0WtD1Xl3sQrW&#10;By425uvzuC1OhSnLecIf2Vmp0cOwfgERaAj/4j/3u47z52k2zdLnyRR+f4oA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SD9GMkAAADjAAAADwAAAAAAAAAAAAAAAACYAgAA&#10;ZHJzL2Rvd25yZXYueG1sUEsFBgAAAAAEAAQA9QAAAI4DAAAAAA==&#10;" filled="f" stroked="f">
                  <v:textbox inset="0,0,0,0">
                    <w:txbxContent>
                      <w:p w14:paraId="7F96DFB2" w14:textId="77777777" w:rsidR="000C70BC" w:rsidRPr="00522815" w:rsidRDefault="000C70BC" w:rsidP="00522815">
                        <w:pPr>
                          <w:spacing w:before="104"/>
                          <w:ind w:left="1286"/>
                          <w:rPr>
                            <w:rFonts w:ascii="Arial" w:hAnsi="Arial" w:cs="Arial"/>
                            <w:b/>
                            <w:sz w:val="20"/>
                            <w:szCs w:val="20"/>
                          </w:rPr>
                        </w:pPr>
                        <w:r w:rsidRPr="00522815">
                          <w:rPr>
                            <w:rFonts w:ascii="Arial" w:hAnsi="Arial" w:cs="Arial"/>
                            <w:b/>
                            <w:sz w:val="20"/>
                            <w:szCs w:val="20"/>
                          </w:rPr>
                          <w:t>AGENTE</w:t>
                        </w:r>
                        <w:r w:rsidRPr="00522815">
                          <w:rPr>
                            <w:rFonts w:ascii="Arial" w:hAnsi="Arial" w:cs="Arial"/>
                            <w:b/>
                            <w:spacing w:val="-2"/>
                            <w:sz w:val="20"/>
                            <w:szCs w:val="20"/>
                          </w:rPr>
                          <w:t xml:space="preserve"> </w:t>
                        </w:r>
                        <w:r w:rsidRPr="00522815">
                          <w:rPr>
                            <w:rFonts w:ascii="Arial" w:hAnsi="Arial" w:cs="Arial"/>
                            <w:b/>
                            <w:sz w:val="20"/>
                            <w:szCs w:val="20"/>
                          </w:rPr>
                          <w:t>DE</w:t>
                        </w:r>
                        <w:r w:rsidRPr="00522815">
                          <w:rPr>
                            <w:rFonts w:ascii="Arial" w:hAnsi="Arial" w:cs="Arial"/>
                            <w:b/>
                            <w:spacing w:val="-5"/>
                            <w:sz w:val="20"/>
                            <w:szCs w:val="20"/>
                          </w:rPr>
                          <w:t xml:space="preserve"> </w:t>
                        </w:r>
                        <w:r w:rsidRPr="00522815">
                          <w:rPr>
                            <w:rFonts w:ascii="Arial" w:hAnsi="Arial" w:cs="Arial"/>
                            <w:b/>
                            <w:sz w:val="20"/>
                            <w:szCs w:val="20"/>
                          </w:rPr>
                          <w:t>CONTRATAÇÃO</w:t>
                        </w:r>
                      </w:p>
                      <w:p w14:paraId="5A10BC27" w14:textId="77777777" w:rsidR="000C70BC" w:rsidRDefault="000C70BC" w:rsidP="00522815">
                        <w:pPr>
                          <w:spacing w:before="134"/>
                          <w:ind w:left="1286"/>
                          <w:rPr>
                            <w:rFonts w:ascii="Arial" w:hAnsi="Arial" w:cs="Arial"/>
                            <w:sz w:val="20"/>
                            <w:szCs w:val="20"/>
                          </w:rPr>
                        </w:pPr>
                        <w:r w:rsidRPr="00522815">
                          <w:rPr>
                            <w:rFonts w:ascii="Arial" w:hAnsi="Arial" w:cs="Arial"/>
                            <w:sz w:val="20"/>
                            <w:szCs w:val="20"/>
                          </w:rPr>
                          <w:t>ANA</w:t>
                        </w:r>
                        <w:r w:rsidRPr="00522815">
                          <w:rPr>
                            <w:rFonts w:ascii="Arial" w:hAnsi="Arial" w:cs="Arial"/>
                            <w:spacing w:val="-3"/>
                            <w:sz w:val="20"/>
                            <w:szCs w:val="20"/>
                          </w:rPr>
                          <w:t xml:space="preserve"> </w:t>
                        </w:r>
                        <w:r w:rsidRPr="00522815">
                          <w:rPr>
                            <w:rFonts w:ascii="Arial" w:hAnsi="Arial" w:cs="Arial"/>
                            <w:sz w:val="20"/>
                            <w:szCs w:val="20"/>
                          </w:rPr>
                          <w:t>MARIA</w:t>
                        </w:r>
                        <w:r w:rsidRPr="00522815">
                          <w:rPr>
                            <w:rFonts w:ascii="Arial" w:hAnsi="Arial" w:cs="Arial"/>
                            <w:spacing w:val="-3"/>
                            <w:sz w:val="20"/>
                            <w:szCs w:val="20"/>
                          </w:rPr>
                          <w:t xml:space="preserve"> </w:t>
                        </w:r>
                        <w:r w:rsidRPr="00522815">
                          <w:rPr>
                            <w:rFonts w:ascii="Arial" w:hAnsi="Arial" w:cs="Arial"/>
                            <w:sz w:val="20"/>
                            <w:szCs w:val="20"/>
                          </w:rPr>
                          <w:t>OLIVEIRA</w:t>
                        </w:r>
                        <w:r w:rsidRPr="00522815">
                          <w:rPr>
                            <w:rFonts w:ascii="Arial" w:hAnsi="Arial" w:cs="Arial"/>
                            <w:spacing w:val="-3"/>
                            <w:sz w:val="20"/>
                            <w:szCs w:val="20"/>
                          </w:rPr>
                          <w:t xml:space="preserve"> </w:t>
                        </w:r>
                        <w:r w:rsidRPr="00522815">
                          <w:rPr>
                            <w:rFonts w:ascii="Arial" w:hAnsi="Arial" w:cs="Arial"/>
                            <w:sz w:val="20"/>
                            <w:szCs w:val="20"/>
                          </w:rPr>
                          <w:t>BRAGA</w:t>
                        </w:r>
                      </w:p>
                      <w:p w14:paraId="56F70AA3" w14:textId="2098C2A3" w:rsidR="000C70BC" w:rsidRDefault="000C70BC" w:rsidP="00522815">
                        <w:pPr>
                          <w:spacing w:before="134"/>
                          <w:ind w:left="1286"/>
                          <w:rPr>
                            <w:rFonts w:ascii="Arial" w:hAnsi="Arial" w:cs="Arial"/>
                            <w:b/>
                            <w:sz w:val="20"/>
                            <w:szCs w:val="20"/>
                          </w:rPr>
                        </w:pPr>
                        <w:r w:rsidRPr="00451491">
                          <w:rPr>
                            <w:rFonts w:ascii="Arial" w:hAnsi="Arial" w:cs="Arial"/>
                            <w:b/>
                            <w:sz w:val="20"/>
                            <w:szCs w:val="20"/>
                          </w:rPr>
                          <w:t>AUTORIDADE COMPETENTE</w:t>
                        </w:r>
                      </w:p>
                      <w:p w14:paraId="1F6F9872" w14:textId="508232C4" w:rsidR="000C70BC" w:rsidRPr="00451491" w:rsidRDefault="000C70BC" w:rsidP="00522815">
                        <w:pPr>
                          <w:spacing w:before="134"/>
                          <w:ind w:left="1286"/>
                          <w:rPr>
                            <w:rFonts w:ascii="Arial" w:hAnsi="Arial" w:cs="Arial"/>
                            <w:sz w:val="20"/>
                            <w:szCs w:val="20"/>
                          </w:rPr>
                        </w:pPr>
                        <w:r w:rsidRPr="00451491">
                          <w:rPr>
                            <w:rFonts w:ascii="Arial" w:hAnsi="Arial" w:cs="Arial"/>
                            <w:sz w:val="20"/>
                            <w:szCs w:val="20"/>
                          </w:rPr>
                          <w:t xml:space="preserve">MARCOS FABRÍCIO DA CONCEIÇÃO LIMA </w:t>
                        </w:r>
                      </w:p>
                      <w:p w14:paraId="5E6004B3" w14:textId="77777777" w:rsidR="000C70BC" w:rsidRDefault="000C70BC" w:rsidP="00522815">
                        <w:pPr>
                          <w:spacing w:before="134"/>
                          <w:ind w:left="1286"/>
                          <w:rPr>
                            <w:rFonts w:ascii="Arial" w:hAnsi="Arial" w:cs="Arial"/>
                            <w:sz w:val="20"/>
                            <w:szCs w:val="20"/>
                          </w:rPr>
                        </w:pPr>
                      </w:p>
                      <w:p w14:paraId="24A1400A" w14:textId="77777777" w:rsidR="000C70BC" w:rsidRPr="00522815" w:rsidRDefault="000C70BC" w:rsidP="00522815">
                        <w:pPr>
                          <w:spacing w:before="134"/>
                          <w:ind w:left="1286"/>
                          <w:rPr>
                            <w:rFonts w:ascii="Arial" w:hAnsi="Arial" w:cs="Arial"/>
                            <w:sz w:val="20"/>
                            <w:szCs w:val="20"/>
                          </w:rPr>
                        </w:pPr>
                      </w:p>
                    </w:txbxContent>
                  </v:textbox>
                </v:shape>
                <w10:wrap anchorx="margin"/>
              </v:group>
            </w:pict>
          </mc:Fallback>
        </mc:AlternateContent>
      </w:r>
    </w:p>
    <w:p w14:paraId="1A1E1D09" w14:textId="2995905A" w:rsidR="00837816" w:rsidRDefault="00837816" w:rsidP="00095409">
      <w:pPr>
        <w:spacing w:line="276" w:lineRule="auto"/>
        <w:ind w:firstLine="708"/>
        <w:jc w:val="both"/>
        <w:rPr>
          <w:rFonts w:ascii="Arial" w:hAnsi="Arial" w:cs="Arial"/>
          <w:sz w:val="20"/>
          <w:szCs w:val="20"/>
          <w:lang w:eastAsia="en-US"/>
        </w:rPr>
      </w:pPr>
    </w:p>
    <w:p w14:paraId="64E8B441" w14:textId="4920E8FA" w:rsidR="00837816" w:rsidRDefault="00837816" w:rsidP="00095409">
      <w:pPr>
        <w:spacing w:line="276" w:lineRule="auto"/>
        <w:ind w:firstLine="708"/>
        <w:jc w:val="both"/>
        <w:rPr>
          <w:rFonts w:ascii="Arial" w:hAnsi="Arial" w:cs="Arial"/>
          <w:sz w:val="20"/>
          <w:szCs w:val="20"/>
          <w:lang w:eastAsia="en-US"/>
        </w:rPr>
      </w:pPr>
    </w:p>
    <w:p w14:paraId="25050CE3" w14:textId="1480AD3B" w:rsidR="00837816" w:rsidRDefault="00837816" w:rsidP="00095409">
      <w:pPr>
        <w:spacing w:line="276" w:lineRule="auto"/>
        <w:ind w:firstLine="708"/>
        <w:jc w:val="both"/>
        <w:rPr>
          <w:rFonts w:ascii="Arial" w:hAnsi="Arial" w:cs="Arial"/>
          <w:sz w:val="20"/>
          <w:szCs w:val="20"/>
          <w:lang w:eastAsia="en-US"/>
        </w:rPr>
      </w:pPr>
    </w:p>
    <w:p w14:paraId="2A42696C" w14:textId="1C55CCF5" w:rsidR="00837816" w:rsidRDefault="00837816" w:rsidP="00095409">
      <w:pPr>
        <w:spacing w:line="276" w:lineRule="auto"/>
        <w:ind w:firstLine="708"/>
        <w:jc w:val="both"/>
        <w:rPr>
          <w:rFonts w:ascii="Arial" w:hAnsi="Arial" w:cs="Arial"/>
          <w:sz w:val="20"/>
          <w:szCs w:val="20"/>
          <w:lang w:eastAsia="en-US"/>
        </w:rPr>
      </w:pPr>
    </w:p>
    <w:p w14:paraId="4CE3EB61" w14:textId="247BAD18" w:rsidR="00837816" w:rsidRDefault="00837816" w:rsidP="00095409">
      <w:pPr>
        <w:spacing w:line="276" w:lineRule="auto"/>
        <w:ind w:firstLine="708"/>
        <w:jc w:val="both"/>
        <w:rPr>
          <w:rFonts w:ascii="Arial" w:hAnsi="Arial" w:cs="Arial"/>
          <w:sz w:val="20"/>
          <w:szCs w:val="20"/>
          <w:lang w:eastAsia="en-US"/>
        </w:rPr>
      </w:pPr>
    </w:p>
    <w:p w14:paraId="37AC3A06" w14:textId="653ADCE2" w:rsidR="000635B3" w:rsidRDefault="000635B3" w:rsidP="00095409">
      <w:pPr>
        <w:spacing w:line="276" w:lineRule="auto"/>
        <w:ind w:firstLine="708"/>
        <w:jc w:val="both"/>
        <w:rPr>
          <w:rFonts w:ascii="Arial" w:hAnsi="Arial" w:cs="Arial"/>
          <w:sz w:val="20"/>
          <w:szCs w:val="20"/>
          <w:lang w:eastAsia="en-US"/>
        </w:rPr>
      </w:pPr>
    </w:p>
    <w:tbl>
      <w:tblPr>
        <w:tblStyle w:val="TableNormal"/>
        <w:tblW w:w="9923" w:type="dxa"/>
        <w:tblInd w:w="-577" w:type="dxa"/>
        <w:tblBorders>
          <w:top w:val="single" w:sz="8" w:space="0" w:color="B6B6B6"/>
          <w:left w:val="single" w:sz="8" w:space="0" w:color="B6B6B6"/>
          <w:bottom w:val="single" w:sz="8" w:space="0" w:color="B6B6B6"/>
          <w:right w:val="single" w:sz="8" w:space="0" w:color="B6B6B6"/>
          <w:insideH w:val="single" w:sz="8" w:space="0" w:color="B6B6B6"/>
          <w:insideV w:val="single" w:sz="8" w:space="0" w:color="B6B6B6"/>
        </w:tblBorders>
        <w:tblLayout w:type="fixed"/>
        <w:tblLook w:val="01E0" w:firstRow="1" w:lastRow="1" w:firstColumn="1" w:lastColumn="1" w:noHBand="0" w:noVBand="0"/>
      </w:tblPr>
      <w:tblGrid>
        <w:gridCol w:w="4833"/>
        <w:gridCol w:w="5090"/>
      </w:tblGrid>
      <w:tr w:rsidR="000635B3" w:rsidRPr="000635B3" w14:paraId="4FF675DA" w14:textId="77777777" w:rsidTr="008903BF">
        <w:trPr>
          <w:trHeight w:val="376"/>
        </w:trPr>
        <w:tc>
          <w:tcPr>
            <w:tcW w:w="9923" w:type="dxa"/>
            <w:gridSpan w:val="2"/>
            <w:shd w:val="clear" w:color="auto" w:fill="F2F2F2"/>
          </w:tcPr>
          <w:p w14:paraId="20614DE8" w14:textId="293FECEA" w:rsidR="000635B3" w:rsidRPr="000635B3" w:rsidRDefault="008903BF" w:rsidP="008903BF">
            <w:pPr>
              <w:spacing w:before="40"/>
              <w:ind w:right="2951"/>
              <w:rPr>
                <w:rFonts w:ascii="Arial" w:eastAsia="Calibri" w:hAnsi="Arial" w:cs="Arial"/>
                <w:b/>
                <w:sz w:val="20"/>
                <w:szCs w:val="20"/>
                <w:lang w:val="pt-PT" w:eastAsia="en-US"/>
              </w:rPr>
            </w:pPr>
            <w:r>
              <w:rPr>
                <w:rFonts w:ascii="Arial" w:eastAsia="Calibri" w:hAnsi="Arial" w:cs="Arial"/>
                <w:b/>
                <w:sz w:val="20"/>
                <w:szCs w:val="20"/>
                <w:lang w:val="pt-PT" w:eastAsia="en-US"/>
              </w:rPr>
              <w:t xml:space="preserve">                                               </w:t>
            </w:r>
            <w:r w:rsidR="00451491">
              <w:rPr>
                <w:rFonts w:ascii="Arial" w:eastAsia="Calibri" w:hAnsi="Arial" w:cs="Arial"/>
                <w:b/>
                <w:sz w:val="20"/>
                <w:szCs w:val="20"/>
                <w:lang w:val="pt-PT" w:eastAsia="en-US"/>
              </w:rPr>
              <w:t>C</w:t>
            </w:r>
            <w:r w:rsidR="000635B3" w:rsidRPr="000635B3">
              <w:rPr>
                <w:rFonts w:ascii="Arial" w:eastAsia="Calibri" w:hAnsi="Arial" w:cs="Arial"/>
                <w:b/>
                <w:sz w:val="20"/>
                <w:szCs w:val="20"/>
                <w:lang w:val="pt-PT" w:eastAsia="en-US"/>
              </w:rPr>
              <w:t>RITÉRIOS</w:t>
            </w:r>
            <w:r w:rsidR="000635B3" w:rsidRPr="000635B3">
              <w:rPr>
                <w:rFonts w:ascii="Arial" w:eastAsia="Calibri" w:hAnsi="Arial" w:cs="Arial"/>
                <w:b/>
                <w:spacing w:val="-4"/>
                <w:sz w:val="20"/>
                <w:szCs w:val="20"/>
                <w:lang w:val="pt-PT" w:eastAsia="en-US"/>
              </w:rPr>
              <w:t xml:space="preserve"> </w:t>
            </w:r>
            <w:r w:rsidR="000635B3" w:rsidRPr="000635B3">
              <w:rPr>
                <w:rFonts w:ascii="Arial" w:eastAsia="Calibri" w:hAnsi="Arial" w:cs="Arial"/>
                <w:b/>
                <w:sz w:val="20"/>
                <w:szCs w:val="20"/>
                <w:lang w:val="pt-PT" w:eastAsia="en-US"/>
              </w:rPr>
              <w:t>ESPECÍFICOS</w:t>
            </w:r>
            <w:r w:rsidR="000635B3" w:rsidRPr="000635B3">
              <w:rPr>
                <w:rFonts w:ascii="Arial" w:eastAsia="Calibri" w:hAnsi="Arial" w:cs="Arial"/>
                <w:b/>
                <w:spacing w:val="-2"/>
                <w:sz w:val="20"/>
                <w:szCs w:val="20"/>
                <w:lang w:val="pt-PT" w:eastAsia="en-US"/>
              </w:rPr>
              <w:t xml:space="preserve"> </w:t>
            </w:r>
            <w:r w:rsidR="000635B3" w:rsidRPr="000635B3">
              <w:rPr>
                <w:rFonts w:ascii="Arial" w:eastAsia="Calibri" w:hAnsi="Arial" w:cs="Arial"/>
                <w:b/>
                <w:sz w:val="20"/>
                <w:szCs w:val="20"/>
                <w:lang w:val="pt-PT" w:eastAsia="en-US"/>
              </w:rPr>
              <w:t>DA</w:t>
            </w:r>
            <w:r w:rsidR="000635B3" w:rsidRPr="000635B3">
              <w:rPr>
                <w:rFonts w:ascii="Arial" w:eastAsia="Calibri" w:hAnsi="Arial" w:cs="Arial"/>
                <w:b/>
                <w:spacing w:val="-4"/>
                <w:sz w:val="20"/>
                <w:szCs w:val="20"/>
                <w:lang w:val="pt-PT" w:eastAsia="en-US"/>
              </w:rPr>
              <w:t xml:space="preserve"> </w:t>
            </w:r>
            <w:r w:rsidR="000635B3" w:rsidRPr="000635B3">
              <w:rPr>
                <w:rFonts w:ascii="Arial" w:eastAsia="Calibri" w:hAnsi="Arial" w:cs="Arial"/>
                <w:b/>
                <w:sz w:val="20"/>
                <w:szCs w:val="20"/>
                <w:lang w:val="pt-PT" w:eastAsia="en-US"/>
              </w:rPr>
              <w:t>CONTRATAÇÃO</w:t>
            </w:r>
          </w:p>
        </w:tc>
      </w:tr>
      <w:tr w:rsidR="000635B3" w:rsidRPr="000635B3" w14:paraId="56404D2D" w14:textId="77777777" w:rsidTr="008903BF">
        <w:trPr>
          <w:trHeight w:val="375"/>
        </w:trPr>
        <w:tc>
          <w:tcPr>
            <w:tcW w:w="4833" w:type="dxa"/>
          </w:tcPr>
          <w:p w14:paraId="3D140B5B" w14:textId="77777777" w:rsidR="000635B3" w:rsidRPr="000635B3" w:rsidRDefault="000635B3" w:rsidP="000635B3">
            <w:pPr>
              <w:spacing w:before="40"/>
              <w:ind w:right="87"/>
              <w:jc w:val="right"/>
              <w:rPr>
                <w:rFonts w:ascii="Arial" w:eastAsia="Calibri" w:hAnsi="Arial" w:cs="Arial"/>
                <w:b/>
                <w:sz w:val="20"/>
                <w:szCs w:val="20"/>
                <w:lang w:val="pt-PT" w:eastAsia="en-US"/>
              </w:rPr>
            </w:pPr>
            <w:r w:rsidRPr="000635B3">
              <w:rPr>
                <w:rFonts w:ascii="Arial" w:eastAsia="Calibri" w:hAnsi="Arial" w:cs="Arial"/>
                <w:b/>
                <w:sz w:val="20"/>
                <w:szCs w:val="20"/>
                <w:lang w:val="pt-PT" w:eastAsia="en-US"/>
              </w:rPr>
              <w:t>CRITÉRIO</w:t>
            </w:r>
            <w:r w:rsidRPr="000635B3">
              <w:rPr>
                <w:rFonts w:ascii="Arial" w:eastAsia="Calibri" w:hAnsi="Arial" w:cs="Arial"/>
                <w:b/>
                <w:spacing w:val="-3"/>
                <w:sz w:val="20"/>
                <w:szCs w:val="20"/>
                <w:lang w:val="pt-PT" w:eastAsia="en-US"/>
              </w:rPr>
              <w:t xml:space="preserve"> </w:t>
            </w:r>
            <w:r w:rsidRPr="000635B3">
              <w:rPr>
                <w:rFonts w:ascii="Arial" w:eastAsia="Calibri" w:hAnsi="Arial" w:cs="Arial"/>
                <w:b/>
                <w:sz w:val="20"/>
                <w:szCs w:val="20"/>
                <w:lang w:val="pt-PT" w:eastAsia="en-US"/>
              </w:rPr>
              <w:t>DE</w:t>
            </w:r>
            <w:r w:rsidRPr="000635B3">
              <w:rPr>
                <w:rFonts w:ascii="Arial" w:eastAsia="Calibri" w:hAnsi="Arial" w:cs="Arial"/>
                <w:b/>
                <w:spacing w:val="-3"/>
                <w:sz w:val="20"/>
                <w:szCs w:val="20"/>
                <w:lang w:val="pt-PT" w:eastAsia="en-US"/>
              </w:rPr>
              <w:t xml:space="preserve"> </w:t>
            </w:r>
            <w:r w:rsidRPr="000635B3">
              <w:rPr>
                <w:rFonts w:ascii="Arial" w:eastAsia="Calibri" w:hAnsi="Arial" w:cs="Arial"/>
                <w:b/>
                <w:sz w:val="20"/>
                <w:szCs w:val="20"/>
                <w:lang w:val="pt-PT" w:eastAsia="en-US"/>
              </w:rPr>
              <w:t>JULGAMENTO</w:t>
            </w:r>
          </w:p>
        </w:tc>
        <w:tc>
          <w:tcPr>
            <w:tcW w:w="5090" w:type="dxa"/>
          </w:tcPr>
          <w:p w14:paraId="45046FC2" w14:textId="77777777" w:rsidR="000635B3" w:rsidRPr="000635B3" w:rsidRDefault="000635B3" w:rsidP="000635B3">
            <w:pPr>
              <w:spacing w:before="40"/>
              <w:ind w:left="426"/>
              <w:rPr>
                <w:rFonts w:ascii="Arial" w:eastAsia="Calibri" w:hAnsi="Arial" w:cs="Arial"/>
                <w:sz w:val="20"/>
                <w:szCs w:val="20"/>
                <w:lang w:val="pt-PT" w:eastAsia="en-US"/>
              </w:rPr>
            </w:pPr>
            <w:r w:rsidRPr="000635B3">
              <w:rPr>
                <w:rFonts w:ascii="Arial" w:eastAsia="Calibri" w:hAnsi="Arial" w:cs="Arial"/>
                <w:sz w:val="20"/>
                <w:szCs w:val="20"/>
                <w:lang w:val="pt-PT" w:eastAsia="en-US"/>
              </w:rPr>
              <w:t>MENOR</w:t>
            </w:r>
            <w:r w:rsidRPr="000635B3">
              <w:rPr>
                <w:rFonts w:ascii="Arial" w:eastAsia="Calibri" w:hAnsi="Arial" w:cs="Arial"/>
                <w:spacing w:val="-3"/>
                <w:sz w:val="20"/>
                <w:szCs w:val="20"/>
                <w:lang w:val="pt-PT" w:eastAsia="en-US"/>
              </w:rPr>
              <w:t xml:space="preserve"> </w:t>
            </w:r>
            <w:r w:rsidRPr="000635B3">
              <w:rPr>
                <w:rFonts w:ascii="Arial" w:eastAsia="Calibri" w:hAnsi="Arial" w:cs="Arial"/>
                <w:sz w:val="20"/>
                <w:szCs w:val="20"/>
                <w:lang w:val="pt-PT" w:eastAsia="en-US"/>
              </w:rPr>
              <w:t>PREÇO</w:t>
            </w:r>
          </w:p>
        </w:tc>
      </w:tr>
      <w:tr w:rsidR="000635B3" w:rsidRPr="000635B3" w14:paraId="14CEB5D9" w14:textId="77777777" w:rsidTr="008903BF">
        <w:trPr>
          <w:trHeight w:val="376"/>
        </w:trPr>
        <w:tc>
          <w:tcPr>
            <w:tcW w:w="4833" w:type="dxa"/>
          </w:tcPr>
          <w:p w14:paraId="7BDDA02B" w14:textId="77777777" w:rsidR="000635B3" w:rsidRPr="000635B3" w:rsidRDefault="000635B3" w:rsidP="000635B3">
            <w:pPr>
              <w:spacing w:before="40"/>
              <w:ind w:right="87"/>
              <w:jc w:val="right"/>
              <w:rPr>
                <w:rFonts w:ascii="Arial" w:eastAsia="Calibri" w:hAnsi="Arial" w:cs="Arial"/>
                <w:b/>
                <w:sz w:val="20"/>
                <w:szCs w:val="20"/>
                <w:lang w:val="pt-PT" w:eastAsia="en-US"/>
              </w:rPr>
            </w:pPr>
            <w:r w:rsidRPr="000635B3">
              <w:rPr>
                <w:rFonts w:ascii="Arial" w:eastAsia="Calibri" w:hAnsi="Arial" w:cs="Arial"/>
                <w:b/>
                <w:sz w:val="20"/>
                <w:szCs w:val="20"/>
                <w:lang w:val="pt-PT" w:eastAsia="en-US"/>
              </w:rPr>
              <w:t>FORMA</w:t>
            </w:r>
            <w:r w:rsidRPr="000635B3">
              <w:rPr>
                <w:rFonts w:ascii="Arial" w:eastAsia="Calibri" w:hAnsi="Arial" w:cs="Arial"/>
                <w:b/>
                <w:spacing w:val="-3"/>
                <w:sz w:val="20"/>
                <w:szCs w:val="20"/>
                <w:lang w:val="pt-PT" w:eastAsia="en-US"/>
              </w:rPr>
              <w:t xml:space="preserve"> </w:t>
            </w:r>
            <w:r w:rsidRPr="000635B3">
              <w:rPr>
                <w:rFonts w:ascii="Arial" w:eastAsia="Calibri" w:hAnsi="Arial" w:cs="Arial"/>
                <w:b/>
                <w:sz w:val="20"/>
                <w:szCs w:val="20"/>
                <w:lang w:val="pt-PT" w:eastAsia="en-US"/>
              </w:rPr>
              <w:t>DE</w:t>
            </w:r>
            <w:r w:rsidRPr="000635B3">
              <w:rPr>
                <w:rFonts w:ascii="Arial" w:eastAsia="Calibri" w:hAnsi="Arial" w:cs="Arial"/>
                <w:b/>
                <w:spacing w:val="-3"/>
                <w:sz w:val="20"/>
                <w:szCs w:val="20"/>
                <w:lang w:val="pt-PT" w:eastAsia="en-US"/>
              </w:rPr>
              <w:t xml:space="preserve"> </w:t>
            </w:r>
            <w:r w:rsidRPr="000635B3">
              <w:rPr>
                <w:rFonts w:ascii="Arial" w:eastAsia="Calibri" w:hAnsi="Arial" w:cs="Arial"/>
                <w:b/>
                <w:sz w:val="20"/>
                <w:szCs w:val="20"/>
                <w:lang w:val="pt-PT" w:eastAsia="en-US"/>
              </w:rPr>
              <w:t>ADJUDICAÇÃO</w:t>
            </w:r>
          </w:p>
        </w:tc>
        <w:tc>
          <w:tcPr>
            <w:tcW w:w="5090" w:type="dxa"/>
          </w:tcPr>
          <w:p w14:paraId="00569640" w14:textId="1C73DFAA" w:rsidR="000635B3" w:rsidRPr="000635B3" w:rsidRDefault="000635B3" w:rsidP="000635B3">
            <w:pPr>
              <w:spacing w:before="40"/>
              <w:ind w:left="426"/>
              <w:rPr>
                <w:rFonts w:ascii="Arial" w:eastAsia="Calibri" w:hAnsi="Arial" w:cs="Arial"/>
                <w:sz w:val="20"/>
                <w:szCs w:val="20"/>
                <w:lang w:val="pt-PT" w:eastAsia="en-US"/>
              </w:rPr>
            </w:pPr>
            <w:r>
              <w:rPr>
                <w:rFonts w:ascii="Arial" w:eastAsia="Calibri" w:hAnsi="Arial" w:cs="Arial"/>
                <w:sz w:val="20"/>
                <w:szCs w:val="20"/>
                <w:lang w:val="pt-PT" w:eastAsia="en-US"/>
              </w:rPr>
              <w:t>GLOBAL</w:t>
            </w:r>
          </w:p>
        </w:tc>
      </w:tr>
      <w:tr w:rsidR="000635B3" w:rsidRPr="000635B3" w14:paraId="375EB35B" w14:textId="77777777" w:rsidTr="008903BF">
        <w:trPr>
          <w:trHeight w:val="375"/>
        </w:trPr>
        <w:tc>
          <w:tcPr>
            <w:tcW w:w="4833" w:type="dxa"/>
          </w:tcPr>
          <w:p w14:paraId="5922F9D5" w14:textId="77777777" w:rsidR="000635B3" w:rsidRPr="000635B3" w:rsidRDefault="000635B3" w:rsidP="000635B3">
            <w:pPr>
              <w:spacing w:before="40"/>
              <w:ind w:right="86"/>
              <w:jc w:val="right"/>
              <w:rPr>
                <w:rFonts w:ascii="Arial" w:eastAsia="Calibri" w:hAnsi="Arial" w:cs="Arial"/>
                <w:b/>
                <w:sz w:val="20"/>
                <w:szCs w:val="20"/>
                <w:lang w:val="pt-PT" w:eastAsia="en-US"/>
              </w:rPr>
            </w:pPr>
            <w:r w:rsidRPr="000635B3">
              <w:rPr>
                <w:rFonts w:ascii="Arial" w:eastAsia="Calibri" w:hAnsi="Arial" w:cs="Arial"/>
                <w:b/>
                <w:sz w:val="20"/>
                <w:szCs w:val="20"/>
                <w:lang w:val="pt-PT" w:eastAsia="en-US"/>
              </w:rPr>
              <w:t>MODO</w:t>
            </w:r>
            <w:r w:rsidRPr="000635B3">
              <w:rPr>
                <w:rFonts w:ascii="Arial" w:eastAsia="Calibri" w:hAnsi="Arial" w:cs="Arial"/>
                <w:b/>
                <w:spacing w:val="-2"/>
                <w:sz w:val="20"/>
                <w:szCs w:val="20"/>
                <w:lang w:val="pt-PT" w:eastAsia="en-US"/>
              </w:rPr>
              <w:t xml:space="preserve"> </w:t>
            </w:r>
            <w:r w:rsidRPr="000635B3">
              <w:rPr>
                <w:rFonts w:ascii="Arial" w:eastAsia="Calibri" w:hAnsi="Arial" w:cs="Arial"/>
                <w:b/>
                <w:sz w:val="20"/>
                <w:szCs w:val="20"/>
                <w:lang w:val="pt-PT" w:eastAsia="en-US"/>
              </w:rPr>
              <w:t>DE</w:t>
            </w:r>
            <w:r w:rsidRPr="000635B3">
              <w:rPr>
                <w:rFonts w:ascii="Arial" w:eastAsia="Calibri" w:hAnsi="Arial" w:cs="Arial"/>
                <w:b/>
                <w:spacing w:val="-2"/>
                <w:sz w:val="20"/>
                <w:szCs w:val="20"/>
                <w:lang w:val="pt-PT" w:eastAsia="en-US"/>
              </w:rPr>
              <w:t xml:space="preserve"> </w:t>
            </w:r>
            <w:r w:rsidRPr="000635B3">
              <w:rPr>
                <w:rFonts w:ascii="Arial" w:eastAsia="Calibri" w:hAnsi="Arial" w:cs="Arial"/>
                <w:b/>
                <w:sz w:val="20"/>
                <w:szCs w:val="20"/>
                <w:lang w:val="pt-PT" w:eastAsia="en-US"/>
              </w:rPr>
              <w:t>DISPUTA</w:t>
            </w:r>
          </w:p>
        </w:tc>
        <w:tc>
          <w:tcPr>
            <w:tcW w:w="5090" w:type="dxa"/>
          </w:tcPr>
          <w:p w14:paraId="2DD74AD6" w14:textId="17F92C2B" w:rsidR="000635B3" w:rsidRPr="000635B3" w:rsidRDefault="00D7089D" w:rsidP="000635B3">
            <w:pPr>
              <w:spacing w:before="40"/>
              <w:ind w:left="426"/>
              <w:rPr>
                <w:rFonts w:ascii="Arial" w:eastAsia="Calibri" w:hAnsi="Arial" w:cs="Arial"/>
                <w:sz w:val="20"/>
                <w:szCs w:val="20"/>
                <w:lang w:val="pt-PT" w:eastAsia="en-US"/>
              </w:rPr>
            </w:pPr>
            <w:r>
              <w:rPr>
                <w:rFonts w:ascii="Arial" w:eastAsia="Calibri" w:hAnsi="Arial" w:cs="Arial"/>
                <w:sz w:val="20"/>
                <w:szCs w:val="20"/>
                <w:lang w:val="pt-PT" w:eastAsia="en-US"/>
              </w:rPr>
              <w:t xml:space="preserve">ABERTO e </w:t>
            </w:r>
            <w:r w:rsidR="000635B3" w:rsidRPr="000635B3">
              <w:rPr>
                <w:rFonts w:ascii="Arial" w:eastAsia="Calibri" w:hAnsi="Arial" w:cs="Arial"/>
                <w:sz w:val="20"/>
                <w:szCs w:val="20"/>
                <w:lang w:val="pt-PT" w:eastAsia="en-US"/>
              </w:rPr>
              <w:t>FECHADO</w:t>
            </w:r>
          </w:p>
        </w:tc>
      </w:tr>
      <w:tr w:rsidR="000635B3" w:rsidRPr="000635B3" w14:paraId="671D008A" w14:textId="77777777" w:rsidTr="008903BF">
        <w:trPr>
          <w:trHeight w:val="375"/>
        </w:trPr>
        <w:tc>
          <w:tcPr>
            <w:tcW w:w="4833" w:type="dxa"/>
          </w:tcPr>
          <w:p w14:paraId="47138C11" w14:textId="77777777" w:rsidR="000635B3" w:rsidRPr="000635B3" w:rsidRDefault="000635B3" w:rsidP="000635B3">
            <w:pPr>
              <w:spacing w:before="40"/>
              <w:ind w:right="86"/>
              <w:jc w:val="right"/>
              <w:rPr>
                <w:rFonts w:ascii="Arial" w:eastAsia="Calibri" w:hAnsi="Arial" w:cs="Arial"/>
                <w:b/>
                <w:sz w:val="20"/>
                <w:szCs w:val="20"/>
                <w:lang w:val="pt-PT" w:eastAsia="en-US"/>
              </w:rPr>
            </w:pPr>
            <w:r w:rsidRPr="000635B3">
              <w:rPr>
                <w:rFonts w:ascii="Arial" w:eastAsia="Calibri" w:hAnsi="Arial" w:cs="Arial"/>
                <w:b/>
                <w:sz w:val="20"/>
                <w:szCs w:val="20"/>
                <w:lang w:val="pt-PT" w:eastAsia="en-US"/>
              </w:rPr>
              <w:t>INTERVALO</w:t>
            </w:r>
            <w:r w:rsidRPr="000635B3">
              <w:rPr>
                <w:rFonts w:ascii="Arial" w:eastAsia="Calibri" w:hAnsi="Arial" w:cs="Arial"/>
                <w:b/>
                <w:spacing w:val="-2"/>
                <w:sz w:val="20"/>
                <w:szCs w:val="20"/>
                <w:lang w:val="pt-PT" w:eastAsia="en-US"/>
              </w:rPr>
              <w:t xml:space="preserve"> </w:t>
            </w:r>
            <w:r w:rsidRPr="000635B3">
              <w:rPr>
                <w:rFonts w:ascii="Arial" w:eastAsia="Calibri" w:hAnsi="Arial" w:cs="Arial"/>
                <w:b/>
                <w:sz w:val="20"/>
                <w:szCs w:val="20"/>
                <w:lang w:val="pt-PT" w:eastAsia="en-US"/>
              </w:rPr>
              <w:t>ENTRE</w:t>
            </w:r>
            <w:r w:rsidRPr="000635B3">
              <w:rPr>
                <w:rFonts w:ascii="Arial" w:eastAsia="Calibri" w:hAnsi="Arial" w:cs="Arial"/>
                <w:b/>
                <w:spacing w:val="-2"/>
                <w:sz w:val="20"/>
                <w:szCs w:val="20"/>
                <w:lang w:val="pt-PT" w:eastAsia="en-US"/>
              </w:rPr>
              <w:t xml:space="preserve"> </w:t>
            </w:r>
            <w:r w:rsidRPr="000635B3">
              <w:rPr>
                <w:rFonts w:ascii="Arial" w:eastAsia="Calibri" w:hAnsi="Arial" w:cs="Arial"/>
                <w:b/>
                <w:sz w:val="20"/>
                <w:szCs w:val="20"/>
                <w:lang w:val="pt-PT" w:eastAsia="en-US"/>
              </w:rPr>
              <w:t>OS</w:t>
            </w:r>
            <w:r w:rsidRPr="000635B3">
              <w:rPr>
                <w:rFonts w:ascii="Arial" w:eastAsia="Calibri" w:hAnsi="Arial" w:cs="Arial"/>
                <w:b/>
                <w:spacing w:val="-4"/>
                <w:sz w:val="20"/>
                <w:szCs w:val="20"/>
                <w:lang w:val="pt-PT" w:eastAsia="en-US"/>
              </w:rPr>
              <w:t xml:space="preserve"> </w:t>
            </w:r>
            <w:r w:rsidRPr="000635B3">
              <w:rPr>
                <w:rFonts w:ascii="Arial" w:eastAsia="Calibri" w:hAnsi="Arial" w:cs="Arial"/>
                <w:b/>
                <w:sz w:val="20"/>
                <w:szCs w:val="20"/>
                <w:lang w:val="pt-PT" w:eastAsia="en-US"/>
              </w:rPr>
              <w:t>LANCES</w:t>
            </w:r>
          </w:p>
        </w:tc>
        <w:tc>
          <w:tcPr>
            <w:tcW w:w="5090" w:type="dxa"/>
          </w:tcPr>
          <w:p w14:paraId="53F13221" w14:textId="243FE34D" w:rsidR="000635B3" w:rsidRPr="000635B3" w:rsidRDefault="000635B3" w:rsidP="000635B3">
            <w:pPr>
              <w:spacing w:before="40"/>
              <w:ind w:left="426"/>
              <w:rPr>
                <w:rFonts w:ascii="Arial" w:eastAsia="Calibri" w:hAnsi="Arial" w:cs="Arial"/>
                <w:sz w:val="20"/>
                <w:szCs w:val="20"/>
                <w:lang w:val="pt-PT" w:eastAsia="en-US"/>
              </w:rPr>
            </w:pPr>
            <w:r w:rsidRPr="000C70BC">
              <w:rPr>
                <w:rFonts w:ascii="Arial" w:eastAsia="Calibri" w:hAnsi="Arial" w:cs="Arial"/>
                <w:sz w:val="20"/>
                <w:szCs w:val="20"/>
                <w:lang w:val="pt-PT" w:eastAsia="en-US"/>
              </w:rPr>
              <w:t>R$</w:t>
            </w:r>
            <w:r w:rsidRPr="000C70BC">
              <w:rPr>
                <w:rFonts w:ascii="Arial" w:eastAsia="Calibri" w:hAnsi="Arial" w:cs="Arial"/>
                <w:spacing w:val="-2"/>
                <w:sz w:val="20"/>
                <w:szCs w:val="20"/>
                <w:lang w:val="pt-PT" w:eastAsia="en-US"/>
              </w:rPr>
              <w:t xml:space="preserve"> </w:t>
            </w:r>
            <w:r w:rsidR="000C70BC" w:rsidRPr="000C70BC">
              <w:rPr>
                <w:rFonts w:ascii="Arial" w:eastAsia="Calibri" w:hAnsi="Arial" w:cs="Arial"/>
                <w:sz w:val="20"/>
                <w:szCs w:val="20"/>
                <w:lang w:val="pt-PT" w:eastAsia="en-US"/>
              </w:rPr>
              <w:t>2</w:t>
            </w:r>
            <w:r w:rsidR="00E006E8" w:rsidRPr="000C70BC">
              <w:rPr>
                <w:rFonts w:ascii="Arial" w:eastAsia="Calibri" w:hAnsi="Arial" w:cs="Arial"/>
                <w:sz w:val="20"/>
                <w:szCs w:val="20"/>
                <w:lang w:val="pt-PT" w:eastAsia="en-US"/>
              </w:rPr>
              <w:t>0</w:t>
            </w:r>
            <w:r w:rsidRPr="000C70BC">
              <w:rPr>
                <w:rFonts w:ascii="Arial" w:eastAsia="Calibri" w:hAnsi="Arial" w:cs="Arial"/>
                <w:sz w:val="20"/>
                <w:szCs w:val="20"/>
                <w:lang w:val="pt-PT" w:eastAsia="en-US"/>
              </w:rPr>
              <w:t>,00</w:t>
            </w:r>
            <w:r w:rsidRPr="000C70BC">
              <w:rPr>
                <w:rFonts w:ascii="Arial" w:eastAsia="Calibri" w:hAnsi="Arial" w:cs="Arial"/>
                <w:spacing w:val="-1"/>
                <w:sz w:val="20"/>
                <w:szCs w:val="20"/>
                <w:lang w:val="pt-PT" w:eastAsia="en-US"/>
              </w:rPr>
              <w:t xml:space="preserve"> </w:t>
            </w:r>
            <w:r w:rsidRPr="000C70BC">
              <w:rPr>
                <w:rFonts w:ascii="Arial" w:eastAsia="Calibri" w:hAnsi="Arial" w:cs="Arial"/>
                <w:sz w:val="20"/>
                <w:szCs w:val="20"/>
                <w:lang w:val="pt-PT" w:eastAsia="en-US"/>
              </w:rPr>
              <w:t>(</w:t>
            </w:r>
            <w:r w:rsidR="000C70BC" w:rsidRPr="000C70BC">
              <w:rPr>
                <w:rFonts w:ascii="Arial" w:eastAsia="Calibri" w:hAnsi="Arial" w:cs="Arial"/>
                <w:sz w:val="20"/>
                <w:szCs w:val="20"/>
                <w:lang w:val="pt-PT" w:eastAsia="en-US"/>
              </w:rPr>
              <w:t>vinte</w:t>
            </w:r>
            <w:r w:rsidR="00E006E8" w:rsidRPr="000C70BC">
              <w:rPr>
                <w:rFonts w:ascii="Arial" w:eastAsia="Calibri" w:hAnsi="Arial" w:cs="Arial"/>
                <w:sz w:val="20"/>
                <w:szCs w:val="20"/>
                <w:lang w:val="pt-PT" w:eastAsia="en-US"/>
              </w:rPr>
              <w:t xml:space="preserve"> reais</w:t>
            </w:r>
            <w:r w:rsidRPr="000C70BC">
              <w:rPr>
                <w:rFonts w:ascii="Arial" w:eastAsia="Calibri" w:hAnsi="Arial" w:cs="Arial"/>
                <w:sz w:val="20"/>
                <w:szCs w:val="20"/>
                <w:lang w:val="pt-PT" w:eastAsia="en-US"/>
              </w:rPr>
              <w:t>)</w:t>
            </w:r>
          </w:p>
        </w:tc>
      </w:tr>
      <w:tr w:rsidR="000635B3" w:rsidRPr="000635B3" w14:paraId="5F2875BC" w14:textId="77777777" w:rsidTr="008903BF">
        <w:trPr>
          <w:trHeight w:val="376"/>
        </w:trPr>
        <w:tc>
          <w:tcPr>
            <w:tcW w:w="4833" w:type="dxa"/>
          </w:tcPr>
          <w:p w14:paraId="5EAAA531" w14:textId="77777777" w:rsidR="000635B3" w:rsidRPr="000635B3" w:rsidRDefault="000635B3" w:rsidP="000635B3">
            <w:pPr>
              <w:spacing w:before="40"/>
              <w:ind w:right="85"/>
              <w:jc w:val="right"/>
              <w:rPr>
                <w:rFonts w:ascii="Arial" w:eastAsia="Calibri" w:hAnsi="Arial" w:cs="Arial"/>
                <w:b/>
                <w:sz w:val="20"/>
                <w:szCs w:val="20"/>
                <w:lang w:val="pt-PT" w:eastAsia="en-US"/>
              </w:rPr>
            </w:pPr>
            <w:r w:rsidRPr="000635B3">
              <w:rPr>
                <w:rFonts w:ascii="Arial" w:eastAsia="Calibri" w:hAnsi="Arial" w:cs="Arial"/>
                <w:b/>
                <w:sz w:val="20"/>
                <w:szCs w:val="20"/>
                <w:lang w:val="pt-PT" w:eastAsia="en-US"/>
              </w:rPr>
              <w:t>REGIME</w:t>
            </w:r>
            <w:r w:rsidRPr="000635B3">
              <w:rPr>
                <w:rFonts w:ascii="Arial" w:eastAsia="Calibri" w:hAnsi="Arial" w:cs="Arial"/>
                <w:b/>
                <w:spacing w:val="-3"/>
                <w:sz w:val="20"/>
                <w:szCs w:val="20"/>
                <w:lang w:val="pt-PT" w:eastAsia="en-US"/>
              </w:rPr>
              <w:t xml:space="preserve"> </w:t>
            </w:r>
            <w:r w:rsidRPr="000635B3">
              <w:rPr>
                <w:rFonts w:ascii="Arial" w:eastAsia="Calibri" w:hAnsi="Arial" w:cs="Arial"/>
                <w:b/>
                <w:sz w:val="20"/>
                <w:szCs w:val="20"/>
                <w:lang w:val="pt-PT" w:eastAsia="en-US"/>
              </w:rPr>
              <w:t>DE</w:t>
            </w:r>
            <w:r w:rsidRPr="000635B3">
              <w:rPr>
                <w:rFonts w:ascii="Arial" w:eastAsia="Calibri" w:hAnsi="Arial" w:cs="Arial"/>
                <w:b/>
                <w:spacing w:val="-2"/>
                <w:sz w:val="20"/>
                <w:szCs w:val="20"/>
                <w:lang w:val="pt-PT" w:eastAsia="en-US"/>
              </w:rPr>
              <w:t xml:space="preserve"> </w:t>
            </w:r>
            <w:r w:rsidRPr="000635B3">
              <w:rPr>
                <w:rFonts w:ascii="Arial" w:eastAsia="Calibri" w:hAnsi="Arial" w:cs="Arial"/>
                <w:b/>
                <w:sz w:val="20"/>
                <w:szCs w:val="20"/>
                <w:lang w:val="pt-PT" w:eastAsia="en-US"/>
              </w:rPr>
              <w:t>EXECUÇÃO</w:t>
            </w:r>
          </w:p>
        </w:tc>
        <w:tc>
          <w:tcPr>
            <w:tcW w:w="5090" w:type="dxa"/>
          </w:tcPr>
          <w:p w14:paraId="53903AB1" w14:textId="6AEC8C03" w:rsidR="000635B3" w:rsidRPr="000635B3" w:rsidRDefault="000635B3" w:rsidP="000635B3">
            <w:pPr>
              <w:spacing w:before="40"/>
              <w:ind w:left="426"/>
              <w:rPr>
                <w:rFonts w:ascii="Arial" w:eastAsia="Calibri" w:hAnsi="Arial" w:cs="Arial"/>
                <w:sz w:val="20"/>
                <w:szCs w:val="20"/>
                <w:lang w:val="pt-PT" w:eastAsia="en-US"/>
              </w:rPr>
            </w:pPr>
            <w:r w:rsidRPr="000635B3">
              <w:rPr>
                <w:rFonts w:ascii="Arial" w:eastAsia="Calibri" w:hAnsi="Arial" w:cs="Arial"/>
                <w:sz w:val="20"/>
                <w:szCs w:val="20"/>
                <w:lang w:val="pt-PT" w:eastAsia="en-US"/>
              </w:rPr>
              <w:t>EMPREITADA</w:t>
            </w:r>
            <w:r w:rsidRPr="000635B3">
              <w:rPr>
                <w:rFonts w:ascii="Arial" w:eastAsia="Calibri" w:hAnsi="Arial" w:cs="Arial"/>
                <w:spacing w:val="-4"/>
                <w:sz w:val="20"/>
                <w:szCs w:val="20"/>
                <w:lang w:val="pt-PT" w:eastAsia="en-US"/>
              </w:rPr>
              <w:t xml:space="preserve"> </w:t>
            </w:r>
            <w:r w:rsidRPr="000635B3">
              <w:rPr>
                <w:rFonts w:ascii="Arial" w:eastAsia="Calibri" w:hAnsi="Arial" w:cs="Arial"/>
                <w:sz w:val="20"/>
                <w:szCs w:val="20"/>
                <w:lang w:val="pt-PT" w:eastAsia="en-US"/>
              </w:rPr>
              <w:t>POR</w:t>
            </w:r>
            <w:r w:rsidRPr="000635B3">
              <w:rPr>
                <w:rFonts w:ascii="Arial" w:eastAsia="Calibri" w:hAnsi="Arial" w:cs="Arial"/>
                <w:spacing w:val="-4"/>
                <w:sz w:val="20"/>
                <w:szCs w:val="20"/>
                <w:lang w:val="pt-PT" w:eastAsia="en-US"/>
              </w:rPr>
              <w:t xml:space="preserve"> </w:t>
            </w:r>
            <w:r w:rsidRPr="000635B3">
              <w:rPr>
                <w:rFonts w:ascii="Arial" w:eastAsia="Calibri" w:hAnsi="Arial" w:cs="Arial"/>
                <w:sz w:val="20"/>
                <w:szCs w:val="20"/>
                <w:lang w:val="pt-PT" w:eastAsia="en-US"/>
              </w:rPr>
              <w:t>PREÇO</w:t>
            </w:r>
            <w:r w:rsidRPr="000635B3">
              <w:rPr>
                <w:rFonts w:ascii="Arial" w:eastAsia="Calibri" w:hAnsi="Arial" w:cs="Arial"/>
                <w:spacing w:val="-3"/>
                <w:sz w:val="20"/>
                <w:szCs w:val="20"/>
                <w:lang w:val="pt-PT" w:eastAsia="en-US"/>
              </w:rPr>
              <w:t xml:space="preserve"> </w:t>
            </w:r>
            <w:r w:rsidR="00E92C60">
              <w:rPr>
                <w:rFonts w:ascii="Arial" w:eastAsia="Calibri" w:hAnsi="Arial" w:cs="Arial"/>
                <w:sz w:val="20"/>
                <w:szCs w:val="20"/>
                <w:lang w:val="pt-PT" w:eastAsia="en-US"/>
              </w:rPr>
              <w:t>GLOBAL</w:t>
            </w:r>
          </w:p>
        </w:tc>
      </w:tr>
      <w:tr w:rsidR="000635B3" w:rsidRPr="000635B3" w14:paraId="2D1EA00A" w14:textId="77777777" w:rsidTr="008903BF">
        <w:trPr>
          <w:trHeight w:val="375"/>
        </w:trPr>
        <w:tc>
          <w:tcPr>
            <w:tcW w:w="4833" w:type="dxa"/>
          </w:tcPr>
          <w:p w14:paraId="2E399A8B" w14:textId="77777777" w:rsidR="000635B3" w:rsidRPr="000635B3" w:rsidRDefault="000635B3" w:rsidP="000635B3">
            <w:pPr>
              <w:spacing w:before="40"/>
              <w:ind w:right="88"/>
              <w:jc w:val="right"/>
              <w:rPr>
                <w:rFonts w:ascii="Arial" w:eastAsia="Calibri" w:hAnsi="Arial" w:cs="Arial"/>
                <w:b/>
                <w:sz w:val="20"/>
                <w:szCs w:val="20"/>
                <w:lang w:val="pt-PT" w:eastAsia="en-US"/>
              </w:rPr>
            </w:pPr>
            <w:r w:rsidRPr="000635B3">
              <w:rPr>
                <w:rFonts w:ascii="Arial" w:eastAsia="Calibri" w:hAnsi="Arial" w:cs="Arial"/>
                <w:b/>
                <w:sz w:val="20"/>
                <w:szCs w:val="20"/>
                <w:lang w:val="pt-PT" w:eastAsia="en-US"/>
              </w:rPr>
              <w:t>EXIGÊNCIA</w:t>
            </w:r>
            <w:r w:rsidRPr="000635B3">
              <w:rPr>
                <w:rFonts w:ascii="Arial" w:eastAsia="Calibri" w:hAnsi="Arial" w:cs="Arial"/>
                <w:b/>
                <w:spacing w:val="-3"/>
                <w:sz w:val="20"/>
                <w:szCs w:val="20"/>
                <w:lang w:val="pt-PT" w:eastAsia="en-US"/>
              </w:rPr>
              <w:t xml:space="preserve"> </w:t>
            </w:r>
            <w:r w:rsidRPr="000635B3">
              <w:rPr>
                <w:rFonts w:ascii="Arial" w:eastAsia="Calibri" w:hAnsi="Arial" w:cs="Arial"/>
                <w:b/>
                <w:sz w:val="20"/>
                <w:szCs w:val="20"/>
                <w:lang w:val="pt-PT" w:eastAsia="en-US"/>
              </w:rPr>
              <w:t>DE</w:t>
            </w:r>
            <w:r w:rsidRPr="000635B3">
              <w:rPr>
                <w:rFonts w:ascii="Arial" w:eastAsia="Calibri" w:hAnsi="Arial" w:cs="Arial"/>
                <w:b/>
                <w:spacing w:val="-5"/>
                <w:sz w:val="20"/>
                <w:szCs w:val="20"/>
                <w:lang w:val="pt-PT" w:eastAsia="en-US"/>
              </w:rPr>
              <w:t xml:space="preserve"> </w:t>
            </w:r>
            <w:r w:rsidRPr="000635B3">
              <w:rPr>
                <w:rFonts w:ascii="Arial" w:eastAsia="Calibri" w:hAnsi="Arial" w:cs="Arial"/>
                <w:b/>
                <w:sz w:val="20"/>
                <w:szCs w:val="20"/>
                <w:lang w:val="pt-PT" w:eastAsia="en-US"/>
              </w:rPr>
              <w:t>VISITA</w:t>
            </w:r>
            <w:r w:rsidRPr="000635B3">
              <w:rPr>
                <w:rFonts w:ascii="Arial" w:eastAsia="Calibri" w:hAnsi="Arial" w:cs="Arial"/>
                <w:b/>
                <w:spacing w:val="-3"/>
                <w:sz w:val="20"/>
                <w:szCs w:val="20"/>
                <w:lang w:val="pt-PT" w:eastAsia="en-US"/>
              </w:rPr>
              <w:t xml:space="preserve"> </w:t>
            </w:r>
            <w:r w:rsidRPr="000635B3">
              <w:rPr>
                <w:rFonts w:ascii="Arial" w:eastAsia="Calibri" w:hAnsi="Arial" w:cs="Arial"/>
                <w:b/>
                <w:sz w:val="20"/>
                <w:szCs w:val="20"/>
                <w:lang w:val="pt-PT" w:eastAsia="en-US"/>
              </w:rPr>
              <w:t>TÉCNICA</w:t>
            </w:r>
          </w:p>
        </w:tc>
        <w:tc>
          <w:tcPr>
            <w:tcW w:w="5090" w:type="dxa"/>
          </w:tcPr>
          <w:p w14:paraId="72EA99E3" w14:textId="77777777" w:rsidR="000635B3" w:rsidRPr="000635B3" w:rsidRDefault="000635B3" w:rsidP="000635B3">
            <w:pPr>
              <w:spacing w:before="40"/>
              <w:ind w:left="426"/>
              <w:rPr>
                <w:rFonts w:ascii="Arial" w:eastAsia="Calibri" w:hAnsi="Arial" w:cs="Arial"/>
                <w:sz w:val="20"/>
                <w:szCs w:val="20"/>
                <w:lang w:val="pt-PT" w:eastAsia="en-US"/>
              </w:rPr>
            </w:pPr>
            <w:r w:rsidRPr="000635B3">
              <w:rPr>
                <w:rFonts w:ascii="Arial" w:eastAsia="Calibri" w:hAnsi="Arial" w:cs="Arial"/>
                <w:sz w:val="20"/>
                <w:szCs w:val="20"/>
                <w:lang w:val="pt-PT" w:eastAsia="en-US"/>
              </w:rPr>
              <w:t>NÃO</w:t>
            </w:r>
          </w:p>
        </w:tc>
      </w:tr>
      <w:tr w:rsidR="000635B3" w:rsidRPr="000635B3" w14:paraId="641B752C" w14:textId="77777777" w:rsidTr="008903BF">
        <w:trPr>
          <w:trHeight w:val="376"/>
        </w:trPr>
        <w:tc>
          <w:tcPr>
            <w:tcW w:w="4833" w:type="dxa"/>
          </w:tcPr>
          <w:p w14:paraId="0AEE5BCE" w14:textId="77777777" w:rsidR="000635B3" w:rsidRPr="000635B3" w:rsidRDefault="000635B3" w:rsidP="000635B3">
            <w:pPr>
              <w:spacing w:before="40"/>
              <w:ind w:right="86"/>
              <w:jc w:val="right"/>
              <w:rPr>
                <w:rFonts w:ascii="Arial" w:eastAsia="Calibri" w:hAnsi="Arial" w:cs="Arial"/>
                <w:b/>
                <w:sz w:val="20"/>
                <w:szCs w:val="20"/>
                <w:lang w:val="pt-PT" w:eastAsia="en-US"/>
              </w:rPr>
            </w:pPr>
            <w:r w:rsidRPr="000635B3">
              <w:rPr>
                <w:rFonts w:ascii="Arial" w:eastAsia="Calibri" w:hAnsi="Arial" w:cs="Arial"/>
                <w:b/>
                <w:sz w:val="20"/>
                <w:szCs w:val="20"/>
                <w:lang w:val="pt-PT" w:eastAsia="en-US"/>
              </w:rPr>
              <w:t>APRESENTAÇÃO</w:t>
            </w:r>
            <w:r w:rsidRPr="000635B3">
              <w:rPr>
                <w:rFonts w:ascii="Arial" w:eastAsia="Calibri" w:hAnsi="Arial" w:cs="Arial"/>
                <w:b/>
                <w:spacing w:val="-3"/>
                <w:sz w:val="20"/>
                <w:szCs w:val="20"/>
                <w:lang w:val="pt-PT" w:eastAsia="en-US"/>
              </w:rPr>
              <w:t xml:space="preserve"> </w:t>
            </w:r>
            <w:r w:rsidRPr="000635B3">
              <w:rPr>
                <w:rFonts w:ascii="Arial" w:eastAsia="Calibri" w:hAnsi="Arial" w:cs="Arial"/>
                <w:b/>
                <w:sz w:val="20"/>
                <w:szCs w:val="20"/>
                <w:lang w:val="pt-PT" w:eastAsia="en-US"/>
              </w:rPr>
              <w:t>DE</w:t>
            </w:r>
            <w:r w:rsidRPr="000635B3">
              <w:rPr>
                <w:rFonts w:ascii="Arial" w:eastAsia="Calibri" w:hAnsi="Arial" w:cs="Arial"/>
                <w:b/>
                <w:spacing w:val="-4"/>
                <w:sz w:val="20"/>
                <w:szCs w:val="20"/>
                <w:lang w:val="pt-PT" w:eastAsia="en-US"/>
              </w:rPr>
              <w:t xml:space="preserve"> </w:t>
            </w:r>
            <w:r w:rsidRPr="000635B3">
              <w:rPr>
                <w:rFonts w:ascii="Arial" w:eastAsia="Calibri" w:hAnsi="Arial" w:cs="Arial"/>
                <w:b/>
                <w:sz w:val="20"/>
                <w:szCs w:val="20"/>
                <w:lang w:val="pt-PT" w:eastAsia="en-US"/>
              </w:rPr>
              <w:t>AMOSTRAS</w:t>
            </w:r>
          </w:p>
        </w:tc>
        <w:tc>
          <w:tcPr>
            <w:tcW w:w="5090" w:type="dxa"/>
          </w:tcPr>
          <w:p w14:paraId="75449BD7" w14:textId="77777777" w:rsidR="000635B3" w:rsidRPr="000635B3" w:rsidRDefault="000635B3" w:rsidP="000635B3">
            <w:pPr>
              <w:spacing w:before="40"/>
              <w:ind w:left="426"/>
              <w:rPr>
                <w:rFonts w:ascii="Arial" w:eastAsia="Calibri" w:hAnsi="Arial" w:cs="Arial"/>
                <w:sz w:val="20"/>
                <w:szCs w:val="20"/>
                <w:lang w:val="pt-PT" w:eastAsia="en-US"/>
              </w:rPr>
            </w:pPr>
            <w:r w:rsidRPr="000635B3">
              <w:rPr>
                <w:rFonts w:ascii="Arial" w:eastAsia="Calibri" w:hAnsi="Arial" w:cs="Arial"/>
                <w:sz w:val="20"/>
                <w:szCs w:val="20"/>
                <w:lang w:val="pt-PT" w:eastAsia="en-US"/>
              </w:rPr>
              <w:t>NÃO</w:t>
            </w:r>
          </w:p>
        </w:tc>
      </w:tr>
      <w:tr w:rsidR="000635B3" w:rsidRPr="000635B3" w14:paraId="56AC30F7" w14:textId="77777777" w:rsidTr="008903BF">
        <w:trPr>
          <w:trHeight w:val="375"/>
        </w:trPr>
        <w:tc>
          <w:tcPr>
            <w:tcW w:w="4833" w:type="dxa"/>
          </w:tcPr>
          <w:p w14:paraId="0C6B12BF" w14:textId="77777777" w:rsidR="000635B3" w:rsidRPr="000635B3" w:rsidRDefault="000635B3" w:rsidP="000635B3">
            <w:pPr>
              <w:spacing w:before="40"/>
              <w:ind w:right="87"/>
              <w:jc w:val="right"/>
              <w:rPr>
                <w:rFonts w:ascii="Arial" w:eastAsia="Calibri" w:hAnsi="Arial" w:cs="Arial"/>
                <w:b/>
                <w:sz w:val="20"/>
                <w:szCs w:val="20"/>
                <w:lang w:val="pt-PT" w:eastAsia="en-US"/>
              </w:rPr>
            </w:pPr>
            <w:r w:rsidRPr="000635B3">
              <w:rPr>
                <w:rFonts w:ascii="Arial" w:eastAsia="Calibri" w:hAnsi="Arial" w:cs="Arial"/>
                <w:b/>
                <w:sz w:val="20"/>
                <w:szCs w:val="20"/>
                <w:lang w:val="pt-PT" w:eastAsia="en-US"/>
              </w:rPr>
              <w:t>EXIGÊNCIA</w:t>
            </w:r>
            <w:r w:rsidRPr="000635B3">
              <w:rPr>
                <w:rFonts w:ascii="Arial" w:eastAsia="Calibri" w:hAnsi="Arial" w:cs="Arial"/>
                <w:b/>
                <w:spacing w:val="-2"/>
                <w:sz w:val="20"/>
                <w:szCs w:val="20"/>
                <w:lang w:val="pt-PT" w:eastAsia="en-US"/>
              </w:rPr>
              <w:t xml:space="preserve"> </w:t>
            </w:r>
            <w:r w:rsidRPr="000635B3">
              <w:rPr>
                <w:rFonts w:ascii="Arial" w:eastAsia="Calibri" w:hAnsi="Arial" w:cs="Arial"/>
                <w:b/>
                <w:sz w:val="20"/>
                <w:szCs w:val="20"/>
                <w:lang w:val="pt-PT" w:eastAsia="en-US"/>
              </w:rPr>
              <w:t>DE</w:t>
            </w:r>
            <w:r w:rsidRPr="000635B3">
              <w:rPr>
                <w:rFonts w:ascii="Arial" w:eastAsia="Calibri" w:hAnsi="Arial" w:cs="Arial"/>
                <w:b/>
                <w:spacing w:val="-5"/>
                <w:sz w:val="20"/>
                <w:szCs w:val="20"/>
                <w:lang w:val="pt-PT" w:eastAsia="en-US"/>
              </w:rPr>
              <w:t xml:space="preserve"> </w:t>
            </w:r>
            <w:r w:rsidRPr="000635B3">
              <w:rPr>
                <w:rFonts w:ascii="Arial" w:eastAsia="Calibri" w:hAnsi="Arial" w:cs="Arial"/>
                <w:b/>
                <w:sz w:val="20"/>
                <w:szCs w:val="20"/>
                <w:lang w:val="pt-PT" w:eastAsia="en-US"/>
              </w:rPr>
              <w:t>GARANTIA</w:t>
            </w:r>
            <w:r w:rsidRPr="000635B3">
              <w:rPr>
                <w:rFonts w:ascii="Arial" w:eastAsia="Calibri" w:hAnsi="Arial" w:cs="Arial"/>
                <w:b/>
                <w:spacing w:val="-1"/>
                <w:sz w:val="20"/>
                <w:szCs w:val="20"/>
                <w:lang w:val="pt-PT" w:eastAsia="en-US"/>
              </w:rPr>
              <w:t xml:space="preserve"> </w:t>
            </w:r>
            <w:r w:rsidRPr="000635B3">
              <w:rPr>
                <w:rFonts w:ascii="Arial" w:eastAsia="Calibri" w:hAnsi="Arial" w:cs="Arial"/>
                <w:b/>
                <w:sz w:val="20"/>
                <w:szCs w:val="20"/>
                <w:lang w:val="pt-PT" w:eastAsia="en-US"/>
              </w:rPr>
              <w:t>DE</w:t>
            </w:r>
            <w:r w:rsidRPr="000635B3">
              <w:rPr>
                <w:rFonts w:ascii="Arial" w:eastAsia="Calibri" w:hAnsi="Arial" w:cs="Arial"/>
                <w:b/>
                <w:spacing w:val="-6"/>
                <w:sz w:val="20"/>
                <w:szCs w:val="20"/>
                <w:lang w:val="pt-PT" w:eastAsia="en-US"/>
              </w:rPr>
              <w:t xml:space="preserve"> </w:t>
            </w:r>
            <w:r w:rsidRPr="000635B3">
              <w:rPr>
                <w:rFonts w:ascii="Arial" w:eastAsia="Calibri" w:hAnsi="Arial" w:cs="Arial"/>
                <w:b/>
                <w:sz w:val="20"/>
                <w:szCs w:val="20"/>
                <w:lang w:val="pt-PT" w:eastAsia="en-US"/>
              </w:rPr>
              <w:t>PROPOSTA</w:t>
            </w:r>
          </w:p>
        </w:tc>
        <w:tc>
          <w:tcPr>
            <w:tcW w:w="5090" w:type="dxa"/>
          </w:tcPr>
          <w:p w14:paraId="02BAE33C" w14:textId="77777777" w:rsidR="000635B3" w:rsidRPr="000635B3" w:rsidRDefault="000635B3" w:rsidP="000635B3">
            <w:pPr>
              <w:spacing w:before="40"/>
              <w:ind w:left="426"/>
              <w:rPr>
                <w:rFonts w:ascii="Arial" w:eastAsia="Calibri" w:hAnsi="Arial" w:cs="Arial"/>
                <w:sz w:val="20"/>
                <w:szCs w:val="20"/>
                <w:lang w:val="pt-PT" w:eastAsia="en-US"/>
              </w:rPr>
            </w:pPr>
            <w:r w:rsidRPr="000635B3">
              <w:rPr>
                <w:rFonts w:ascii="Arial" w:eastAsia="Calibri" w:hAnsi="Arial" w:cs="Arial"/>
                <w:sz w:val="20"/>
                <w:szCs w:val="20"/>
                <w:lang w:val="pt-PT" w:eastAsia="en-US"/>
              </w:rPr>
              <w:t>NÃO</w:t>
            </w:r>
          </w:p>
        </w:tc>
      </w:tr>
      <w:tr w:rsidR="000635B3" w:rsidRPr="000635B3" w14:paraId="02B984CA" w14:textId="77777777" w:rsidTr="008903BF">
        <w:trPr>
          <w:trHeight w:val="376"/>
        </w:trPr>
        <w:tc>
          <w:tcPr>
            <w:tcW w:w="4833" w:type="dxa"/>
          </w:tcPr>
          <w:p w14:paraId="26DF481B" w14:textId="77777777" w:rsidR="000635B3" w:rsidRPr="000635B3" w:rsidRDefault="000635B3" w:rsidP="000635B3">
            <w:pPr>
              <w:spacing w:before="40"/>
              <w:ind w:right="87"/>
              <w:jc w:val="right"/>
              <w:rPr>
                <w:rFonts w:ascii="Arial" w:eastAsia="Calibri" w:hAnsi="Arial" w:cs="Arial"/>
                <w:b/>
                <w:sz w:val="20"/>
                <w:szCs w:val="20"/>
                <w:lang w:val="pt-PT" w:eastAsia="en-US"/>
              </w:rPr>
            </w:pPr>
            <w:r w:rsidRPr="000635B3">
              <w:rPr>
                <w:rFonts w:ascii="Arial" w:eastAsia="Calibri" w:hAnsi="Arial" w:cs="Arial"/>
                <w:b/>
                <w:sz w:val="20"/>
                <w:szCs w:val="20"/>
                <w:lang w:val="pt-PT" w:eastAsia="en-US"/>
              </w:rPr>
              <w:t>EXIGÊNCIA</w:t>
            </w:r>
            <w:r w:rsidRPr="000635B3">
              <w:rPr>
                <w:rFonts w:ascii="Arial" w:eastAsia="Calibri" w:hAnsi="Arial" w:cs="Arial"/>
                <w:b/>
                <w:spacing w:val="-2"/>
                <w:sz w:val="20"/>
                <w:szCs w:val="20"/>
                <w:lang w:val="pt-PT" w:eastAsia="en-US"/>
              </w:rPr>
              <w:t xml:space="preserve"> </w:t>
            </w:r>
            <w:r w:rsidRPr="000635B3">
              <w:rPr>
                <w:rFonts w:ascii="Arial" w:eastAsia="Calibri" w:hAnsi="Arial" w:cs="Arial"/>
                <w:b/>
                <w:sz w:val="20"/>
                <w:szCs w:val="20"/>
                <w:lang w:val="pt-PT" w:eastAsia="en-US"/>
              </w:rPr>
              <w:t>DE</w:t>
            </w:r>
            <w:r w:rsidRPr="000635B3">
              <w:rPr>
                <w:rFonts w:ascii="Arial" w:eastAsia="Calibri" w:hAnsi="Arial" w:cs="Arial"/>
                <w:b/>
                <w:spacing w:val="-4"/>
                <w:sz w:val="20"/>
                <w:szCs w:val="20"/>
                <w:lang w:val="pt-PT" w:eastAsia="en-US"/>
              </w:rPr>
              <w:t xml:space="preserve"> </w:t>
            </w:r>
            <w:r w:rsidRPr="000635B3">
              <w:rPr>
                <w:rFonts w:ascii="Arial" w:eastAsia="Calibri" w:hAnsi="Arial" w:cs="Arial"/>
                <w:b/>
                <w:sz w:val="20"/>
                <w:szCs w:val="20"/>
                <w:lang w:val="pt-PT" w:eastAsia="en-US"/>
              </w:rPr>
              <w:t>GARANTIA</w:t>
            </w:r>
            <w:r w:rsidRPr="000635B3">
              <w:rPr>
                <w:rFonts w:ascii="Arial" w:eastAsia="Calibri" w:hAnsi="Arial" w:cs="Arial"/>
                <w:b/>
                <w:spacing w:val="-1"/>
                <w:sz w:val="20"/>
                <w:szCs w:val="20"/>
                <w:lang w:val="pt-PT" w:eastAsia="en-US"/>
              </w:rPr>
              <w:t xml:space="preserve"> </w:t>
            </w:r>
            <w:r w:rsidRPr="000635B3">
              <w:rPr>
                <w:rFonts w:ascii="Arial" w:eastAsia="Calibri" w:hAnsi="Arial" w:cs="Arial"/>
                <w:b/>
                <w:sz w:val="20"/>
                <w:szCs w:val="20"/>
                <w:lang w:val="pt-PT" w:eastAsia="en-US"/>
              </w:rPr>
              <w:t>DE</w:t>
            </w:r>
            <w:r w:rsidRPr="000635B3">
              <w:rPr>
                <w:rFonts w:ascii="Arial" w:eastAsia="Calibri" w:hAnsi="Arial" w:cs="Arial"/>
                <w:b/>
                <w:spacing w:val="-5"/>
                <w:sz w:val="20"/>
                <w:szCs w:val="20"/>
                <w:lang w:val="pt-PT" w:eastAsia="en-US"/>
              </w:rPr>
              <w:t xml:space="preserve"> </w:t>
            </w:r>
            <w:r w:rsidRPr="000635B3">
              <w:rPr>
                <w:rFonts w:ascii="Arial" w:eastAsia="Calibri" w:hAnsi="Arial" w:cs="Arial"/>
                <w:b/>
                <w:sz w:val="20"/>
                <w:szCs w:val="20"/>
                <w:lang w:val="pt-PT" w:eastAsia="en-US"/>
              </w:rPr>
              <w:t>CONTRATO</w:t>
            </w:r>
          </w:p>
        </w:tc>
        <w:tc>
          <w:tcPr>
            <w:tcW w:w="5090" w:type="dxa"/>
          </w:tcPr>
          <w:p w14:paraId="5EDDEC27" w14:textId="77777777" w:rsidR="000635B3" w:rsidRPr="000635B3" w:rsidRDefault="000635B3" w:rsidP="000635B3">
            <w:pPr>
              <w:spacing w:before="40"/>
              <w:ind w:left="426"/>
              <w:rPr>
                <w:rFonts w:ascii="Arial" w:eastAsia="Calibri" w:hAnsi="Arial" w:cs="Arial"/>
                <w:sz w:val="20"/>
                <w:szCs w:val="20"/>
                <w:lang w:val="pt-PT" w:eastAsia="en-US"/>
              </w:rPr>
            </w:pPr>
            <w:r w:rsidRPr="000635B3">
              <w:rPr>
                <w:rFonts w:ascii="Arial" w:eastAsia="Calibri" w:hAnsi="Arial" w:cs="Arial"/>
                <w:sz w:val="20"/>
                <w:szCs w:val="20"/>
                <w:lang w:val="pt-PT" w:eastAsia="en-US"/>
              </w:rPr>
              <w:t>NÃO</w:t>
            </w:r>
          </w:p>
        </w:tc>
      </w:tr>
      <w:tr w:rsidR="000635B3" w:rsidRPr="000635B3" w14:paraId="70034648" w14:textId="77777777" w:rsidTr="008903BF">
        <w:trPr>
          <w:trHeight w:val="376"/>
        </w:trPr>
        <w:tc>
          <w:tcPr>
            <w:tcW w:w="4833" w:type="dxa"/>
          </w:tcPr>
          <w:p w14:paraId="2227ED16" w14:textId="77777777" w:rsidR="000635B3" w:rsidRPr="000635B3" w:rsidRDefault="000635B3" w:rsidP="000635B3">
            <w:pPr>
              <w:spacing w:before="40"/>
              <w:ind w:right="88"/>
              <w:jc w:val="right"/>
              <w:rPr>
                <w:rFonts w:ascii="Arial" w:eastAsia="Calibri" w:hAnsi="Arial" w:cs="Arial"/>
                <w:b/>
                <w:sz w:val="20"/>
                <w:szCs w:val="20"/>
                <w:lang w:val="pt-PT" w:eastAsia="en-US"/>
              </w:rPr>
            </w:pPr>
            <w:r w:rsidRPr="000635B3">
              <w:rPr>
                <w:rFonts w:ascii="Arial" w:eastAsia="Calibri" w:hAnsi="Arial" w:cs="Arial"/>
                <w:b/>
                <w:sz w:val="20"/>
                <w:szCs w:val="20"/>
                <w:lang w:val="pt-PT" w:eastAsia="en-US"/>
              </w:rPr>
              <w:t>PERMITE</w:t>
            </w:r>
            <w:r w:rsidRPr="000635B3">
              <w:rPr>
                <w:rFonts w:ascii="Arial" w:eastAsia="Calibri" w:hAnsi="Arial" w:cs="Arial"/>
                <w:b/>
                <w:spacing w:val="-3"/>
                <w:sz w:val="20"/>
                <w:szCs w:val="20"/>
                <w:lang w:val="pt-PT" w:eastAsia="en-US"/>
              </w:rPr>
              <w:t xml:space="preserve"> </w:t>
            </w:r>
            <w:r w:rsidRPr="000635B3">
              <w:rPr>
                <w:rFonts w:ascii="Arial" w:eastAsia="Calibri" w:hAnsi="Arial" w:cs="Arial"/>
                <w:b/>
                <w:sz w:val="20"/>
                <w:szCs w:val="20"/>
                <w:lang w:val="pt-PT" w:eastAsia="en-US"/>
              </w:rPr>
              <w:t>PARTICIPAÇÃO</w:t>
            </w:r>
            <w:r w:rsidRPr="000635B3">
              <w:rPr>
                <w:rFonts w:ascii="Arial" w:eastAsia="Calibri" w:hAnsi="Arial" w:cs="Arial"/>
                <w:b/>
                <w:spacing w:val="-3"/>
                <w:sz w:val="20"/>
                <w:szCs w:val="20"/>
                <w:lang w:val="pt-PT" w:eastAsia="en-US"/>
              </w:rPr>
              <w:t xml:space="preserve"> </w:t>
            </w:r>
            <w:r w:rsidRPr="000635B3">
              <w:rPr>
                <w:rFonts w:ascii="Arial" w:eastAsia="Calibri" w:hAnsi="Arial" w:cs="Arial"/>
                <w:b/>
                <w:sz w:val="20"/>
                <w:szCs w:val="20"/>
                <w:lang w:val="pt-PT" w:eastAsia="en-US"/>
              </w:rPr>
              <w:t>DE</w:t>
            </w:r>
            <w:r w:rsidRPr="000635B3">
              <w:rPr>
                <w:rFonts w:ascii="Arial" w:eastAsia="Calibri" w:hAnsi="Arial" w:cs="Arial"/>
                <w:b/>
                <w:spacing w:val="-4"/>
                <w:sz w:val="20"/>
                <w:szCs w:val="20"/>
                <w:lang w:val="pt-PT" w:eastAsia="en-US"/>
              </w:rPr>
              <w:t xml:space="preserve"> </w:t>
            </w:r>
            <w:r w:rsidRPr="000635B3">
              <w:rPr>
                <w:rFonts w:ascii="Arial" w:eastAsia="Calibri" w:hAnsi="Arial" w:cs="Arial"/>
                <w:b/>
                <w:sz w:val="20"/>
                <w:szCs w:val="20"/>
                <w:lang w:val="pt-PT" w:eastAsia="en-US"/>
              </w:rPr>
              <w:t>CONSÓRCIO</w:t>
            </w:r>
          </w:p>
        </w:tc>
        <w:tc>
          <w:tcPr>
            <w:tcW w:w="5090" w:type="dxa"/>
          </w:tcPr>
          <w:p w14:paraId="70BF2535" w14:textId="77777777" w:rsidR="000635B3" w:rsidRPr="000635B3" w:rsidRDefault="000635B3" w:rsidP="000635B3">
            <w:pPr>
              <w:spacing w:before="40"/>
              <w:ind w:left="426"/>
              <w:rPr>
                <w:rFonts w:ascii="Arial" w:eastAsia="Calibri" w:hAnsi="Arial" w:cs="Arial"/>
                <w:sz w:val="20"/>
                <w:szCs w:val="20"/>
                <w:lang w:val="pt-PT" w:eastAsia="en-US"/>
              </w:rPr>
            </w:pPr>
            <w:r w:rsidRPr="000635B3">
              <w:rPr>
                <w:rFonts w:ascii="Arial" w:eastAsia="Calibri" w:hAnsi="Arial" w:cs="Arial"/>
                <w:sz w:val="20"/>
                <w:szCs w:val="20"/>
                <w:lang w:val="pt-PT" w:eastAsia="en-US"/>
              </w:rPr>
              <w:t>NÃO</w:t>
            </w:r>
          </w:p>
        </w:tc>
      </w:tr>
      <w:tr w:rsidR="000635B3" w:rsidRPr="000635B3" w14:paraId="63CC0D68" w14:textId="77777777" w:rsidTr="008903BF">
        <w:trPr>
          <w:trHeight w:val="376"/>
        </w:trPr>
        <w:tc>
          <w:tcPr>
            <w:tcW w:w="4833" w:type="dxa"/>
          </w:tcPr>
          <w:p w14:paraId="48AC24E1" w14:textId="77777777" w:rsidR="000635B3" w:rsidRPr="000635B3" w:rsidRDefault="000635B3" w:rsidP="000635B3">
            <w:pPr>
              <w:spacing w:before="40"/>
              <w:ind w:right="90"/>
              <w:jc w:val="right"/>
              <w:rPr>
                <w:rFonts w:ascii="Arial" w:eastAsia="Calibri" w:hAnsi="Arial" w:cs="Arial"/>
                <w:b/>
                <w:sz w:val="20"/>
                <w:szCs w:val="20"/>
                <w:lang w:val="pt-PT" w:eastAsia="en-US"/>
              </w:rPr>
            </w:pPr>
            <w:r w:rsidRPr="000635B3">
              <w:rPr>
                <w:rFonts w:ascii="Arial" w:eastAsia="Calibri" w:hAnsi="Arial" w:cs="Arial"/>
                <w:b/>
                <w:sz w:val="20"/>
                <w:szCs w:val="20"/>
                <w:lang w:val="pt-PT" w:eastAsia="en-US"/>
              </w:rPr>
              <w:t>HAVERÁ</w:t>
            </w:r>
            <w:r w:rsidRPr="000635B3">
              <w:rPr>
                <w:rFonts w:ascii="Arial" w:eastAsia="Calibri" w:hAnsi="Arial" w:cs="Arial"/>
                <w:b/>
                <w:spacing w:val="-3"/>
                <w:sz w:val="20"/>
                <w:szCs w:val="20"/>
                <w:lang w:val="pt-PT" w:eastAsia="en-US"/>
              </w:rPr>
              <w:t xml:space="preserve"> </w:t>
            </w:r>
            <w:r w:rsidRPr="000635B3">
              <w:rPr>
                <w:rFonts w:ascii="Arial" w:eastAsia="Calibri" w:hAnsi="Arial" w:cs="Arial"/>
                <w:b/>
                <w:sz w:val="20"/>
                <w:szCs w:val="20"/>
                <w:lang w:val="pt-PT" w:eastAsia="en-US"/>
              </w:rPr>
              <w:t>INVERSÃO</w:t>
            </w:r>
            <w:r w:rsidRPr="000635B3">
              <w:rPr>
                <w:rFonts w:ascii="Arial" w:eastAsia="Calibri" w:hAnsi="Arial" w:cs="Arial"/>
                <w:b/>
                <w:spacing w:val="-4"/>
                <w:sz w:val="20"/>
                <w:szCs w:val="20"/>
                <w:lang w:val="pt-PT" w:eastAsia="en-US"/>
              </w:rPr>
              <w:t xml:space="preserve"> </w:t>
            </w:r>
            <w:r w:rsidRPr="000635B3">
              <w:rPr>
                <w:rFonts w:ascii="Arial" w:eastAsia="Calibri" w:hAnsi="Arial" w:cs="Arial"/>
                <w:b/>
                <w:sz w:val="20"/>
                <w:szCs w:val="20"/>
                <w:lang w:val="pt-PT" w:eastAsia="en-US"/>
              </w:rPr>
              <w:t>A</w:t>
            </w:r>
            <w:r w:rsidRPr="000635B3">
              <w:rPr>
                <w:rFonts w:ascii="Arial" w:eastAsia="Calibri" w:hAnsi="Arial" w:cs="Arial"/>
                <w:b/>
                <w:spacing w:val="-4"/>
                <w:sz w:val="20"/>
                <w:szCs w:val="20"/>
                <w:lang w:val="pt-PT" w:eastAsia="en-US"/>
              </w:rPr>
              <w:t xml:space="preserve"> </w:t>
            </w:r>
            <w:r w:rsidRPr="000635B3">
              <w:rPr>
                <w:rFonts w:ascii="Arial" w:eastAsia="Calibri" w:hAnsi="Arial" w:cs="Arial"/>
                <w:b/>
                <w:sz w:val="20"/>
                <w:szCs w:val="20"/>
                <w:lang w:val="pt-PT" w:eastAsia="en-US"/>
              </w:rPr>
              <w:t>FASE</w:t>
            </w:r>
            <w:r w:rsidRPr="000635B3">
              <w:rPr>
                <w:rFonts w:ascii="Arial" w:eastAsia="Calibri" w:hAnsi="Arial" w:cs="Arial"/>
                <w:b/>
                <w:spacing w:val="-3"/>
                <w:sz w:val="20"/>
                <w:szCs w:val="20"/>
                <w:lang w:val="pt-PT" w:eastAsia="en-US"/>
              </w:rPr>
              <w:t xml:space="preserve"> </w:t>
            </w:r>
            <w:r w:rsidRPr="000635B3">
              <w:rPr>
                <w:rFonts w:ascii="Arial" w:eastAsia="Calibri" w:hAnsi="Arial" w:cs="Arial"/>
                <w:b/>
                <w:sz w:val="20"/>
                <w:szCs w:val="20"/>
                <w:lang w:val="pt-PT" w:eastAsia="en-US"/>
              </w:rPr>
              <w:t>DE</w:t>
            </w:r>
            <w:r w:rsidRPr="000635B3">
              <w:rPr>
                <w:rFonts w:ascii="Arial" w:eastAsia="Calibri" w:hAnsi="Arial" w:cs="Arial"/>
                <w:b/>
                <w:spacing w:val="-3"/>
                <w:sz w:val="20"/>
                <w:szCs w:val="20"/>
                <w:lang w:val="pt-PT" w:eastAsia="en-US"/>
              </w:rPr>
              <w:t xml:space="preserve"> </w:t>
            </w:r>
            <w:r w:rsidRPr="000635B3">
              <w:rPr>
                <w:rFonts w:ascii="Arial" w:eastAsia="Calibri" w:hAnsi="Arial" w:cs="Arial"/>
                <w:b/>
                <w:sz w:val="20"/>
                <w:szCs w:val="20"/>
                <w:lang w:val="pt-PT" w:eastAsia="en-US"/>
              </w:rPr>
              <w:t>HABILITAÇÃO?</w:t>
            </w:r>
          </w:p>
        </w:tc>
        <w:tc>
          <w:tcPr>
            <w:tcW w:w="5090" w:type="dxa"/>
          </w:tcPr>
          <w:p w14:paraId="0F0F94CC" w14:textId="77777777" w:rsidR="000635B3" w:rsidRPr="000635B3" w:rsidRDefault="000635B3" w:rsidP="000635B3">
            <w:pPr>
              <w:spacing w:before="40"/>
              <w:ind w:left="426"/>
              <w:rPr>
                <w:rFonts w:ascii="Arial" w:eastAsia="Calibri" w:hAnsi="Arial" w:cs="Arial"/>
                <w:sz w:val="20"/>
                <w:szCs w:val="20"/>
                <w:lang w:val="pt-PT" w:eastAsia="en-US"/>
              </w:rPr>
            </w:pPr>
            <w:r w:rsidRPr="000635B3">
              <w:rPr>
                <w:rFonts w:ascii="Arial" w:eastAsia="Calibri" w:hAnsi="Arial" w:cs="Arial"/>
                <w:sz w:val="20"/>
                <w:szCs w:val="20"/>
                <w:lang w:val="pt-PT" w:eastAsia="en-US"/>
              </w:rPr>
              <w:t>NÃO</w:t>
            </w:r>
          </w:p>
        </w:tc>
      </w:tr>
      <w:tr w:rsidR="000635B3" w:rsidRPr="000635B3" w14:paraId="477C95DF" w14:textId="77777777" w:rsidTr="008903BF">
        <w:trPr>
          <w:trHeight w:val="375"/>
        </w:trPr>
        <w:tc>
          <w:tcPr>
            <w:tcW w:w="4833" w:type="dxa"/>
          </w:tcPr>
          <w:p w14:paraId="262B2A92" w14:textId="77777777" w:rsidR="000635B3" w:rsidRPr="000635B3" w:rsidRDefault="000635B3" w:rsidP="000635B3">
            <w:pPr>
              <w:spacing w:before="40"/>
              <w:ind w:right="88"/>
              <w:jc w:val="right"/>
              <w:rPr>
                <w:rFonts w:ascii="Arial" w:eastAsia="Calibri" w:hAnsi="Arial" w:cs="Arial"/>
                <w:b/>
                <w:sz w:val="20"/>
                <w:szCs w:val="20"/>
                <w:lang w:val="pt-PT" w:eastAsia="en-US"/>
              </w:rPr>
            </w:pPr>
            <w:r w:rsidRPr="000635B3">
              <w:rPr>
                <w:rFonts w:ascii="Arial" w:eastAsia="Calibri" w:hAnsi="Arial" w:cs="Arial"/>
                <w:b/>
                <w:sz w:val="20"/>
                <w:szCs w:val="20"/>
                <w:lang w:val="pt-PT" w:eastAsia="en-US"/>
              </w:rPr>
              <w:t>PRAZO</w:t>
            </w:r>
            <w:r w:rsidRPr="000635B3">
              <w:rPr>
                <w:rFonts w:ascii="Arial" w:eastAsia="Calibri" w:hAnsi="Arial" w:cs="Arial"/>
                <w:b/>
                <w:spacing w:val="-4"/>
                <w:sz w:val="20"/>
                <w:szCs w:val="20"/>
                <w:lang w:val="pt-PT" w:eastAsia="en-US"/>
              </w:rPr>
              <w:t xml:space="preserve"> </w:t>
            </w:r>
            <w:r w:rsidRPr="000635B3">
              <w:rPr>
                <w:rFonts w:ascii="Arial" w:eastAsia="Calibri" w:hAnsi="Arial" w:cs="Arial"/>
                <w:b/>
                <w:sz w:val="20"/>
                <w:szCs w:val="20"/>
                <w:lang w:val="pt-PT" w:eastAsia="en-US"/>
              </w:rPr>
              <w:t>DE</w:t>
            </w:r>
            <w:r w:rsidRPr="000635B3">
              <w:rPr>
                <w:rFonts w:ascii="Arial" w:eastAsia="Calibri" w:hAnsi="Arial" w:cs="Arial"/>
                <w:b/>
                <w:spacing w:val="-3"/>
                <w:sz w:val="20"/>
                <w:szCs w:val="20"/>
                <w:lang w:val="pt-PT" w:eastAsia="en-US"/>
              </w:rPr>
              <w:t xml:space="preserve"> </w:t>
            </w:r>
            <w:r w:rsidRPr="000635B3">
              <w:rPr>
                <w:rFonts w:ascii="Arial" w:eastAsia="Calibri" w:hAnsi="Arial" w:cs="Arial"/>
                <w:b/>
                <w:sz w:val="20"/>
                <w:szCs w:val="20"/>
                <w:lang w:val="pt-PT" w:eastAsia="en-US"/>
              </w:rPr>
              <w:t>VALIDADE</w:t>
            </w:r>
            <w:r w:rsidRPr="000635B3">
              <w:rPr>
                <w:rFonts w:ascii="Arial" w:eastAsia="Calibri" w:hAnsi="Arial" w:cs="Arial"/>
                <w:b/>
                <w:spacing w:val="-1"/>
                <w:sz w:val="20"/>
                <w:szCs w:val="20"/>
                <w:lang w:val="pt-PT" w:eastAsia="en-US"/>
              </w:rPr>
              <w:t xml:space="preserve"> </w:t>
            </w:r>
            <w:r w:rsidRPr="000635B3">
              <w:rPr>
                <w:rFonts w:ascii="Arial" w:eastAsia="Calibri" w:hAnsi="Arial" w:cs="Arial"/>
                <w:b/>
                <w:sz w:val="20"/>
                <w:szCs w:val="20"/>
                <w:lang w:val="pt-PT" w:eastAsia="en-US"/>
              </w:rPr>
              <w:t>DA</w:t>
            </w:r>
            <w:r w:rsidRPr="000635B3">
              <w:rPr>
                <w:rFonts w:ascii="Arial" w:eastAsia="Calibri" w:hAnsi="Arial" w:cs="Arial"/>
                <w:b/>
                <w:spacing w:val="-4"/>
                <w:sz w:val="20"/>
                <w:szCs w:val="20"/>
                <w:lang w:val="pt-PT" w:eastAsia="en-US"/>
              </w:rPr>
              <w:t xml:space="preserve"> </w:t>
            </w:r>
            <w:r w:rsidRPr="000635B3">
              <w:rPr>
                <w:rFonts w:ascii="Arial" w:eastAsia="Calibri" w:hAnsi="Arial" w:cs="Arial"/>
                <w:b/>
                <w:sz w:val="20"/>
                <w:szCs w:val="20"/>
                <w:lang w:val="pt-PT" w:eastAsia="en-US"/>
              </w:rPr>
              <w:t>PROPOSTA</w:t>
            </w:r>
          </w:p>
        </w:tc>
        <w:tc>
          <w:tcPr>
            <w:tcW w:w="5090" w:type="dxa"/>
          </w:tcPr>
          <w:p w14:paraId="610CEA12" w14:textId="77777777" w:rsidR="000635B3" w:rsidRPr="000635B3" w:rsidRDefault="000635B3" w:rsidP="000635B3">
            <w:pPr>
              <w:spacing w:before="40"/>
              <w:ind w:left="426"/>
              <w:rPr>
                <w:rFonts w:ascii="Arial" w:eastAsia="Calibri" w:hAnsi="Arial" w:cs="Arial"/>
                <w:sz w:val="20"/>
                <w:szCs w:val="20"/>
                <w:lang w:val="pt-PT" w:eastAsia="en-US"/>
              </w:rPr>
            </w:pPr>
            <w:r w:rsidRPr="000635B3">
              <w:rPr>
                <w:rFonts w:ascii="Arial" w:eastAsia="Calibri" w:hAnsi="Arial" w:cs="Arial"/>
                <w:sz w:val="20"/>
                <w:szCs w:val="20"/>
                <w:lang w:val="pt-PT" w:eastAsia="en-US"/>
              </w:rPr>
              <w:t>90</w:t>
            </w:r>
            <w:r w:rsidRPr="000635B3">
              <w:rPr>
                <w:rFonts w:ascii="Arial" w:eastAsia="Calibri" w:hAnsi="Arial" w:cs="Arial"/>
                <w:spacing w:val="-3"/>
                <w:sz w:val="20"/>
                <w:szCs w:val="20"/>
                <w:lang w:val="pt-PT" w:eastAsia="en-US"/>
              </w:rPr>
              <w:t xml:space="preserve"> </w:t>
            </w:r>
            <w:r w:rsidRPr="000635B3">
              <w:rPr>
                <w:rFonts w:ascii="Arial" w:eastAsia="Calibri" w:hAnsi="Arial" w:cs="Arial"/>
                <w:sz w:val="20"/>
                <w:szCs w:val="20"/>
                <w:lang w:val="pt-PT" w:eastAsia="en-US"/>
              </w:rPr>
              <w:t>(noventa)</w:t>
            </w:r>
            <w:r w:rsidRPr="000635B3">
              <w:rPr>
                <w:rFonts w:ascii="Arial" w:eastAsia="Calibri" w:hAnsi="Arial" w:cs="Arial"/>
                <w:spacing w:val="-3"/>
                <w:sz w:val="20"/>
                <w:szCs w:val="20"/>
                <w:lang w:val="pt-PT" w:eastAsia="en-US"/>
              </w:rPr>
              <w:t xml:space="preserve"> </w:t>
            </w:r>
            <w:r w:rsidRPr="000635B3">
              <w:rPr>
                <w:rFonts w:ascii="Arial" w:eastAsia="Calibri" w:hAnsi="Arial" w:cs="Arial"/>
                <w:sz w:val="20"/>
                <w:szCs w:val="20"/>
                <w:lang w:val="pt-PT" w:eastAsia="en-US"/>
              </w:rPr>
              <w:t>DIAS</w:t>
            </w:r>
          </w:p>
        </w:tc>
      </w:tr>
    </w:tbl>
    <w:p w14:paraId="09637E10" w14:textId="48E7EA4D" w:rsidR="000635B3" w:rsidRDefault="000635B3" w:rsidP="00095409">
      <w:pPr>
        <w:spacing w:line="276" w:lineRule="auto"/>
        <w:ind w:firstLine="708"/>
        <w:jc w:val="both"/>
        <w:rPr>
          <w:rFonts w:ascii="Arial" w:hAnsi="Arial" w:cs="Arial"/>
          <w:sz w:val="20"/>
          <w:szCs w:val="20"/>
          <w:lang w:eastAsia="en-US"/>
        </w:rPr>
      </w:pPr>
    </w:p>
    <w:p w14:paraId="00B217AE" w14:textId="245FFA84" w:rsidR="003C7A23" w:rsidRPr="006E1990" w:rsidRDefault="003C7A23" w:rsidP="007A6C2B">
      <w:pPr>
        <w:pStyle w:val="Nivel01"/>
        <w:shd w:val="clear" w:color="auto" w:fill="D9D9D9" w:themeFill="background1" w:themeFillShade="D9"/>
        <w:rPr>
          <w:lang w:eastAsia="en-US"/>
        </w:rPr>
      </w:pPr>
      <w:r w:rsidRPr="006E1990">
        <w:rPr>
          <w:lang w:eastAsia="en-US"/>
        </w:rPr>
        <w:t xml:space="preserve">DO </w:t>
      </w:r>
      <w:r w:rsidRPr="00C566CC">
        <w:t>OBJETO</w:t>
      </w:r>
      <w:bookmarkEnd w:id="0"/>
    </w:p>
    <w:p w14:paraId="4B43170C" w14:textId="1C473A8F" w:rsidR="003C7A23" w:rsidRPr="006E1990" w:rsidRDefault="003C7A23" w:rsidP="00C566CC">
      <w:pPr>
        <w:pStyle w:val="Nivel2"/>
      </w:pPr>
      <w:r w:rsidRPr="006E1990">
        <w:t xml:space="preserve">O objeto da presente licitação é a </w:t>
      </w:r>
      <w:bookmarkStart w:id="2" w:name="_Hlk163714631"/>
      <w:r w:rsidR="005B780D" w:rsidRPr="005B780D">
        <w:rPr>
          <w:b/>
          <w:bCs/>
          <w:color w:val="auto"/>
        </w:rPr>
        <w:t>CONTRATAÇÃO DE SERVIÇOS DE MANUTENÇÃO PREVENTIVA E CORRETIVA EM SISTEMAS S</w:t>
      </w:r>
      <w:r w:rsidR="00186071">
        <w:rPr>
          <w:b/>
          <w:bCs/>
          <w:color w:val="auto"/>
        </w:rPr>
        <w:t>IMPLIFICADOS DE ABASTECIMENTO</w:t>
      </w:r>
      <w:r w:rsidR="005B780D" w:rsidRPr="005B780D">
        <w:rPr>
          <w:b/>
          <w:bCs/>
          <w:color w:val="auto"/>
        </w:rPr>
        <w:t xml:space="preserve"> D’ÁGUA NAS ZONAS URBANA E RURAL DO MUNICÍPIO DE SANTANA DO MARANHÃO/MA</w:t>
      </w:r>
      <w:bookmarkEnd w:id="2"/>
      <w:r w:rsidR="005B780D">
        <w:rPr>
          <w:b/>
          <w:bCs/>
          <w:color w:val="auto"/>
        </w:rPr>
        <w:t>,</w:t>
      </w:r>
      <w:r w:rsidR="005B780D">
        <w:rPr>
          <w:color w:val="FF0000"/>
        </w:rPr>
        <w:t xml:space="preserve"> </w:t>
      </w:r>
      <w:r w:rsidRPr="006E1990">
        <w:t>conforme condições, quantidades e exigências estabelecidas neste Edital e seus anexos.</w:t>
      </w:r>
    </w:p>
    <w:p w14:paraId="44D0263B" w14:textId="34EC903B" w:rsidR="003C7A23" w:rsidRPr="006778EA" w:rsidRDefault="00A66EED" w:rsidP="00C566CC">
      <w:pPr>
        <w:pStyle w:val="Nvel2-Red"/>
        <w:rPr>
          <w:i w:val="0"/>
          <w:iCs w:val="0"/>
          <w:color w:val="auto"/>
        </w:rPr>
      </w:pPr>
      <w:r w:rsidRPr="00A66EED">
        <w:rPr>
          <w:i w:val="0"/>
          <w:iCs w:val="0"/>
          <w:color w:val="auto"/>
        </w:rPr>
        <w:t xml:space="preserve">O critério de julgamento adotado será o </w:t>
      </w:r>
      <w:r w:rsidR="00AA60DA">
        <w:rPr>
          <w:i w:val="0"/>
          <w:iCs w:val="0"/>
          <w:color w:val="auto"/>
        </w:rPr>
        <w:t>M</w:t>
      </w:r>
      <w:r w:rsidRPr="00A66EED">
        <w:rPr>
          <w:i w:val="0"/>
          <w:iCs w:val="0"/>
          <w:color w:val="auto"/>
        </w:rPr>
        <w:t xml:space="preserve">enor </w:t>
      </w:r>
      <w:r w:rsidR="00AA60DA">
        <w:rPr>
          <w:i w:val="0"/>
          <w:iCs w:val="0"/>
          <w:color w:val="auto"/>
        </w:rPr>
        <w:t>P</w:t>
      </w:r>
      <w:r w:rsidRPr="00A66EED">
        <w:rPr>
          <w:i w:val="0"/>
          <w:iCs w:val="0"/>
          <w:color w:val="auto"/>
        </w:rPr>
        <w:t xml:space="preserve">reço </w:t>
      </w:r>
      <w:r w:rsidR="00AA60DA">
        <w:rPr>
          <w:i w:val="0"/>
          <w:iCs w:val="0"/>
          <w:color w:val="auto"/>
        </w:rPr>
        <w:t>Gl</w:t>
      </w:r>
      <w:r w:rsidRPr="00A66EED">
        <w:rPr>
          <w:i w:val="0"/>
          <w:iCs w:val="0"/>
          <w:color w:val="auto"/>
        </w:rPr>
        <w:t>obal, considerado o menor dispêndio para a Administração, nos termos do art. 34 da Lei nº 14.133/2021, e observadas as exigências contidas neste Edital e seus Anexos quanto às especificações do objeto</w:t>
      </w:r>
      <w:r w:rsidR="003C7A23" w:rsidRPr="006778EA">
        <w:rPr>
          <w:i w:val="0"/>
          <w:iCs w:val="0"/>
          <w:color w:val="auto"/>
        </w:rPr>
        <w:t>.</w:t>
      </w:r>
    </w:p>
    <w:p w14:paraId="362AFB15" w14:textId="77777777" w:rsidR="003C7A23" w:rsidRPr="006E1990" w:rsidRDefault="003C7A23" w:rsidP="007A6C2B">
      <w:pPr>
        <w:pStyle w:val="Nivel01"/>
        <w:shd w:val="clear" w:color="auto" w:fill="D9D9D9" w:themeFill="background1" w:themeFillShade="D9"/>
      </w:pPr>
      <w:bookmarkStart w:id="3" w:name="_Toc135469197"/>
      <w:r w:rsidRPr="006E1990">
        <w:t xml:space="preserve">DA </w:t>
      </w:r>
      <w:r w:rsidRPr="00634576">
        <w:t>PARTICIPAÇÃO</w:t>
      </w:r>
      <w:r w:rsidRPr="006E1990">
        <w:t xml:space="preserve"> NA LICITAÇÃO</w:t>
      </w:r>
      <w:bookmarkEnd w:id="3"/>
    </w:p>
    <w:p w14:paraId="29EF2255" w14:textId="2E6828A1" w:rsidR="003C7A23" w:rsidRPr="006E1990" w:rsidRDefault="00C8639C" w:rsidP="009A1076">
      <w:pPr>
        <w:pStyle w:val="Nivel2"/>
      </w:pPr>
      <w:r w:rsidRPr="00C8639C">
        <w:t xml:space="preserve">Poderão participar deste procedimento de contratação as interessadas estabelecidas no País, que satisfaçam as condições e disposições contidas neste Edital e nos seus Anexos, inclusive quanto à </w:t>
      </w:r>
      <w:r w:rsidRPr="009A1076">
        <w:t xml:space="preserve">documentação, que desempenhem atividade pertinente e compatível com o objeto deste procedimento de contratação, previamente credenciadas no sistema </w:t>
      </w:r>
      <w:r w:rsidRPr="009A1076">
        <w:rPr>
          <w:b/>
          <w:bCs/>
        </w:rPr>
        <w:t>“LICITA SANTANA”</w:t>
      </w:r>
      <w:r w:rsidRPr="009A1076">
        <w:t xml:space="preserve"> através do site </w:t>
      </w:r>
      <w:hyperlink r:id="rId26" w:history="1">
        <w:r w:rsidR="009A1076" w:rsidRPr="00D01024">
          <w:rPr>
            <w:rStyle w:val="Hyperlink"/>
            <w:b/>
            <w:bCs/>
          </w:rPr>
          <w:t>www.licitasantanadomaranhao.com.br/</w:t>
        </w:r>
      </w:hyperlink>
      <w:r w:rsidR="009A1076" w:rsidRPr="009A1076">
        <w:rPr>
          <w:b/>
          <w:bCs/>
        </w:rPr>
        <w:t>.</w:t>
      </w:r>
      <w:r w:rsidR="009A1076">
        <w:rPr>
          <w:b/>
          <w:bCs/>
        </w:rPr>
        <w:t xml:space="preserve">  </w:t>
      </w:r>
    </w:p>
    <w:p w14:paraId="19A2292C" w14:textId="77777777" w:rsidR="00171481" w:rsidRPr="00171481" w:rsidRDefault="00171481" w:rsidP="00171481">
      <w:pPr>
        <w:pStyle w:val="Nivel3"/>
      </w:pPr>
      <w:r w:rsidRPr="00171481">
        <w:lastRenderedPageBreak/>
        <w:t>Para ter acesso ao sistema eletrônico, os interessados em participar deste certame deverão dispor de chave de identificação e senha pessoal, obtidas junto ao provedor do sistema, onde também deverão informar-se a respeito do seu funcionamento e regulamento e receber instruções detalhadas para sua correta utilização.</w:t>
      </w:r>
    </w:p>
    <w:p w14:paraId="3089EA08" w14:textId="77777777" w:rsidR="00171481" w:rsidRPr="00171481" w:rsidRDefault="00171481" w:rsidP="00171481">
      <w:pPr>
        <w:pStyle w:val="Nivel3"/>
      </w:pPr>
      <w:r w:rsidRPr="00171481">
        <w:t>O uso da senha de acesso pela licitante é de sua responsabilidade exclusiva, incluindo qualquer transação por ele efetuada diretamente, ou por seu representante, não cabendo ao provedor do sistema ou a Prefeitura Municipal responsabilidade por eventuais danos decorrentes do uso indevido da senha, ainda que por terceiros.</w:t>
      </w:r>
    </w:p>
    <w:p w14:paraId="5ED0C9DA" w14:textId="42A0EB89" w:rsidR="00171481" w:rsidRDefault="00171481" w:rsidP="00171481">
      <w:pPr>
        <w:pStyle w:val="Nivel3"/>
      </w:pPr>
      <w:r>
        <w:t>O credenciamento junto ao provedor do sistema implica a responsabilidade do licitante ou de seu representante legal e a presunção de sua capacidade técnica para realização das tr</w:t>
      </w:r>
      <w:r w:rsidR="00186071">
        <w:t>ansações inerentes a esta Concorrência</w:t>
      </w:r>
      <w:r>
        <w:t>.</w:t>
      </w:r>
    </w:p>
    <w:p w14:paraId="0ADCA5D6" w14:textId="77777777" w:rsidR="00171481" w:rsidRDefault="00171481" w:rsidP="00171481">
      <w:pPr>
        <w:pStyle w:val="Nivel3"/>
      </w:pPr>
      <w:r>
        <w:t>Informações complementares sobre o credenciamento junto ao provedor do sistema deverão ser obtidas diretamente com o suporte técnico da plataforma indicada neste edital.</w:t>
      </w:r>
    </w:p>
    <w:p w14:paraId="150F85FA" w14:textId="77777777" w:rsidR="003C7A23" w:rsidRPr="006E1990" w:rsidRDefault="003C7A23" w:rsidP="00634576">
      <w:pPr>
        <w:pStyle w:val="Nivel2"/>
      </w:pPr>
      <w:r w:rsidRPr="006E1990">
        <w:t xml:space="preserve">O licitante responsabiliza-se exclusiva e formalmente pelas transações efetuadas em seu nome, assume como firmes e verdadeiras suas propostas e seus lances, inclusive os atos praticados diretamente ou por seu </w:t>
      </w:r>
      <w:r w:rsidRPr="00634576">
        <w:t>representante</w:t>
      </w:r>
      <w:r w:rsidRPr="006E1990">
        <w:t>, excluída a responsabilidade do provedor do sistema ou do órgão ou entidade promotora da licitação por eventuais danos decorrentes de uso indevido das credenciais de acesso, ainda que por terceiros.</w:t>
      </w:r>
    </w:p>
    <w:p w14:paraId="0F938E1B" w14:textId="77777777" w:rsidR="003C7A23" w:rsidRPr="006E1990" w:rsidRDefault="003C7A23" w:rsidP="00634576">
      <w:pPr>
        <w:pStyle w:val="Nivel2"/>
      </w:pPr>
      <w:r w:rsidRPr="006E1990">
        <w:t xml:space="preserve">É de </w:t>
      </w:r>
      <w:r w:rsidRPr="00634576">
        <w:t>responsabilidade</w:t>
      </w:r>
      <w:r w:rsidRPr="006E1990">
        <w:t xml:space="preserv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5F3A7445" w:rsidR="006778EA" w:rsidRPr="006E1990" w:rsidRDefault="003C7A23" w:rsidP="006778EA">
      <w:pPr>
        <w:pStyle w:val="Nivel2"/>
      </w:pPr>
      <w:r w:rsidRPr="006E1990">
        <w:t xml:space="preserve">A não </w:t>
      </w:r>
      <w:r w:rsidRPr="00634576">
        <w:t>observância</w:t>
      </w:r>
      <w:r w:rsidRPr="006E1990">
        <w:t xml:space="preserve"> do disposto no item anterior poderá ensejar desclassificação no momento </w:t>
      </w:r>
      <w:r w:rsidR="00451491" w:rsidRPr="006E1990">
        <w:t>da</w:t>
      </w:r>
      <w:r w:rsidR="00451491" w:rsidRPr="00171481">
        <w:t xml:space="preserve"> habilitação</w:t>
      </w:r>
      <w:r w:rsidR="00171481" w:rsidRPr="00171481">
        <w:t>.</w:t>
      </w:r>
    </w:p>
    <w:p w14:paraId="0E744A58" w14:textId="000402CF" w:rsidR="003C7A23" w:rsidRPr="006E1990" w:rsidRDefault="003C7A23" w:rsidP="00634576">
      <w:pPr>
        <w:pStyle w:val="Nivel2"/>
        <w:rPr>
          <w:rFonts w:eastAsia="Times New Roman"/>
          <w:color w:val="auto"/>
        </w:rPr>
      </w:pPr>
      <w:r w:rsidRPr="006E1990">
        <w:rPr>
          <w:color w:val="auto"/>
        </w:rPr>
        <w:t xml:space="preserve">Será </w:t>
      </w:r>
      <w:r w:rsidRPr="00634576">
        <w:t>concedido</w:t>
      </w:r>
      <w:r w:rsidRPr="006E1990">
        <w:rPr>
          <w:color w:val="auto"/>
        </w:rPr>
        <w:t xml:space="preserve"> tratamento favorecido para as microempresas e empresas de pequeno porte, nos limites previstos da </w:t>
      </w:r>
      <w:hyperlink r:id="rId27" w:history="1">
        <w:r w:rsidRPr="005636D6">
          <w:rPr>
            <w:rStyle w:val="Hyperlink"/>
            <w:color w:val="auto"/>
          </w:rPr>
          <w:t>Lei Complementar nº 123, de 2006</w:t>
        </w:r>
      </w:hyperlink>
      <w:r w:rsidR="00D433A0" w:rsidRPr="005636D6">
        <w:rPr>
          <w:color w:val="auto"/>
        </w:rPr>
        <w:t xml:space="preserve"> </w:t>
      </w:r>
      <w:r w:rsidR="00D433A0">
        <w:rPr>
          <w:color w:val="auto"/>
        </w:rPr>
        <w:t>e do Decreto n.º 8.538, de 2015.</w:t>
      </w:r>
    </w:p>
    <w:p w14:paraId="1E54BE7B" w14:textId="77777777" w:rsidR="003C7A23" w:rsidRPr="006E1990" w:rsidRDefault="003C7A23" w:rsidP="007C0BDB">
      <w:pPr>
        <w:pStyle w:val="Nivel2"/>
      </w:pPr>
      <w:bookmarkStart w:id="4" w:name="_Ref117000692"/>
      <w:r w:rsidRPr="006E1990">
        <w:t xml:space="preserve">Não </w:t>
      </w:r>
      <w:r w:rsidRPr="007C0BDB">
        <w:t>poderão</w:t>
      </w:r>
      <w:r w:rsidRPr="006E1990">
        <w:t xml:space="preserve"> disputar esta licitação:</w:t>
      </w:r>
      <w:bookmarkEnd w:id="4"/>
    </w:p>
    <w:p w14:paraId="341C241D" w14:textId="77777777" w:rsidR="003C7A23" w:rsidRPr="006E1990" w:rsidRDefault="003C7A23" w:rsidP="007C0BDB">
      <w:pPr>
        <w:pStyle w:val="Nivel3"/>
      </w:pPr>
      <w:bookmarkStart w:id="5" w:name="_Ref113883338"/>
      <w:r w:rsidRPr="006E1990">
        <w:t>aquele que não atenda às condições deste Edital e seu(s) anexo(s);</w:t>
      </w:r>
    </w:p>
    <w:p w14:paraId="36A2458D" w14:textId="77777777" w:rsidR="003C7A23" w:rsidRPr="004A0EA0" w:rsidRDefault="003C7A23" w:rsidP="007C0BDB">
      <w:pPr>
        <w:pStyle w:val="Nivel3"/>
      </w:pPr>
      <w:bookmarkStart w:id="6" w:name="_Ref114659912"/>
      <w:r w:rsidRPr="004A0EA0">
        <w:t xml:space="preserve">autor do </w:t>
      </w:r>
      <w:r w:rsidRPr="007C0BDB">
        <w:t>anteprojeto</w:t>
      </w:r>
      <w:r w:rsidRPr="004A0EA0">
        <w:t>, do projeto básico ou do projeto executivo, pessoa física ou jurídica, quando a licitação versar sobre serviços ou fornecimento de bens a ele relacionados;</w:t>
      </w:r>
      <w:bookmarkEnd w:id="5"/>
      <w:bookmarkEnd w:id="6"/>
    </w:p>
    <w:p w14:paraId="0A5303F9" w14:textId="77777777" w:rsidR="003C7A23" w:rsidRPr="004A0EA0" w:rsidRDefault="003C7A23" w:rsidP="007C0BDB">
      <w:pPr>
        <w:pStyle w:val="Nivel3"/>
      </w:pPr>
      <w:bookmarkStart w:id="7" w:name="_Ref114659913"/>
      <w:bookmarkStart w:id="8" w:name="_Ref113883339"/>
      <w:r w:rsidRPr="004A0EA0">
        <w:t xml:space="preserve">empresa, </w:t>
      </w:r>
      <w:r w:rsidRPr="007C0BDB">
        <w:t>isoladamente</w:t>
      </w:r>
      <w:r w:rsidRPr="004A0EA0">
        <w:t xml:space="preserv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sidRPr="004A0EA0">
        <w:t xml:space="preserve"> </w:t>
      </w:r>
      <w:bookmarkEnd w:id="8"/>
    </w:p>
    <w:p w14:paraId="2DCC2174" w14:textId="77777777" w:rsidR="003C7A23" w:rsidRPr="006E1990" w:rsidRDefault="003C7A23" w:rsidP="007C0BDB">
      <w:pPr>
        <w:pStyle w:val="Nivel3"/>
      </w:pPr>
      <w:bookmarkStart w:id="9" w:name="_Ref113883003"/>
      <w:r w:rsidRPr="006E1990">
        <w:t xml:space="preserve">pessoa </w:t>
      </w:r>
      <w:r w:rsidRPr="007C0BDB">
        <w:t>física</w:t>
      </w:r>
      <w:r w:rsidRPr="006E1990">
        <w:t xml:space="preserve"> ou jurídica que se encontre, ao tempo da licitação, impossibilitada de participar da licitação em decorrência de sanção que lhe foi imposta;</w:t>
      </w:r>
      <w:bookmarkEnd w:id="9"/>
    </w:p>
    <w:p w14:paraId="0B2C2940" w14:textId="77777777" w:rsidR="003C7A23" w:rsidRPr="006E1990" w:rsidRDefault="003C7A23" w:rsidP="007C0BDB">
      <w:pPr>
        <w:pStyle w:val="Nivel3"/>
      </w:pPr>
      <w:r w:rsidRPr="006E1990">
        <w:t xml:space="preserve">aquele que mantenha vínculo de natureza técnica, comercial, econômica, financeira, trabalhista ou civil com </w:t>
      </w:r>
      <w:r w:rsidRPr="007C0BDB">
        <w:t>dirigente</w:t>
      </w:r>
      <w:r w:rsidRPr="006E1990">
        <w:t xml:space="preserve"> do órgão ou entidade contratante ou com agente </w:t>
      </w:r>
      <w:r w:rsidRPr="006E1990">
        <w:lastRenderedPageBreak/>
        <w:t>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7C0BDB">
      <w:pPr>
        <w:pStyle w:val="Nivel3"/>
      </w:pPr>
      <w:bookmarkStart w:id="10" w:name="_Ref113883579"/>
      <w:r w:rsidRPr="007C0BDB">
        <w:t>empresas</w:t>
      </w:r>
      <w:r w:rsidRPr="006E1990">
        <w:t xml:space="preserve"> controladoras, controladas ou coligadas, nos termos da Lei nº 6.404, de 15 de dezembro de 1976, concorrendo entre si;</w:t>
      </w:r>
      <w:bookmarkEnd w:id="10"/>
    </w:p>
    <w:p w14:paraId="3620BBE9" w14:textId="77777777" w:rsidR="003C7A23" w:rsidRPr="006E1990" w:rsidRDefault="003C7A23" w:rsidP="007C0BDB">
      <w:pPr>
        <w:pStyle w:val="Nivel3"/>
      </w:pPr>
      <w:r w:rsidRPr="006E1990">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8D687A">
      <w:pPr>
        <w:pStyle w:val="Nivel3"/>
      </w:pPr>
      <w:bookmarkStart w:id="11" w:name="_Ref113962336"/>
      <w:r w:rsidRPr="008D687A">
        <w:t>agente</w:t>
      </w:r>
      <w:r w:rsidRPr="006E1990">
        <w:t xml:space="preserve"> público do órgão ou entidade licitante;</w:t>
      </w:r>
      <w:bookmarkEnd w:id="11"/>
    </w:p>
    <w:p w14:paraId="3F4B2521" w14:textId="56730424" w:rsidR="003C7A23" w:rsidRPr="00713246" w:rsidRDefault="003C7A23" w:rsidP="008D687A">
      <w:pPr>
        <w:pStyle w:val="Nvel3-R"/>
        <w:rPr>
          <w:i w:val="0"/>
          <w:iCs w:val="0"/>
          <w:color w:val="auto"/>
        </w:rPr>
      </w:pPr>
      <w:r w:rsidRPr="00713246">
        <w:rPr>
          <w:i w:val="0"/>
          <w:iCs w:val="0"/>
          <w:color w:val="auto"/>
        </w:rPr>
        <w:t>pessoas jurídicas reunidas em consórcio;</w:t>
      </w:r>
      <w:r w:rsidR="00713246" w:rsidRPr="00713246">
        <w:rPr>
          <w:rStyle w:val="Refdenotaderodap"/>
          <w:i w:val="0"/>
          <w:iCs w:val="0"/>
          <w:color w:val="auto"/>
        </w:rPr>
        <w:footnoteReference w:id="2"/>
      </w:r>
    </w:p>
    <w:p w14:paraId="58D1E852" w14:textId="77777777" w:rsidR="003C7A23" w:rsidRPr="006E1990" w:rsidRDefault="003C7A23" w:rsidP="008D687A">
      <w:pPr>
        <w:pStyle w:val="Nivel3"/>
      </w:pPr>
      <w:r w:rsidRPr="006E1990">
        <w:t>Organizações da Sociedade Civil de Interesse Público - OSCIP, atuando nessa condição;</w:t>
      </w:r>
    </w:p>
    <w:p w14:paraId="07CA7526" w14:textId="19F23D68" w:rsidR="003C7A23" w:rsidRPr="006E1990" w:rsidRDefault="003C7A23" w:rsidP="008D687A">
      <w:pPr>
        <w:pStyle w:val="Nivel3"/>
      </w:pPr>
      <w:r w:rsidRPr="006E1990">
        <w:t xml:space="preserve">Não poderá participar, direta ou indiretamente, da licitação ou da execução do contrato agente público do órgão ou </w:t>
      </w:r>
      <w:r w:rsidRPr="008D687A">
        <w:t>entidade</w:t>
      </w:r>
      <w:r w:rsidRPr="006E1990">
        <w:t xml:space="preserve"> contratante, devendo ser observadas as situações que possam configurar conflito de interesses no exercício ou após o exercício do cargo ou emprego, nos termos da legislação que disciplina a matéria, conforme </w:t>
      </w:r>
      <w:hyperlink r:id="rId28" w:anchor="art9§1" w:history="1">
        <w:r w:rsidRPr="006E1990">
          <w:rPr>
            <w:rStyle w:val="Hyperlink"/>
          </w:rPr>
          <w:t>§ 1º do art. 9º da Lei nº 14.133, de 2021</w:t>
        </w:r>
      </w:hyperlink>
      <w:r w:rsidRPr="006E1990">
        <w:t>.</w:t>
      </w:r>
    </w:p>
    <w:p w14:paraId="7CFCE0BB" w14:textId="4916242B" w:rsidR="003C7A23" w:rsidRPr="006E1990" w:rsidRDefault="003C7A23" w:rsidP="008D687A">
      <w:pPr>
        <w:pStyle w:val="Nivel2"/>
      </w:pPr>
      <w:r w:rsidRPr="006E1990">
        <w:t xml:space="preserve">O impedimento de que trata o item </w:t>
      </w:r>
      <w:r w:rsidRPr="006E1990">
        <w:fldChar w:fldCharType="begin"/>
      </w:r>
      <w:r w:rsidRPr="006E1990">
        <w:instrText xml:space="preserve"> REF _Ref113883003 \r \h  \* MERGEFORMAT </w:instrText>
      </w:r>
      <w:r w:rsidRPr="006E1990">
        <w:fldChar w:fldCharType="separate"/>
      </w:r>
      <w:r w:rsidR="00A478BD">
        <w:t>2.6.4</w:t>
      </w:r>
      <w:r w:rsidRPr="006E1990">
        <w:fldChar w:fldCharType="end"/>
      </w:r>
      <w:r w:rsidRPr="006E1990">
        <w:t xml:space="preserve"> será também aplicado ao licitante que atue em substituição a outra </w:t>
      </w:r>
      <w:r w:rsidRPr="008D687A">
        <w:t>pessoa</w:t>
      </w:r>
      <w:r w:rsidRPr="006E1990">
        <w:t>,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7FF2545B" w:rsidR="003C7A23" w:rsidRPr="004A0EA0" w:rsidRDefault="003C7A23" w:rsidP="008D687A">
      <w:pPr>
        <w:pStyle w:val="Nivel2"/>
      </w:pPr>
      <w:bookmarkStart w:id="12" w:name="art14§2"/>
      <w:bookmarkEnd w:id="12"/>
      <w:r w:rsidRPr="004A0EA0">
        <w:t xml:space="preserve">A critério da Administração e exclusivamente a seu serviço, o autor dos projetos e a empresa a que se referem os </w:t>
      </w:r>
      <w:r w:rsidRPr="008D687A">
        <w:t>itens</w:t>
      </w:r>
      <w:r w:rsidRPr="004A0EA0">
        <w:t xml:space="preserve"> </w:t>
      </w:r>
      <w:r w:rsidRPr="004A0EA0">
        <w:fldChar w:fldCharType="begin"/>
      </w:r>
      <w:r w:rsidRPr="004A0EA0">
        <w:instrText xml:space="preserve"> REF _Ref114659912 \r \h  \* MERGEFORMAT </w:instrText>
      </w:r>
      <w:r w:rsidRPr="004A0EA0">
        <w:fldChar w:fldCharType="separate"/>
      </w:r>
      <w:r w:rsidR="00A478BD">
        <w:t>2.6.2</w:t>
      </w:r>
      <w:r w:rsidRPr="004A0EA0">
        <w:fldChar w:fldCharType="end"/>
      </w:r>
      <w:r w:rsidRPr="004A0EA0">
        <w:t xml:space="preserve"> e </w:t>
      </w:r>
      <w:r w:rsidRPr="004A0EA0">
        <w:fldChar w:fldCharType="begin"/>
      </w:r>
      <w:r w:rsidRPr="004A0EA0">
        <w:instrText xml:space="preserve"> REF _Ref114659913 \r \h  \* MERGEFORMAT </w:instrText>
      </w:r>
      <w:r w:rsidRPr="004A0EA0">
        <w:fldChar w:fldCharType="separate"/>
      </w:r>
      <w:r w:rsidR="00A478BD">
        <w:t>2.6.3</w:t>
      </w:r>
      <w:r w:rsidRPr="004A0EA0">
        <w:fldChar w:fldCharType="end"/>
      </w:r>
      <w:r w:rsidRPr="004A0EA0">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4A0EA0" w:rsidRDefault="003C7A23" w:rsidP="008D687A">
      <w:pPr>
        <w:pStyle w:val="Nivel2"/>
      </w:pPr>
      <w:bookmarkStart w:id="13" w:name="art14§3"/>
      <w:bookmarkEnd w:id="13"/>
      <w:r w:rsidRPr="004A0EA0">
        <w:t>Equiparam-</w:t>
      </w:r>
      <w:r w:rsidRPr="008D687A">
        <w:t>se</w:t>
      </w:r>
      <w:r w:rsidRPr="004A0EA0">
        <w:t xml:space="preserve"> aos autores do projeto as empresas integrantes do mesmo grupo econômico.</w:t>
      </w:r>
    </w:p>
    <w:p w14:paraId="144ECC01" w14:textId="246A7DF2" w:rsidR="003C7A23" w:rsidRPr="004A0EA0" w:rsidRDefault="003C7A23" w:rsidP="008D687A">
      <w:pPr>
        <w:pStyle w:val="Nivel2"/>
      </w:pPr>
      <w:bookmarkStart w:id="14" w:name="art14§4"/>
      <w:bookmarkEnd w:id="14"/>
      <w:r w:rsidRPr="004A0EA0">
        <w:t xml:space="preserve">O </w:t>
      </w:r>
      <w:r w:rsidRPr="008D687A">
        <w:t>disposto</w:t>
      </w:r>
      <w:r w:rsidRPr="004A0EA0">
        <w:t xml:space="preserve"> nos itens </w:t>
      </w:r>
      <w:r w:rsidRPr="004A0EA0">
        <w:fldChar w:fldCharType="begin"/>
      </w:r>
      <w:r w:rsidRPr="004A0EA0">
        <w:instrText xml:space="preserve"> REF _Ref114659912 \r \h  \* MERGEFORMAT </w:instrText>
      </w:r>
      <w:r w:rsidRPr="004A0EA0">
        <w:fldChar w:fldCharType="separate"/>
      </w:r>
      <w:r w:rsidR="00A478BD">
        <w:t>2.6.2</w:t>
      </w:r>
      <w:r w:rsidRPr="004A0EA0">
        <w:fldChar w:fldCharType="end"/>
      </w:r>
      <w:r w:rsidRPr="004A0EA0">
        <w:t xml:space="preserve"> e </w:t>
      </w:r>
      <w:r w:rsidR="00260C51">
        <w:t>2.6.3</w:t>
      </w:r>
      <w:r w:rsidRPr="004A0EA0">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174AD7FE" w:rsidR="003C7A23" w:rsidRPr="006E1990" w:rsidRDefault="003C7A23" w:rsidP="008D687A">
      <w:pPr>
        <w:pStyle w:val="Nivel2"/>
      </w:pPr>
      <w:bookmarkStart w:id="15" w:name="art14§5"/>
      <w:bookmarkEnd w:id="15"/>
      <w:r w:rsidRPr="006E1990">
        <w:t xml:space="preserve">Em licitações e contratações realizadas no âmbito de projetos e programas parcialmente financiados por agência </w:t>
      </w:r>
      <w:r w:rsidRPr="008D687A">
        <w:t>oficial</w:t>
      </w:r>
      <w:r w:rsidRPr="006E1990">
        <w:t xml:space="preserve"> de cooperação estrangeira ou por organismo financeiro internacional com recursos do financiamento ou da contrapartida nacional, não poderá participar </w:t>
      </w:r>
      <w:r w:rsidRPr="006E1990">
        <w:lastRenderedPageBreak/>
        <w:t xml:space="preserve">pessoa física ou jurídica que integre o rol de pessoas sancionadas por essas entidades ou que seja declarada inidônea nos termos da </w:t>
      </w:r>
      <w:hyperlink r:id="rId29" w:history="1">
        <w:r w:rsidRPr="006E1990">
          <w:rPr>
            <w:rStyle w:val="Hyperlink"/>
          </w:rPr>
          <w:t>Lei nº 14.133/2021</w:t>
        </w:r>
      </w:hyperlink>
      <w:r w:rsidRPr="006E1990">
        <w:t>.</w:t>
      </w:r>
    </w:p>
    <w:p w14:paraId="2BFAAE96" w14:textId="2F8C3CBB" w:rsidR="003C7A23" w:rsidRDefault="003C7A23" w:rsidP="008D687A">
      <w:pPr>
        <w:pStyle w:val="Nivel2"/>
      </w:pPr>
      <w:r w:rsidRPr="006E1990">
        <w:t xml:space="preserve">A vedação de que trata o item </w:t>
      </w:r>
      <w:r w:rsidRPr="006E1990">
        <w:fldChar w:fldCharType="begin"/>
      </w:r>
      <w:r w:rsidRPr="006E1990">
        <w:instrText xml:space="preserve"> REF _Ref113962336 \r \h  \* MERGEFORMAT </w:instrText>
      </w:r>
      <w:r w:rsidRPr="006E1990">
        <w:fldChar w:fldCharType="separate"/>
      </w:r>
      <w:r w:rsidR="00A478BD">
        <w:t>2.6.8</w:t>
      </w:r>
      <w:r w:rsidRPr="006E1990">
        <w:fldChar w:fldCharType="end"/>
      </w:r>
      <w:r w:rsidRPr="006E1990">
        <w:t xml:space="preserve"> estende-se a terceiro que auxilie a condução da contratação na qualidade de integrante de equipe de apoio, profissional especializado ou funcionário ou representante de empresa que preste assessoria técnica.</w:t>
      </w:r>
    </w:p>
    <w:p w14:paraId="3202A2B5" w14:textId="2DC8D0BF" w:rsidR="006E4719" w:rsidRPr="006E4719" w:rsidRDefault="006E4719" w:rsidP="006E4719">
      <w:pPr>
        <w:pStyle w:val="Nivel01"/>
        <w:shd w:val="clear" w:color="auto" w:fill="D9D9D9" w:themeFill="background1" w:themeFillShade="D9"/>
      </w:pPr>
      <w:r w:rsidRPr="006E4719">
        <w:t>DOS RECURSOS ORÇAMENTÁRIOS</w:t>
      </w:r>
    </w:p>
    <w:p w14:paraId="0BFD0B7A" w14:textId="7CDDEE6D" w:rsidR="006E4719" w:rsidRDefault="006E4719" w:rsidP="006E4719">
      <w:pPr>
        <w:pStyle w:val="Nivel2"/>
      </w:pPr>
      <w:r w:rsidRPr="006E4719">
        <w:t>As despesas para atender a esta licitação estão programadas em dotação orçamentária, na classificação abaixo:</w:t>
      </w:r>
    </w:p>
    <w:p w14:paraId="782AE853" w14:textId="21E9696D" w:rsidR="006E4719" w:rsidRPr="006E4719" w:rsidRDefault="006E4719" w:rsidP="006E4719">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6E4719">
        <w:rPr>
          <w:rFonts w:ascii="Arial" w:hAnsi="Arial" w:cs="Arial"/>
          <w:b/>
          <w:bCs/>
          <w:sz w:val="20"/>
          <w:szCs w:val="20"/>
        </w:rPr>
        <w:t>17.512.0150.2049.0000 MANUTENÇÃO DO SISTEMA DE ABASTECIMENTO D´ÁGUA</w:t>
      </w:r>
    </w:p>
    <w:p w14:paraId="2AA64AB7" w14:textId="3FB6E3FA" w:rsidR="006E4719" w:rsidRPr="006E4719" w:rsidRDefault="006E4719" w:rsidP="006E4719">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6E4719">
        <w:rPr>
          <w:rFonts w:ascii="Arial" w:hAnsi="Arial" w:cs="Arial"/>
          <w:b/>
          <w:bCs/>
          <w:sz w:val="20"/>
          <w:szCs w:val="20"/>
        </w:rPr>
        <w:t>3.3.90.39.00 Outros Serviços de Terceiros Pessoa Jurídica</w:t>
      </w:r>
    </w:p>
    <w:p w14:paraId="4B0879D9" w14:textId="7B5A8410" w:rsidR="003C7A23" w:rsidRPr="009A1076" w:rsidRDefault="003C7A23" w:rsidP="007A6C2B">
      <w:pPr>
        <w:pStyle w:val="Nivel01"/>
        <w:shd w:val="clear" w:color="auto" w:fill="D9D9D9" w:themeFill="background1" w:themeFillShade="D9"/>
      </w:pPr>
      <w:bookmarkStart w:id="16" w:name="_Toc135469198"/>
      <w:r w:rsidRPr="009A1076">
        <w:t>DA APRESENTAÇÃO DA PROPOSTA E DOS DOCUMENTOS DE HABILITAÇÃO</w:t>
      </w:r>
      <w:bookmarkEnd w:id="16"/>
    </w:p>
    <w:p w14:paraId="1F374D01" w14:textId="77777777" w:rsidR="003C7A23" w:rsidRPr="009A1076" w:rsidRDefault="003C7A23" w:rsidP="00A16024">
      <w:pPr>
        <w:pStyle w:val="Nvel2-Red"/>
        <w:rPr>
          <w:i w:val="0"/>
          <w:iCs w:val="0"/>
          <w:color w:val="auto"/>
        </w:rPr>
      </w:pPr>
      <w:r w:rsidRPr="009A1076">
        <w:rPr>
          <w:i w:val="0"/>
          <w:iCs w:val="0"/>
          <w:color w:val="auto"/>
        </w:rPr>
        <w:t>Na presente licitação, a fase de habilitação sucederá as fases de apresentação de propostas e lances e de julgamento.</w:t>
      </w:r>
    </w:p>
    <w:p w14:paraId="0CDC5BEB" w14:textId="77777777" w:rsidR="003C7A23" w:rsidRPr="006E1990" w:rsidRDefault="003C7A23" w:rsidP="00A16024">
      <w:pPr>
        <w:pStyle w:val="Nivel2"/>
      </w:pPr>
      <w:bookmarkStart w:id="17" w:name="_Ref113886867"/>
      <w:r w:rsidRPr="006E1990">
        <w:t xml:space="preserve">Os </w:t>
      </w:r>
      <w:r w:rsidRPr="00A16024">
        <w:t>licitantes</w:t>
      </w:r>
      <w:r w:rsidRPr="006E1990">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7"/>
    </w:p>
    <w:p w14:paraId="7CBEF247" w14:textId="0A37FA41" w:rsidR="003C7A23" w:rsidRPr="006E1990" w:rsidRDefault="003C7A23" w:rsidP="00A16024">
      <w:pPr>
        <w:pStyle w:val="Nivel2"/>
      </w:pPr>
      <w:bookmarkStart w:id="18" w:name="_Ref113889589"/>
      <w:r w:rsidRPr="006E1990">
        <w:t xml:space="preserve">Caso a fase de habilitação anteceda as fases de apresentação de propostas e lances, os licitantes encaminharão, na </w:t>
      </w:r>
      <w:r w:rsidRPr="00A16024">
        <w:t>forma</w:t>
      </w:r>
      <w:r w:rsidRPr="006E1990">
        <w:t xml:space="preserve"> e no prazo estabelecidos no item anterior, simultaneamente os documentos de habilitação e a proposta com o preço ou o percentual de desconto</w:t>
      </w:r>
      <w:bookmarkEnd w:id="18"/>
      <w:r w:rsidR="002949A6">
        <w:t>.</w:t>
      </w:r>
    </w:p>
    <w:p w14:paraId="44617891" w14:textId="77777777" w:rsidR="003C7A23" w:rsidRPr="006E1990" w:rsidRDefault="003C7A23" w:rsidP="00A16024">
      <w:pPr>
        <w:pStyle w:val="Nivel2"/>
      </w:pPr>
      <w:bookmarkStart w:id="19" w:name="_Ref113968921"/>
      <w:r w:rsidRPr="006E1990">
        <w:t xml:space="preserve">No </w:t>
      </w:r>
      <w:r w:rsidRPr="00A16024">
        <w:t>cadastramento</w:t>
      </w:r>
      <w:r w:rsidRPr="006E1990">
        <w:t xml:space="preserve"> da proposta inicial, o licitante declarará, em campo próprio do sistema, que:</w:t>
      </w:r>
      <w:bookmarkEnd w:id="19"/>
    </w:p>
    <w:p w14:paraId="6A5B265E" w14:textId="77777777" w:rsidR="003C7A23" w:rsidRPr="006E1990" w:rsidRDefault="003C7A23" w:rsidP="00A16024">
      <w:pPr>
        <w:pStyle w:val="Nivel3"/>
      </w:pPr>
      <w:r w:rsidRPr="006E1990">
        <w:t xml:space="preserve">está ciente e concorda com as condições contidas no edital e seus anexos, bem como de que a proposta apresentada </w:t>
      </w:r>
      <w:r w:rsidRPr="00A16024">
        <w:t>compreende</w:t>
      </w:r>
      <w:r w:rsidRPr="006E1990">
        <w:t xml:space="preserv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1963A2C7" w:rsidR="003C7A23" w:rsidRPr="006E1990" w:rsidRDefault="003C7A23" w:rsidP="00A16024">
      <w:pPr>
        <w:pStyle w:val="Nivel3"/>
      </w:pPr>
      <w:r w:rsidRPr="006E1990">
        <w:t xml:space="preserve">não emprega </w:t>
      </w:r>
      <w:r w:rsidRPr="00A16024">
        <w:t>menor</w:t>
      </w:r>
      <w:r w:rsidRPr="006E1990">
        <w:t xml:space="preserve"> de 18 anos em trabalho noturno, perigoso ou insalubre e não emprega menor de 16 anos, salvo menor, a partir de 14 anos, na condição de aprendiz, nos termos do </w:t>
      </w:r>
      <w:hyperlink r:id="rId30" w:anchor="art7" w:history="1">
        <w:r w:rsidRPr="006E1990">
          <w:rPr>
            <w:rStyle w:val="Hyperlink"/>
          </w:rPr>
          <w:t>artigo 7°, XXXIII, da Constituição</w:t>
        </w:r>
      </w:hyperlink>
      <w:r w:rsidRPr="006E1990">
        <w:t>;</w:t>
      </w:r>
    </w:p>
    <w:p w14:paraId="1F36097B" w14:textId="1E686BC2" w:rsidR="003C7A23" w:rsidRPr="006E1990" w:rsidRDefault="003C7A23" w:rsidP="00A16024">
      <w:pPr>
        <w:pStyle w:val="Nivel3"/>
      </w:pPr>
      <w:r w:rsidRPr="007E313C">
        <w:t>não possui</w:t>
      </w:r>
      <w:r w:rsidR="00CC6A5F" w:rsidRPr="007E313C">
        <w:t xml:space="preserve"> </w:t>
      </w:r>
      <w:r w:rsidRPr="00A16024">
        <w:t>empregados</w:t>
      </w:r>
      <w:r w:rsidRPr="007E313C">
        <w:t xml:space="preserve"> executando trabalho degradante ou forçado, observando o disposto nos </w:t>
      </w:r>
      <w:hyperlink r:id="rId31"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A16024">
      <w:pPr>
        <w:pStyle w:val="Nivel2"/>
      </w:pPr>
      <w:r w:rsidRPr="006E1990">
        <w:t>cumpre as exigências de reserva de cargos para pessoa com deficiência e para reabilitado da Previdência Social, previstas em lei e em outras normas específicas.</w:t>
      </w:r>
    </w:p>
    <w:p w14:paraId="36A7C635" w14:textId="26FAC58C" w:rsidR="003C7A23" w:rsidRPr="006E1990" w:rsidRDefault="003C7A23" w:rsidP="00A16024">
      <w:pPr>
        <w:pStyle w:val="Nivel2"/>
      </w:pPr>
      <w:r w:rsidRPr="006E1990">
        <w:t xml:space="preserve">O licitante </w:t>
      </w:r>
      <w:r w:rsidRPr="00A16024">
        <w:t>organizado</w:t>
      </w:r>
      <w:r w:rsidRPr="006E1990">
        <w:t xml:space="preserve"> em cooperativa deverá declarar, ainda, em campo próprio do sistema eletrônico, que cumpre os requisitos estabelecidos no </w:t>
      </w:r>
      <w:hyperlink r:id="rId32" w:anchor="art16" w:history="1">
        <w:r w:rsidRPr="006E1990">
          <w:rPr>
            <w:rStyle w:val="Hyperlink"/>
          </w:rPr>
          <w:t>artigo 16 da Lei nº 14.133, de 2021</w:t>
        </w:r>
      </w:hyperlink>
      <w:r w:rsidRPr="006E1990">
        <w:t>.</w:t>
      </w:r>
    </w:p>
    <w:p w14:paraId="5D6BACF4" w14:textId="69B95C91" w:rsidR="003C7A23" w:rsidRPr="006E1990" w:rsidRDefault="003C7A23" w:rsidP="00A16024">
      <w:pPr>
        <w:pStyle w:val="Nivel2"/>
      </w:pPr>
      <w:bookmarkStart w:id="20" w:name="_Ref117000019"/>
      <w:r w:rsidRPr="006E1990">
        <w:lastRenderedPageBreak/>
        <w:t xml:space="preserve">O </w:t>
      </w:r>
      <w:r w:rsidRPr="00A16024">
        <w:t>fornecedor</w:t>
      </w:r>
      <w:r w:rsidRPr="006E1990">
        <w:t xml:space="preserve"> enquadrado como microempresa, empresa de pequeno porte ou sociedade cooperativa deverá declarar, ainda, em campo próprio do sistema eletrônico, que cumpre os requisitos estabelecidos no </w:t>
      </w:r>
      <w:hyperlink r:id="rId33" w:anchor="art3" w:history="1">
        <w:r w:rsidRPr="006E1990">
          <w:rPr>
            <w:rStyle w:val="Hyperlink"/>
          </w:rPr>
          <w:t>artigo 3° da Lei Complementar nº 123, de 2006</w:t>
        </w:r>
      </w:hyperlink>
      <w:r w:rsidRPr="006E1990">
        <w:t xml:space="preserve">, estando apto a usufruir do tratamento favorecido estabelecido em seus </w:t>
      </w:r>
      <w:bookmarkEnd w:id="20"/>
      <w:r w:rsidR="001708CD">
        <w:fldChar w:fldCharType="begin"/>
      </w:r>
      <w:r w:rsidR="001708CD">
        <w:instrText>HYPERLINK "https://www.planalto.gov.br/ccivil_03/leis/lcp/lcp123.htm" \l "art42"</w:instrText>
      </w:r>
      <w:r w:rsidR="001708CD">
        <w:fldChar w:fldCharType="separate"/>
      </w:r>
      <w:r w:rsidRPr="006E1990">
        <w:rPr>
          <w:rStyle w:val="Hyperlink"/>
        </w:rPr>
        <w:t>arts. 42 a 49</w:t>
      </w:r>
      <w:r w:rsidR="001708CD">
        <w:rPr>
          <w:rStyle w:val="Hyperlink"/>
        </w:rPr>
        <w:fldChar w:fldCharType="end"/>
      </w:r>
      <w:r w:rsidRPr="006E1990">
        <w:t xml:space="preserve">, observado o disposto nos </w:t>
      </w:r>
      <w:hyperlink r:id="rId34" w:anchor="art4§1" w:history="1">
        <w:r w:rsidRPr="006E1990">
          <w:rPr>
            <w:rStyle w:val="Hyperlink"/>
          </w:rPr>
          <w:t>§§ 1º ao 3º do art. 4º, da Lei n.º 14.133, de 2021.</w:t>
        </w:r>
      </w:hyperlink>
    </w:p>
    <w:p w14:paraId="06D6F458" w14:textId="77777777" w:rsidR="003C7A23" w:rsidRPr="006E1990" w:rsidRDefault="003C7A23" w:rsidP="00A16024">
      <w:pPr>
        <w:pStyle w:val="Nivel3"/>
      </w:pPr>
      <w:r w:rsidRPr="006E1990">
        <w:t>no item exclusivo para participação de microempresas e empresas de pequeno porte, a assinalação do campo “não” impedirá o prosseguimento no certame, para aquele item;</w:t>
      </w:r>
    </w:p>
    <w:p w14:paraId="7F68966D" w14:textId="07211B6B" w:rsidR="003C7A23" w:rsidRPr="006E1990" w:rsidRDefault="003C7A23" w:rsidP="00A16024">
      <w:pPr>
        <w:pStyle w:val="Nivel3"/>
      </w:pPr>
      <w:r w:rsidRPr="006E1990">
        <w:t xml:space="preserve">nos itens em que a participação não for exclusiva para microempresas e empresas de pequeno porte, a </w:t>
      </w:r>
      <w:r w:rsidRPr="00A16024">
        <w:t>assinalação</w:t>
      </w:r>
      <w:r w:rsidRPr="006E1990">
        <w:t xml:space="preserve"> do campo “não” apenas produzirá o efeito de o licitante não ter direito ao tratamento favorecido previsto na </w:t>
      </w:r>
      <w:hyperlink r:id="rId35" w:history="1">
        <w:r w:rsidRPr="006E1990">
          <w:rPr>
            <w:rStyle w:val="Hyperlink"/>
          </w:rPr>
          <w:t>Lei Complementar nº 123, de 2006</w:t>
        </w:r>
      </w:hyperlink>
      <w:r w:rsidRPr="006E1990">
        <w:t>, mesmo que microempresa, empresa de pequeno porte ou sociedade cooperativa.</w:t>
      </w:r>
    </w:p>
    <w:p w14:paraId="79F6C9A9" w14:textId="631B4CDE" w:rsidR="003C7A23" w:rsidRPr="006E1990" w:rsidRDefault="003C7A23" w:rsidP="0038547E">
      <w:pPr>
        <w:pStyle w:val="Nivel2"/>
      </w:pPr>
      <w:r w:rsidRPr="006E1990">
        <w:t xml:space="preserve">A </w:t>
      </w:r>
      <w:r w:rsidRPr="0038547E">
        <w:t>falsidade</w:t>
      </w:r>
      <w:r w:rsidRPr="006E1990">
        <w:t xml:space="preserve"> da declaração de que trata os itens </w:t>
      </w:r>
      <w:r w:rsidR="009F16D0">
        <w:t>4</w:t>
      </w:r>
      <w:r w:rsidR="005636D6">
        <w:t>.4</w:t>
      </w:r>
      <w:r w:rsidRPr="006E1990">
        <w:t xml:space="preserve"> ou</w:t>
      </w:r>
      <w:r w:rsidR="009F16D0">
        <w:t xml:space="preserve"> 4.7</w:t>
      </w:r>
      <w:r w:rsidRPr="006E1990">
        <w:t xml:space="preserve"> sujeitará o licitante às sanções previstas na </w:t>
      </w:r>
      <w:hyperlink r:id="rId36" w:history="1">
        <w:r w:rsidRPr="006E1990">
          <w:rPr>
            <w:rStyle w:val="Hyperlink"/>
          </w:rPr>
          <w:t>Lei nº 14.133, de 2021</w:t>
        </w:r>
      </w:hyperlink>
      <w:r w:rsidRPr="006E1990">
        <w:t>, e neste Edital.</w:t>
      </w:r>
    </w:p>
    <w:p w14:paraId="0BA35920" w14:textId="77777777" w:rsidR="003C7A23" w:rsidRPr="006E1990" w:rsidRDefault="003C7A23" w:rsidP="0038547E">
      <w:pPr>
        <w:pStyle w:val="Nivel2"/>
      </w:pPr>
      <w:r w:rsidRPr="006E1990">
        <w:t xml:space="preserve">Os licitantes poderão retirar ou substituir a proposta ou, na hipótese de a fase de habilitação anteceder as fases de </w:t>
      </w:r>
      <w:r w:rsidRPr="0038547E">
        <w:t>apresentação</w:t>
      </w:r>
      <w:r w:rsidRPr="006E1990">
        <w:t xml:space="preserve"> de propostas e lances e de julgamento, os documentos de habilitação anteriormente inseridos no sistema, até a abertura da sessão pública.</w:t>
      </w:r>
    </w:p>
    <w:p w14:paraId="149ED680" w14:textId="77777777" w:rsidR="003C7A23" w:rsidRPr="006E1990" w:rsidRDefault="003C7A23" w:rsidP="0038547E">
      <w:pPr>
        <w:pStyle w:val="Nivel2"/>
      </w:pPr>
      <w:r w:rsidRPr="006E1990">
        <w:t xml:space="preserve">Não haverá ordem de classificação na etapa de apresentação da proposta e dos documentos de habilitação pelo </w:t>
      </w:r>
      <w:r w:rsidRPr="0038547E">
        <w:t>licitante</w:t>
      </w:r>
      <w:r w:rsidRPr="006E1990">
        <w:t>, o que ocorrerá somente após os procedimentos de abertura da sessão pública e da fase de envio de lances.</w:t>
      </w:r>
    </w:p>
    <w:p w14:paraId="2C97B6FB" w14:textId="77777777" w:rsidR="003C7A23" w:rsidRPr="006E1990" w:rsidRDefault="003C7A23" w:rsidP="0038547E">
      <w:pPr>
        <w:pStyle w:val="Nivel2"/>
      </w:pPr>
      <w:r w:rsidRPr="006E1990">
        <w:t xml:space="preserve">Serão </w:t>
      </w:r>
      <w:r w:rsidRPr="0038547E">
        <w:t>disponibilizados</w:t>
      </w:r>
      <w:r w:rsidRPr="006E1990">
        <w:t xml:space="preserve"> para acesso público os documentos que compõem a proposta dos licitantes convocados para apresentação de propostas, após a fase de envio de lances.</w:t>
      </w:r>
    </w:p>
    <w:p w14:paraId="535383CA" w14:textId="77777777" w:rsidR="003C7A23" w:rsidRPr="006E1990" w:rsidRDefault="003C7A23" w:rsidP="0038547E">
      <w:pPr>
        <w:pStyle w:val="Nivel2"/>
      </w:pPr>
      <w:bookmarkStart w:id="21" w:name="_Ref116992247"/>
      <w:r w:rsidRPr="006E1990">
        <w:t>Desde que disponibilizada a funcionalidade no sistema, o licitante poderá parametrizar o seu valor final mínimo ou o seu percentual de desconto máximo quando do cadastramento da proposta e obedecerá às seguintes regras:</w:t>
      </w:r>
      <w:bookmarkEnd w:id="21"/>
    </w:p>
    <w:p w14:paraId="45F3B699" w14:textId="77777777" w:rsidR="003C7A23" w:rsidRPr="006E1990" w:rsidRDefault="003C7A23" w:rsidP="0038547E">
      <w:pPr>
        <w:pStyle w:val="Nivel3"/>
      </w:pPr>
      <w:r w:rsidRPr="006E1990">
        <w:t xml:space="preserve">a </w:t>
      </w:r>
      <w:r w:rsidRPr="0038547E">
        <w:t>aplicação</w:t>
      </w:r>
      <w:r w:rsidRPr="006E1990">
        <w:t xml:space="preserve">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38547E">
      <w:pPr>
        <w:pStyle w:val="Nivel3"/>
      </w:pPr>
      <w:r w:rsidRPr="006E1990">
        <w:t>os lances serão de envio automático pelo sistema, respeitado o valor final mínimo</w:t>
      </w:r>
      <w:r w:rsidR="004158AA">
        <w:t>, caso</w:t>
      </w:r>
      <w:r w:rsidRPr="006E1990">
        <w:t xml:space="preserve"> estabelecido</w:t>
      </w:r>
      <w:r w:rsidR="004158AA">
        <w:t>,</w:t>
      </w:r>
      <w:r w:rsidRPr="006E1990">
        <w:t xml:space="preserve"> e o intervalo de que </w:t>
      </w:r>
      <w:r w:rsidRPr="0038547E">
        <w:t>trata</w:t>
      </w:r>
      <w:r w:rsidRPr="006E1990">
        <w:t xml:space="preserve"> o subitem acima.</w:t>
      </w:r>
    </w:p>
    <w:p w14:paraId="07C4E3BB" w14:textId="77777777" w:rsidR="003C7A23" w:rsidRPr="006E1990" w:rsidRDefault="003C7A23" w:rsidP="0038547E">
      <w:pPr>
        <w:pStyle w:val="Nivel2"/>
      </w:pPr>
      <w:r w:rsidRPr="006E1990">
        <w:t xml:space="preserve">O valor final </w:t>
      </w:r>
      <w:r w:rsidRPr="0038547E">
        <w:t>mínimo</w:t>
      </w:r>
      <w:r w:rsidRPr="006E1990">
        <w:t xml:space="preserve"> ou o percentual de desconto final máximo parametrizado no sistema poderá ser alterado pelo fornecedor durante a fase de disputa, sendo vedado:</w:t>
      </w:r>
    </w:p>
    <w:p w14:paraId="27613714" w14:textId="77777777" w:rsidR="003C7A23" w:rsidRPr="006E1990" w:rsidRDefault="003C7A23" w:rsidP="0038547E">
      <w:pPr>
        <w:pStyle w:val="Nivel3"/>
      </w:pPr>
      <w:r w:rsidRPr="006E1990">
        <w:t xml:space="preserve">valor </w:t>
      </w:r>
      <w:r w:rsidRPr="0038547E">
        <w:t>superior</w:t>
      </w:r>
      <w:r w:rsidRPr="006E1990">
        <w:t xml:space="preserve"> a lance já registrado pelo fornecedor no sistema, quando adotado o critério de julgamento por menor preço; e</w:t>
      </w:r>
    </w:p>
    <w:p w14:paraId="578AD24E" w14:textId="77777777" w:rsidR="003C7A23" w:rsidRPr="006E1990" w:rsidRDefault="003C7A23" w:rsidP="0038547E">
      <w:pPr>
        <w:pStyle w:val="Nivel3"/>
      </w:pPr>
      <w:r w:rsidRPr="006E1990">
        <w:t xml:space="preserve"> percentual de desconto inferior a lance já registrado pelo fornecedor no sistema, quando adotado o critério de julgamento por maior desconto.</w:t>
      </w:r>
    </w:p>
    <w:p w14:paraId="00F817B4" w14:textId="73C992F0" w:rsidR="003C7A23" w:rsidRPr="0038547E" w:rsidRDefault="003C7A23" w:rsidP="0038547E">
      <w:pPr>
        <w:pStyle w:val="Nivel2"/>
      </w:pPr>
      <w:r w:rsidRPr="0038547E">
        <w:t xml:space="preserve">O valor final mínimo ou o percentual de desconto final máximo parametrizado na forma do item </w:t>
      </w:r>
      <w:r w:rsidR="002949A6">
        <w:t>4.12</w:t>
      </w:r>
      <w:r w:rsidRPr="0038547E">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38547E" w:rsidRDefault="003C7A23" w:rsidP="0038547E">
      <w:pPr>
        <w:pStyle w:val="Nivel2"/>
      </w:pPr>
      <w:r w:rsidRPr="0038547E">
        <w:lastRenderedPageBreak/>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38547E" w:rsidRDefault="003C7A23" w:rsidP="0038547E">
      <w:pPr>
        <w:pStyle w:val="Nivel2"/>
      </w:pPr>
      <w:r w:rsidRPr="0038547E">
        <w:t>O licitante deverá comunicar imediatamente ao provedor do sistema qualquer acontecimento que possa comprometer o sigilo ou a segurança, para imediato bloqueio de acess</w:t>
      </w:r>
      <w:r w:rsidR="000C4E94" w:rsidRPr="0038547E">
        <w:t>o.</w:t>
      </w:r>
    </w:p>
    <w:p w14:paraId="5F186EB9" w14:textId="52D81506" w:rsidR="003C7A23" w:rsidRPr="006E1990" w:rsidRDefault="003C7A23" w:rsidP="007A6C2B">
      <w:pPr>
        <w:pStyle w:val="Nivel01"/>
        <w:shd w:val="clear" w:color="auto" w:fill="D9D9D9" w:themeFill="background1" w:themeFillShade="D9"/>
      </w:pPr>
      <w:bookmarkStart w:id="22" w:name="_Toc135469199"/>
      <w:r w:rsidRPr="006E1990">
        <w:t xml:space="preserve">DO </w:t>
      </w:r>
      <w:r w:rsidRPr="0038547E">
        <w:t>PREENCHIMENTO</w:t>
      </w:r>
      <w:r w:rsidRPr="006E1990">
        <w:t xml:space="preserve"> DA PROPOSTA</w:t>
      </w:r>
      <w:bookmarkEnd w:id="22"/>
    </w:p>
    <w:p w14:paraId="475CA631" w14:textId="36A891F6" w:rsidR="003C7A23" w:rsidRPr="006E1990" w:rsidRDefault="003C7A23" w:rsidP="0038547E">
      <w:pPr>
        <w:pStyle w:val="Nivel2"/>
        <w:rPr>
          <w:rFonts w:eastAsia="Times New Roman"/>
        </w:rPr>
      </w:pPr>
      <w:r w:rsidRPr="006E1990">
        <w:t xml:space="preserve">O </w:t>
      </w:r>
      <w:r w:rsidRPr="0038547E">
        <w:t>licitante</w:t>
      </w:r>
      <w:r w:rsidRPr="006E1990">
        <w:t xml:space="preserve"> deverá enviar sua proposta mediante o preenchimento, no sistema eletrônico, dos </w:t>
      </w:r>
      <w:r w:rsidR="00946926">
        <w:t>campos disponíveis neste.</w:t>
      </w:r>
    </w:p>
    <w:p w14:paraId="5F5E5E8C" w14:textId="77777777" w:rsidR="003C7A23" w:rsidRDefault="003C7A23" w:rsidP="0038547E">
      <w:pPr>
        <w:pStyle w:val="Nivel2"/>
      </w:pPr>
      <w:r w:rsidRPr="006E1990">
        <w:t xml:space="preserve">Todas as </w:t>
      </w:r>
      <w:r w:rsidRPr="0038547E">
        <w:t>especificações</w:t>
      </w:r>
      <w:r w:rsidRPr="006E1990">
        <w:t xml:space="preserve"> do objeto contidas na proposta vinculam o licitante.</w:t>
      </w:r>
    </w:p>
    <w:p w14:paraId="2A93408D" w14:textId="268D60D2" w:rsidR="006C1AE6" w:rsidRPr="00946926" w:rsidRDefault="006C1AE6" w:rsidP="0038547E">
      <w:pPr>
        <w:pStyle w:val="Nivel3"/>
      </w:pPr>
      <w:r>
        <w:rPr>
          <w:rStyle w:val="normaltextrun"/>
          <w:shd w:val="clear" w:color="auto" w:fill="FFFFFF"/>
        </w:rPr>
        <w:t> </w:t>
      </w:r>
      <w:r w:rsidRPr="00946926">
        <w:t>O licitante [NÃO] poderá oferecer proposta em quantitativo inferior ao máximo previsto para contratação.</w:t>
      </w:r>
      <w:r w:rsidRPr="00946926">
        <w:rPr>
          <w:rStyle w:val="eop"/>
          <w:color w:val="0078D4"/>
          <w:shd w:val="clear" w:color="auto" w:fill="FFFFFF"/>
        </w:rPr>
        <w:t> </w:t>
      </w:r>
    </w:p>
    <w:p w14:paraId="425E03B1" w14:textId="77777777" w:rsidR="003C7A23" w:rsidRPr="006E1990" w:rsidRDefault="003C7A23" w:rsidP="0038547E">
      <w:pPr>
        <w:pStyle w:val="Nivel2"/>
      </w:pPr>
      <w:r w:rsidRPr="006E1990">
        <w:t xml:space="preserve">Nos </w:t>
      </w:r>
      <w:r w:rsidRPr="0038547E">
        <w:t>valores</w:t>
      </w:r>
      <w:r w:rsidRPr="006E1990">
        <w:t xml:space="preserve"> propostos estarão inclusos todos os custos operacionais, encargos previdenciários, trabalhistas, tributários, comerciais e quaisquer outros que incidam direta ou indiretamente na execução do objeto.</w:t>
      </w:r>
    </w:p>
    <w:p w14:paraId="2BC0672E" w14:textId="77777777" w:rsidR="003C7A23" w:rsidRPr="006E1990" w:rsidRDefault="003C7A23" w:rsidP="0038547E">
      <w:pPr>
        <w:pStyle w:val="Nivel2"/>
      </w:pPr>
      <w:r w:rsidRPr="006E1990">
        <w:t xml:space="preserve">Os </w:t>
      </w:r>
      <w:r w:rsidRPr="0038547E">
        <w:t>preços</w:t>
      </w:r>
      <w:r w:rsidRPr="006E1990">
        <w:t xml:space="preserve">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38547E" w:rsidRDefault="003C7A23" w:rsidP="0038547E">
      <w:pPr>
        <w:pStyle w:val="Nivel2"/>
        <w:rPr>
          <w:color w:val="auto"/>
        </w:rPr>
      </w:pPr>
      <w:r w:rsidRPr="006E1990">
        <w:t xml:space="preserve">Se o regime tributário da empresa implicar o recolhimento de tributos em percentuais variáveis, a cotação adequada </w:t>
      </w:r>
      <w:r w:rsidRPr="0038547E">
        <w:t>será</w:t>
      </w:r>
      <w:r w:rsidRPr="006E1990">
        <w:t xml:space="preserve"> a que corresponde à média dos efetivos recolhimentos da empresa nos últimos doze </w:t>
      </w:r>
      <w:r w:rsidRPr="0038547E">
        <w:rPr>
          <w:color w:val="auto"/>
        </w:rPr>
        <w:t xml:space="preserve">meses. </w:t>
      </w:r>
    </w:p>
    <w:p w14:paraId="1F2D916E" w14:textId="77777777" w:rsidR="003C7A23" w:rsidRDefault="003C7A23" w:rsidP="0038547E">
      <w:pPr>
        <w:pStyle w:val="Nivel2"/>
      </w:pPr>
      <w:r w:rsidRPr="0038547E">
        <w:t>Independentemente</w:t>
      </w:r>
      <w:r w:rsidRPr="006E1990">
        <w:t xml:space="preserve"> do percentual de tributo inserido na planilha, no pagamento serão retidos na fonte os percentuais estabelecidos na legislação vigente.</w:t>
      </w:r>
    </w:p>
    <w:p w14:paraId="3230F41D" w14:textId="0313388F" w:rsidR="003C7A23" w:rsidRPr="006E1990" w:rsidRDefault="003C7A23" w:rsidP="0038547E">
      <w:pPr>
        <w:pStyle w:val="Nivel2"/>
      </w:pPr>
      <w:r w:rsidRPr="006E1990">
        <w:t xml:space="preserve">A apresentação das propostas implica obrigatoriedade do cumprimento das disposições nelas contidas, em conformidade com o que dispõe o </w:t>
      </w:r>
      <w:r w:rsidR="00B95264">
        <w:t>Projeto Básico/</w:t>
      </w:r>
      <w:r w:rsidRPr="006E1990">
        <w:t xml:space="preserve">Termo de Referência, assumindo o proponente o compromisso de </w:t>
      </w:r>
      <w:r w:rsidRPr="0038547E">
        <w:t>executar</w:t>
      </w:r>
      <w:r w:rsidRPr="006E1990">
        <w:t xml:space="preserve"> o objeto licitado nos seus termos, bem como de fornecer os materiais, equipamentos, ferramentas e utensílios necessários, em quantidades e qualidades adequadas à perfeita execução contratual, promovendo, quando requerido, sua substituição.</w:t>
      </w:r>
    </w:p>
    <w:p w14:paraId="1B11DD7F" w14:textId="42CEBC3F" w:rsidR="003C7A23" w:rsidRPr="006E1990" w:rsidRDefault="003C7A23" w:rsidP="0038547E">
      <w:pPr>
        <w:pStyle w:val="Nivel2"/>
      </w:pPr>
      <w:r w:rsidRPr="006E1990">
        <w:t xml:space="preserve">O prazo de </w:t>
      </w:r>
      <w:r w:rsidRPr="0038547E">
        <w:t>validade</w:t>
      </w:r>
      <w:r w:rsidRPr="006E1990">
        <w:t xml:space="preserve"> da proposta não será inferior a </w:t>
      </w:r>
      <w:r w:rsidR="00946926" w:rsidRPr="00946926">
        <w:rPr>
          <w:b/>
          <w:bCs/>
          <w:color w:val="auto"/>
        </w:rPr>
        <w:t>9</w:t>
      </w:r>
      <w:r w:rsidRPr="00946926">
        <w:rPr>
          <w:b/>
          <w:bCs/>
          <w:color w:val="auto"/>
        </w:rPr>
        <w:t>0 (</w:t>
      </w:r>
      <w:r w:rsidR="00946926" w:rsidRPr="00946926">
        <w:rPr>
          <w:b/>
          <w:bCs/>
          <w:color w:val="auto"/>
        </w:rPr>
        <w:t>noventa</w:t>
      </w:r>
      <w:r w:rsidRPr="00946926">
        <w:rPr>
          <w:b/>
          <w:bCs/>
          <w:color w:val="auto"/>
        </w:rPr>
        <w:t>)</w:t>
      </w:r>
      <w:r w:rsidRPr="00946926">
        <w:rPr>
          <w:color w:val="auto"/>
        </w:rPr>
        <w:t xml:space="preserve"> </w:t>
      </w:r>
      <w:r w:rsidRPr="006E1990">
        <w:t>dias</w:t>
      </w:r>
      <w:r w:rsidRPr="006E1990">
        <w:rPr>
          <w:b/>
        </w:rPr>
        <w:t>,</w:t>
      </w:r>
      <w:r w:rsidRPr="006E1990">
        <w:t xml:space="preserve"> a contar da data de sua apresentação.</w:t>
      </w:r>
    </w:p>
    <w:p w14:paraId="7FDC09DC" w14:textId="77777777" w:rsidR="003C7A23" w:rsidRPr="006E1990" w:rsidRDefault="003C7A23" w:rsidP="0038547E">
      <w:pPr>
        <w:pStyle w:val="Nivel2"/>
      </w:pPr>
      <w:r w:rsidRPr="006E1990">
        <w:t xml:space="preserve">Os licitantes </w:t>
      </w:r>
      <w:r w:rsidRPr="0038547E">
        <w:t>devem</w:t>
      </w:r>
      <w:r w:rsidRPr="006E1990">
        <w:t xml:space="preserve"> respeitar os preços máximos estabelecidos nas normas de regência de contratações públicas federais, quando participarem de licitações públicas;</w:t>
      </w:r>
    </w:p>
    <w:p w14:paraId="37732EBD" w14:textId="77777777" w:rsidR="003C7A23" w:rsidRPr="006E1990" w:rsidRDefault="003C7A23" w:rsidP="0038547E">
      <w:pPr>
        <w:pStyle w:val="Nivel3"/>
      </w:pPr>
      <w:r w:rsidRPr="006E1990">
        <w:t xml:space="preserve">Caso o </w:t>
      </w:r>
      <w:r w:rsidRPr="0038547E">
        <w:t>critério</w:t>
      </w:r>
      <w:r w:rsidRPr="006E1990">
        <w:t xml:space="preserve"> de julgamento seja o de maior desconto, o preço já decorrente da aplicação do desconto ofertado deverá respeitar os preços máximos previstos no item 4.9.</w:t>
      </w:r>
    </w:p>
    <w:p w14:paraId="58D4DF33" w14:textId="77FE4521" w:rsidR="003C7A23" w:rsidRPr="006E1990" w:rsidRDefault="003C7A23" w:rsidP="0038547E">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w:t>
      </w:r>
      <w:r w:rsidR="001D235A">
        <w:t xml:space="preserve"> </w:t>
      </w:r>
      <w:r w:rsidRPr="006E1990">
        <w:t xml:space="preserve">o devido processo legal, gerar as seguintes consequências: assinatura de prazo para a adoção das medidas necessárias ao exato cumprimento da lei, nos termos do </w:t>
      </w:r>
      <w:hyperlink r:id="rId37" w:history="1">
        <w:r w:rsidRPr="006E1990">
          <w:rPr>
            <w:rStyle w:val="Hyperlink"/>
          </w:rPr>
          <w:t xml:space="preserve">art. 71, inciso IX, da </w:t>
        </w:r>
        <w:r w:rsidRPr="006E1990">
          <w:rPr>
            <w:rStyle w:val="Hyperlink"/>
          </w:rPr>
          <w:lastRenderedPageBreak/>
          <w:t>Constituição</w:t>
        </w:r>
      </w:hyperlink>
      <w:r w:rsidRPr="006E1990">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6E1990" w:rsidRDefault="003C7A23" w:rsidP="007A6C2B">
      <w:pPr>
        <w:pStyle w:val="Nivel01"/>
        <w:shd w:val="clear" w:color="auto" w:fill="D9D9D9" w:themeFill="background1" w:themeFillShade="D9"/>
      </w:pPr>
      <w:bookmarkStart w:id="23" w:name="_Toc135469200"/>
      <w:bookmarkStart w:id="24" w:name="_Hlk114646655"/>
      <w:r w:rsidRPr="006E1990">
        <w:t xml:space="preserve">DA </w:t>
      </w:r>
      <w:r w:rsidRPr="0038547E">
        <w:t>ABERTURA</w:t>
      </w:r>
      <w:r w:rsidRPr="006E1990">
        <w:t xml:space="preserve"> DA SESSÃO, CLASSIFICAÇÃO DAS PROPOSTAS E FORMULAÇÃO DE LANCES</w:t>
      </w:r>
      <w:bookmarkEnd w:id="23"/>
    </w:p>
    <w:p w14:paraId="4998B02F" w14:textId="77777777" w:rsidR="003C7A23" w:rsidRPr="0038547E" w:rsidRDefault="003C7A23" w:rsidP="0038547E">
      <w:pPr>
        <w:pStyle w:val="Nivel2"/>
      </w:pPr>
      <w:r w:rsidRPr="0038547E">
        <w:t>A abertura da presente licitação dar-se-á automaticamente em sessão pública, por meio de sistema eletrônico, na data, horário e local indicados neste Edital.</w:t>
      </w:r>
    </w:p>
    <w:p w14:paraId="01ABDF42" w14:textId="77777777" w:rsidR="003C7A23" w:rsidRPr="0038547E" w:rsidRDefault="003C7A23" w:rsidP="0038547E">
      <w:pPr>
        <w:pStyle w:val="Nivel2"/>
      </w:pPr>
      <w:r w:rsidRPr="0038547E">
        <w:t>Os licitantes poderão retirar ou substituir a proposta ou os documentos de habilitação, quando for o caso, anteriormente inseridos no sistema, até a abertura da sessão pública.</w:t>
      </w:r>
    </w:p>
    <w:p w14:paraId="0068F72A" w14:textId="7C8AFFC0" w:rsidR="003C7A23" w:rsidRPr="0038547E" w:rsidRDefault="003C7A23" w:rsidP="0038547E">
      <w:pPr>
        <w:pStyle w:val="Nivel2"/>
      </w:pPr>
      <w:r w:rsidRPr="0038547E">
        <w:t xml:space="preserve">O sistema disponibilizará campo próprio para troca de mensagens entre o </w:t>
      </w:r>
      <w:r w:rsidR="00115EE1" w:rsidRPr="0038547E">
        <w:t>Agente de Contr</w:t>
      </w:r>
      <w:r w:rsidR="00C92DBC" w:rsidRPr="0038547E">
        <w:t>a</w:t>
      </w:r>
      <w:r w:rsidR="00115EE1" w:rsidRPr="0038547E">
        <w:t xml:space="preserve">tação/Comissão </w:t>
      </w:r>
      <w:r w:rsidRPr="0038547E">
        <w:t>e os licitantes.</w:t>
      </w:r>
    </w:p>
    <w:p w14:paraId="55DEB6A9" w14:textId="77777777" w:rsidR="003C7A23" w:rsidRPr="0038547E" w:rsidRDefault="003C7A23" w:rsidP="0038547E">
      <w:pPr>
        <w:pStyle w:val="Nivel2"/>
      </w:pPr>
      <w:r w:rsidRPr="0038547E">
        <w:t xml:space="preserve">Iniciada a etapa competitiva, os licitantes deverão encaminhar lances exclusivamente por meio de sistema eletrônico, sendo imediatamente informados do seu recebimento e do valor consignado no registro. </w:t>
      </w:r>
    </w:p>
    <w:p w14:paraId="5C125845" w14:textId="4D05DA1F" w:rsidR="003C7A23" w:rsidRPr="0038547E" w:rsidRDefault="003C7A23" w:rsidP="0038547E">
      <w:pPr>
        <w:pStyle w:val="Nivel2"/>
      </w:pPr>
      <w:r w:rsidRPr="0038547E">
        <w:t xml:space="preserve">O lance deverá ser ofertado pelo valor </w:t>
      </w:r>
      <w:r w:rsidR="0036649B" w:rsidRPr="0038547E">
        <w:t>unitário.</w:t>
      </w:r>
    </w:p>
    <w:p w14:paraId="6584CB20" w14:textId="77777777" w:rsidR="003C7A23" w:rsidRPr="0038547E" w:rsidRDefault="003C7A23" w:rsidP="0038547E">
      <w:pPr>
        <w:pStyle w:val="Nivel2"/>
      </w:pPr>
      <w:r w:rsidRPr="0038547E">
        <w:t>Os licitantes poderão oferecer lances sucessivos, observando o horário fixado para abertura da sessão e as regras estabelecidas no Edital.</w:t>
      </w:r>
    </w:p>
    <w:p w14:paraId="32718210" w14:textId="18C558B5" w:rsidR="003C7A23" w:rsidRDefault="003C7A23" w:rsidP="0038547E">
      <w:pPr>
        <w:pStyle w:val="Nivel2"/>
      </w:pPr>
      <w:r w:rsidRPr="006E1990">
        <w:t xml:space="preserve">O licitante somente poderá oferecer lance </w:t>
      </w:r>
      <w:r w:rsidRPr="000517FE">
        <w:rPr>
          <w:iCs/>
          <w:color w:val="auto"/>
        </w:rPr>
        <w:t>de valor inferior</w:t>
      </w:r>
      <w:r w:rsidRPr="000517FE">
        <w:rPr>
          <w:color w:val="auto"/>
        </w:rPr>
        <w:t xml:space="preserve"> </w:t>
      </w:r>
      <w:r w:rsidRPr="006E1990">
        <w:t xml:space="preserve">ao último por ele ofertado e </w:t>
      </w:r>
      <w:r w:rsidRPr="000C70BC">
        <w:t xml:space="preserve">registrado pelo sistema. </w:t>
      </w:r>
    </w:p>
    <w:p w14:paraId="479767D2" w14:textId="2C85ED19" w:rsidR="003C7A23" w:rsidRPr="009A1076" w:rsidRDefault="003C7A23" w:rsidP="009A1076">
      <w:pPr>
        <w:pStyle w:val="Nivel2"/>
      </w:pPr>
      <w:r w:rsidRPr="000C70BC">
        <w:t>O</w:t>
      </w:r>
      <w:r w:rsidRPr="006E1990">
        <w:t xml:space="preserve"> intervalo mínimo de diferença de valores ou percentuais entre os lances, que incidirá tanto em relação aos lances intermediários quanto em relação à proposta que cobrir a melhor oferta deverá </w:t>
      </w:r>
      <w:r w:rsidRPr="009A1076">
        <w:rPr>
          <w:color w:val="auto"/>
        </w:rPr>
        <w:t>ser de</w:t>
      </w:r>
      <w:r w:rsidR="000517FE" w:rsidRPr="009A1076">
        <w:rPr>
          <w:color w:val="auto"/>
        </w:rPr>
        <w:t xml:space="preserve"> </w:t>
      </w:r>
      <w:r w:rsidR="000C70BC" w:rsidRPr="009A1076">
        <w:rPr>
          <w:color w:val="auto"/>
        </w:rPr>
        <w:t xml:space="preserve">R$ 20,00 (vinte reais). </w:t>
      </w:r>
    </w:p>
    <w:p w14:paraId="61B5EA04" w14:textId="77777777" w:rsidR="003C7A23" w:rsidRPr="0038547E" w:rsidRDefault="003C7A23" w:rsidP="0038547E">
      <w:pPr>
        <w:pStyle w:val="Nivel2"/>
      </w:pPr>
      <w:r w:rsidRPr="0038547E">
        <w:t>O licitante poderá, uma única vez, excluir seu último lance ofertado, no intervalo de quinze segundos após o registro no sistema, na hipótese de lance inconsistente ou inexequível.</w:t>
      </w:r>
    </w:p>
    <w:p w14:paraId="0BC89738" w14:textId="06BF3882" w:rsidR="003C7A23" w:rsidRPr="0038547E" w:rsidRDefault="003C7A23" w:rsidP="0038547E">
      <w:pPr>
        <w:pStyle w:val="Nivel2"/>
      </w:pPr>
      <w:r w:rsidRPr="0038547E">
        <w:t>O procedimento seguirá de acordo com o modo de disputa adotado</w:t>
      </w:r>
      <w:r w:rsidR="000517FE">
        <w:t>.</w:t>
      </w:r>
    </w:p>
    <w:p w14:paraId="295E04E1" w14:textId="60BB7E6F" w:rsidR="003C7A23" w:rsidRPr="0038547E" w:rsidRDefault="003C7A23" w:rsidP="0038547E">
      <w:pPr>
        <w:pStyle w:val="Nivel2"/>
      </w:pPr>
      <w:bookmarkStart w:id="25" w:name="_Hlk113697759"/>
      <w:r w:rsidRPr="0038547E">
        <w:t xml:space="preserve">Caso seja adotado para o envio de lances </w:t>
      </w:r>
      <w:r w:rsidR="0036649B" w:rsidRPr="0038547E">
        <w:t xml:space="preserve">na licitação </w:t>
      </w:r>
      <w:r w:rsidRPr="0038547E">
        <w:t>o modo de disputa “aberto”, os licitantes apresentarão lances públicos e sucessivos, com prorrogações.</w:t>
      </w:r>
    </w:p>
    <w:p w14:paraId="16EDF4CC" w14:textId="77777777" w:rsidR="003C7A23" w:rsidRPr="0038547E" w:rsidRDefault="003C7A23" w:rsidP="0038547E">
      <w:pPr>
        <w:pStyle w:val="Nivel3"/>
      </w:pPr>
      <w:bookmarkStart w:id="26" w:name="_Hlk113697816"/>
      <w:bookmarkEnd w:id="25"/>
      <w:r w:rsidRPr="0038547E">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38547E" w:rsidRDefault="003C7A23" w:rsidP="0038547E">
      <w:pPr>
        <w:pStyle w:val="Nivel3"/>
      </w:pPr>
      <w:r w:rsidRPr="0038547E">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38547E" w:rsidRDefault="003C7A23" w:rsidP="0038547E">
      <w:pPr>
        <w:pStyle w:val="Nivel3"/>
      </w:pPr>
      <w:r w:rsidRPr="0038547E">
        <w:t>Não havendo novos lances na forma estabelecida nos itens anteriores, a sessão pública encerrar-se-á automaticamente, e o sistema ordenará e divulgará os lances conforme a ordem final de classificação.</w:t>
      </w:r>
    </w:p>
    <w:p w14:paraId="6364CA12" w14:textId="7B826474" w:rsidR="003C7A23" w:rsidRPr="0038547E" w:rsidRDefault="003C7A23" w:rsidP="0038547E">
      <w:pPr>
        <w:pStyle w:val="Nivel3"/>
      </w:pPr>
      <w:r w:rsidRPr="0038547E">
        <w:t xml:space="preserve">Definida a melhor proposta, se a diferença em relação à proposta classificada em segundo lugar for de pelo menos 5% (cinco por cento), o </w:t>
      </w:r>
      <w:r w:rsidR="00115EE1" w:rsidRPr="0038547E">
        <w:t xml:space="preserve">Agente de </w:t>
      </w:r>
      <w:r w:rsidR="00115EE1" w:rsidRPr="0038547E">
        <w:lastRenderedPageBreak/>
        <w:t>contratação</w:t>
      </w:r>
      <w:r w:rsidR="00FB695B" w:rsidRPr="0038547E">
        <w:t>/</w:t>
      </w:r>
      <w:r w:rsidR="00115EE1" w:rsidRPr="0038547E">
        <w:t>Comissão</w:t>
      </w:r>
      <w:r w:rsidRPr="0038547E">
        <w:t>, auxiliado pela equipe de apoio, poderá admitir o reinício da disputa aberta, para a definição das demais colocações.</w:t>
      </w:r>
    </w:p>
    <w:p w14:paraId="2CA8F5DF" w14:textId="77777777" w:rsidR="003C7A23" w:rsidRPr="0038547E" w:rsidRDefault="003C7A23" w:rsidP="0038547E">
      <w:pPr>
        <w:pStyle w:val="Nivel3"/>
      </w:pPr>
      <w:r w:rsidRPr="0038547E">
        <w:t>Após o reinício previsto no item supra, os licitantes serão convocados para apresentar lances intermediários.</w:t>
      </w:r>
      <w:bookmarkStart w:id="27" w:name="_Hlk113631522"/>
      <w:bookmarkEnd w:id="26"/>
    </w:p>
    <w:bookmarkEnd w:id="27"/>
    <w:p w14:paraId="7155B119" w14:textId="102AD9DB" w:rsidR="003C7A23" w:rsidRPr="00C108E2" w:rsidRDefault="003C7A23" w:rsidP="0038547E">
      <w:pPr>
        <w:pStyle w:val="Nivel2"/>
      </w:pPr>
      <w:r w:rsidRPr="006E1990">
        <w:t xml:space="preserve">Caso </w:t>
      </w:r>
      <w:r w:rsidRPr="00C108E2">
        <w:t xml:space="preserve">seja adotado para o </w:t>
      </w:r>
      <w:r w:rsidRPr="0038547E">
        <w:t>envio</w:t>
      </w:r>
      <w:r w:rsidRPr="00C108E2">
        <w:t xml:space="preserve"> de lances </w:t>
      </w:r>
      <w:r w:rsidR="008F56A0">
        <w:t xml:space="preserve">na licitação </w:t>
      </w:r>
      <w:r w:rsidRPr="00C108E2">
        <w:t>o modo de disputa “aberto e fechado”, os licitantes apresentarão lances públicos e sucessivos, com lance final e fechado.</w:t>
      </w:r>
    </w:p>
    <w:p w14:paraId="7F77FFC5" w14:textId="6FC8725C" w:rsidR="003C7A23" w:rsidRPr="006E1990" w:rsidRDefault="003C7A23" w:rsidP="0038547E">
      <w:pPr>
        <w:pStyle w:val="Nivel3"/>
      </w:pPr>
      <w:r w:rsidRPr="006E1990">
        <w:t xml:space="preserve">A etapa de lances da sessão pública terá duração inicial de quinze minutos. Após esse prazo, o sistema encaminhará aviso de </w:t>
      </w:r>
      <w:r w:rsidRPr="0038547E">
        <w:t>fechamento</w:t>
      </w:r>
      <w:r w:rsidRPr="006E1990">
        <w:t xml:space="preserve"> iminente dos lances, após o que </w:t>
      </w:r>
      <w:r w:rsidRPr="007E313C">
        <w:t>transcorrerá o</w:t>
      </w:r>
      <w:r w:rsidRPr="006E1990">
        <w:t xml:space="preserve"> período de até dez minutos, aleatoriamente determinado, findo o qual será automaticamente encerrada a recepção de lances.</w:t>
      </w:r>
    </w:p>
    <w:p w14:paraId="399C13CA" w14:textId="77777777" w:rsidR="003C7A23" w:rsidRPr="006E1990" w:rsidRDefault="003C7A23" w:rsidP="0038547E">
      <w:pPr>
        <w:pStyle w:val="Nivel3"/>
      </w:pPr>
      <w:r w:rsidRPr="006E1990">
        <w:t xml:space="preserve">Encerrado o </w:t>
      </w:r>
      <w:r w:rsidRPr="0038547E">
        <w:t>prazo</w:t>
      </w:r>
      <w:r w:rsidRPr="006E1990">
        <w:t xml:space="preserve">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6E1990" w:rsidRDefault="003C7A23" w:rsidP="0038547E">
      <w:pPr>
        <w:pStyle w:val="Nivel3"/>
      </w:pPr>
      <w:r w:rsidRPr="006E1990">
        <w:t xml:space="preserve">No </w:t>
      </w:r>
      <w:r w:rsidRPr="0038547E">
        <w:t>procedimento</w:t>
      </w:r>
      <w:r w:rsidRPr="006E1990">
        <w:t xml:space="preserve"> de que trata o subitem supra, o licitante poderá optar por manter o seu último lance da etapa aberta, ou por ofertar melhor lance.</w:t>
      </w:r>
    </w:p>
    <w:p w14:paraId="02840F0A" w14:textId="77777777" w:rsidR="003C7A23" w:rsidRPr="006E1990" w:rsidRDefault="003C7A23" w:rsidP="0038547E">
      <w:pPr>
        <w:pStyle w:val="Nivel3"/>
      </w:pPr>
      <w:r w:rsidRPr="006E1990">
        <w:t xml:space="preserve">Não </w:t>
      </w:r>
      <w:r w:rsidRPr="0038547E">
        <w:t>havendo</w:t>
      </w:r>
      <w:r w:rsidRPr="006E1990">
        <w:t xml:space="preserve">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38547E">
      <w:pPr>
        <w:pStyle w:val="Nivel3"/>
      </w:pPr>
      <w:bookmarkStart w:id="28" w:name="_Hlk113698144"/>
      <w:r w:rsidRPr="006E1990">
        <w:t xml:space="preserve">Após o </w:t>
      </w:r>
      <w:r w:rsidRPr="0038547E">
        <w:t>término</w:t>
      </w:r>
      <w:r w:rsidRPr="006E1990">
        <w:t xml:space="preserve"> dos prazos estabelecidos nos itens anteriores, o sistema ordenará e divulgará os lances segundo a ordem crescente de valores.</w:t>
      </w:r>
    </w:p>
    <w:p w14:paraId="728C1FF3" w14:textId="210C0A44" w:rsidR="003C7A23" w:rsidRPr="006E1990" w:rsidRDefault="003C7A23" w:rsidP="0038547E">
      <w:pPr>
        <w:pStyle w:val="Nivel2"/>
      </w:pPr>
      <w:bookmarkStart w:id="29" w:name="_Ref116973524"/>
      <w:bookmarkEnd w:id="28"/>
      <w:r w:rsidRPr="006E1990">
        <w:t xml:space="preserve">Caso seja </w:t>
      </w:r>
      <w:r w:rsidRPr="0038547E">
        <w:t>adotado</w:t>
      </w:r>
      <w:r w:rsidRPr="006E1990">
        <w:t xml:space="preserve"> para o envio de lances </w:t>
      </w:r>
      <w:r w:rsidR="008F56A0">
        <w:t xml:space="preserve">na licitação </w:t>
      </w:r>
      <w:r w:rsidRPr="006E1990">
        <w:t>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9"/>
    </w:p>
    <w:p w14:paraId="04B2A371" w14:textId="50D823FF" w:rsidR="003C7A23" w:rsidRPr="006E1990" w:rsidRDefault="003C7A23" w:rsidP="0038547E">
      <w:pPr>
        <w:pStyle w:val="Nivel3"/>
      </w:pPr>
      <w:r w:rsidRPr="006E1990">
        <w:t xml:space="preserve">Não havendo pelo menos 3 (três) propostas nas condições definidas no item </w:t>
      </w:r>
      <w:r w:rsidRPr="006E1990">
        <w:fldChar w:fldCharType="begin"/>
      </w:r>
      <w:r w:rsidRPr="006E1990">
        <w:instrText xml:space="preserve"> REF _Ref116973524 \r \h </w:instrText>
      </w:r>
      <w:r w:rsidR="00F522F3" w:rsidRPr="006E1990">
        <w:instrText xml:space="preserve"> \* MERGEFORMAT </w:instrText>
      </w:r>
      <w:r w:rsidRPr="006E1990">
        <w:fldChar w:fldCharType="separate"/>
      </w:r>
      <w:r w:rsidR="00A478BD">
        <w:t>6.13</w:t>
      </w:r>
      <w:r w:rsidRPr="006E1990">
        <w:fldChar w:fldCharType="end"/>
      </w:r>
      <w:r w:rsidRPr="006E1990">
        <w:t>, poderão os licitantes que apresentaram as três melhores propostas, consideradas as empatadas, oferecer novos lances sucessivos.</w:t>
      </w:r>
    </w:p>
    <w:p w14:paraId="5434EAC2" w14:textId="77777777" w:rsidR="003C7A23" w:rsidRPr="006E1990" w:rsidRDefault="003C7A23" w:rsidP="0038547E">
      <w:pPr>
        <w:pStyle w:val="Nivel3"/>
      </w:pPr>
      <w:r w:rsidRPr="006E1990">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6E1990" w:rsidRDefault="003C7A23" w:rsidP="0038547E">
      <w:pPr>
        <w:pStyle w:val="Nivel3"/>
      </w:pPr>
      <w:r w:rsidRPr="006E1990">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6E1990" w:rsidRDefault="003C7A23" w:rsidP="0038547E">
      <w:pPr>
        <w:pStyle w:val="Nivel3"/>
      </w:pPr>
      <w:r w:rsidRPr="0038547E">
        <w:t>Não</w:t>
      </w:r>
      <w:r w:rsidRPr="006E1990">
        <w:t xml:space="preserve"> havendo novos lances na forma estabelecida nos itens anteriores, a sessão pública encerrar-se-á automaticamente, e o sistema ordenará e divulgará os lances conforme a ordem final de classificação.</w:t>
      </w:r>
    </w:p>
    <w:p w14:paraId="59FC01DF" w14:textId="369BF29A" w:rsidR="003C7A23" w:rsidRPr="00C108E2" w:rsidRDefault="003C7A23" w:rsidP="0038547E">
      <w:pPr>
        <w:pStyle w:val="Nivel3"/>
      </w:pPr>
      <w:r w:rsidRPr="0038547E">
        <w:t>Definida</w:t>
      </w:r>
      <w:r w:rsidRPr="006E1990">
        <w:t xml:space="preserve"> a melhor proposta, se a diferença em relação à proposta classificada em segundo lugar for de pelo menos 5% (cinco por cento), </w:t>
      </w:r>
      <w:r w:rsidRPr="00C108E2">
        <w:t xml:space="preserve">o </w:t>
      </w:r>
      <w:r w:rsidR="00F558AC" w:rsidRPr="00C108E2">
        <w:t xml:space="preserve">Agente de </w:t>
      </w:r>
      <w:r w:rsidR="00F558AC" w:rsidRPr="00C108E2">
        <w:lastRenderedPageBreak/>
        <w:t>Contratação</w:t>
      </w:r>
      <w:r w:rsidR="00FB695B" w:rsidRPr="00C108E2">
        <w:t>/</w:t>
      </w:r>
      <w:r w:rsidR="00F558AC" w:rsidRPr="00C108E2">
        <w:t>Comissão</w:t>
      </w:r>
      <w:r w:rsidRPr="00C108E2">
        <w:t>, auxiliado pela equipe de apoio, poderá admitir o reinício da disputa aberta, para a definição das demais colocações.</w:t>
      </w:r>
    </w:p>
    <w:p w14:paraId="33E0B5EF" w14:textId="77777777" w:rsidR="003C7A23" w:rsidRPr="00C108E2" w:rsidRDefault="003C7A23" w:rsidP="0038547E">
      <w:pPr>
        <w:pStyle w:val="Nivel3"/>
      </w:pPr>
      <w:r w:rsidRPr="00C108E2">
        <w:t xml:space="preserve">Após o reinício previsto no subitem supra, os licitantes serão convocados para apresentar lances intermediários.  </w:t>
      </w:r>
    </w:p>
    <w:p w14:paraId="4EB05735" w14:textId="77777777" w:rsidR="003C7A23" w:rsidRPr="0038547E" w:rsidRDefault="003C7A23" w:rsidP="0038547E">
      <w:pPr>
        <w:pStyle w:val="Nivel2"/>
      </w:pPr>
      <w:r w:rsidRPr="0038547E">
        <w:t>Após o término dos prazos estabelecidos nos subitens anteriores, o sistema ordenará e divulgará os lances segundo a ordem crescente de valores.</w:t>
      </w:r>
    </w:p>
    <w:p w14:paraId="5E0E6DBC" w14:textId="77777777" w:rsidR="003C7A23" w:rsidRPr="0038547E" w:rsidRDefault="003C7A23" w:rsidP="0038547E">
      <w:pPr>
        <w:pStyle w:val="Nivel2"/>
      </w:pPr>
      <w:r w:rsidRPr="0038547E">
        <w:t xml:space="preserve">Não serão aceitos dois ou mais lances de mesmo valor, prevalecendo aquele que for recebido e registrado em primeiro lugar. </w:t>
      </w:r>
    </w:p>
    <w:p w14:paraId="6A94AB32" w14:textId="77777777" w:rsidR="003C7A23" w:rsidRPr="0038547E" w:rsidRDefault="003C7A23" w:rsidP="0038547E">
      <w:pPr>
        <w:pStyle w:val="Nivel2"/>
      </w:pPr>
      <w:r w:rsidRPr="0038547E">
        <w:t xml:space="preserve">Durante o transcurso da sessão pública, os licitantes serão informados, em tempo real, do valor do menor lance registrado, vedada a identificação do licitante. </w:t>
      </w:r>
    </w:p>
    <w:p w14:paraId="64789E90" w14:textId="4419453B" w:rsidR="003C7A23" w:rsidRPr="0038547E" w:rsidRDefault="003C7A23" w:rsidP="0038547E">
      <w:pPr>
        <w:pStyle w:val="Nivel2"/>
      </w:pPr>
      <w:r w:rsidRPr="0038547E">
        <w:t xml:space="preserve">No caso de desconexão com o </w:t>
      </w:r>
      <w:r w:rsidR="00BA5055" w:rsidRPr="0038547E">
        <w:t>Agente de Contratação/Comissão</w:t>
      </w:r>
      <w:r w:rsidRPr="0038547E">
        <w:t>, no decorrer da etapa competitiva</w:t>
      </w:r>
      <w:r w:rsidR="0036649B" w:rsidRPr="0038547E">
        <w:t xml:space="preserve"> da licitação</w:t>
      </w:r>
      <w:r w:rsidRPr="0038547E">
        <w:t xml:space="preserve">, o sistema eletrônico poderá permanecer acessível aos licitantes para a recepção dos lances. </w:t>
      </w:r>
    </w:p>
    <w:p w14:paraId="0267EEC1" w14:textId="5402D088" w:rsidR="003C7A23" w:rsidRPr="0038547E" w:rsidRDefault="003C7A23" w:rsidP="0038547E">
      <w:pPr>
        <w:pStyle w:val="Nivel2"/>
      </w:pPr>
      <w:r w:rsidRPr="0038547E">
        <w:t xml:space="preserve">Quando a desconexão do sistema eletrônico para o </w:t>
      </w:r>
      <w:r w:rsidR="004A5C90" w:rsidRPr="0038547E">
        <w:t xml:space="preserve">Agente de Contratação/Comissão </w:t>
      </w:r>
      <w:r w:rsidRPr="0038547E">
        <w:t>persistir por tempo superior a dez minutos, a sessão pública será suspensa e reiniciada somente após decorridas vinte e quatro horas da comunicação do fato</w:t>
      </w:r>
      <w:r w:rsidR="00D620E4" w:rsidRPr="0038547E">
        <w:t xml:space="preserve"> pelo Agente de Contratação/Comissão</w:t>
      </w:r>
      <w:r w:rsidRPr="0038547E">
        <w:t xml:space="preserve"> aos participantes, no sítio eletrônico utilizado para divulgação.</w:t>
      </w:r>
    </w:p>
    <w:p w14:paraId="683F1FED" w14:textId="77777777" w:rsidR="003C7A23" w:rsidRPr="0038547E" w:rsidRDefault="003C7A23" w:rsidP="0038547E">
      <w:pPr>
        <w:pStyle w:val="Nivel2"/>
      </w:pPr>
      <w:r w:rsidRPr="0038547E">
        <w:t>Caso o licitante não apresente lances, concorrerá com o valor de sua proposta.</w:t>
      </w:r>
    </w:p>
    <w:p w14:paraId="58B8C1AE" w14:textId="37D0396D" w:rsidR="003C7A23" w:rsidRPr="006E1990" w:rsidRDefault="003C7A23" w:rsidP="0045501C">
      <w:pPr>
        <w:pStyle w:val="Nivel2"/>
      </w:pPr>
      <w:r w:rsidRPr="006E1990">
        <w:t xml:space="preserve">Em </w:t>
      </w:r>
      <w:r w:rsidRPr="0045501C">
        <w:t>relação</w:t>
      </w:r>
      <w:r w:rsidRPr="006E1990">
        <w:t xml:space="preserve"> a itens não exclusivos para participação de microempresas e empresas de pequeno porte, uma vez encerrada a etapa de lances</w:t>
      </w:r>
      <w:r w:rsidRPr="006E1990">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8" w:anchor="art44" w:history="1">
        <w:r w:rsidRPr="006E1990">
          <w:rPr>
            <w:rStyle w:val="Hyperlink"/>
            <w:rFonts w:eastAsia="Zurich BT"/>
          </w:rPr>
          <w:t>arts. 44 e 45 da Lei Complementar nº 123, de 2006</w:t>
        </w:r>
      </w:hyperlink>
      <w:r w:rsidRPr="006E1990">
        <w:rPr>
          <w:rFonts w:eastAsia="Zurich BT"/>
        </w:rPr>
        <w:t xml:space="preserve">, regulamentada pelo </w:t>
      </w:r>
      <w:hyperlink r:id="rId39" w:history="1">
        <w:r w:rsidRPr="006E1990">
          <w:rPr>
            <w:rStyle w:val="Hyperlink"/>
            <w:rFonts w:eastAsia="Zurich BT"/>
          </w:rPr>
          <w:t>Decreto nº 8.538, de 2015</w:t>
        </w:r>
      </w:hyperlink>
      <w:r w:rsidRPr="006E1990">
        <w:rPr>
          <w:rFonts w:eastAsia="Zurich BT"/>
        </w:rPr>
        <w:t>.</w:t>
      </w:r>
    </w:p>
    <w:p w14:paraId="42EB2759" w14:textId="0C1C3CC9" w:rsidR="003C7A23" w:rsidRPr="006E1990" w:rsidRDefault="003C7A23" w:rsidP="0045501C">
      <w:pPr>
        <w:pStyle w:val="Nivel3"/>
      </w:pPr>
      <w:r w:rsidRPr="006E1990">
        <w:t xml:space="preserve">Nessas </w:t>
      </w:r>
      <w:r w:rsidRPr="0045501C">
        <w:t>condições</w:t>
      </w:r>
      <w:r w:rsidRPr="006E1990">
        <w:t xml:space="preserve">, as propostas de </w:t>
      </w:r>
      <w:r w:rsidRPr="006E1990">
        <w:rPr>
          <w:rFonts w:eastAsia="Zurich BT"/>
        </w:rPr>
        <w:t xml:space="preserve">microempresas e empresas de pequeno porte </w:t>
      </w:r>
      <w:r w:rsidRPr="006E1990">
        <w:t xml:space="preserve">que se encontrarem na faixa de até </w:t>
      </w:r>
      <w:r w:rsidR="00913A5C">
        <w:t>10</w:t>
      </w:r>
      <w:r w:rsidRPr="006E1990">
        <w:t>% (</w:t>
      </w:r>
      <w:r w:rsidR="00913A5C">
        <w:t>dez</w:t>
      </w:r>
      <w:r w:rsidRPr="006E1990">
        <w:t xml:space="preserve"> por cento) acima da melhor proposta ou melhor lance serão consideradas empatadas com a primeira colocada.</w:t>
      </w:r>
    </w:p>
    <w:p w14:paraId="525153D4" w14:textId="77777777" w:rsidR="003C7A23" w:rsidRPr="006E1990" w:rsidRDefault="003C7A23" w:rsidP="0045501C">
      <w:pPr>
        <w:pStyle w:val="Nivel3"/>
      </w:pPr>
      <w:r w:rsidRPr="006E1990">
        <w:t xml:space="preserve">A melhor </w:t>
      </w:r>
      <w:r w:rsidRPr="0045501C">
        <w:t>classificada</w:t>
      </w:r>
      <w:r w:rsidRPr="006E1990">
        <w:t xml:space="preserve">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6453DCB" w:rsidR="003C7A23" w:rsidRPr="006E1990" w:rsidRDefault="003C7A23" w:rsidP="0045501C">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w:t>
      </w:r>
      <w:r w:rsidRPr="0045501C">
        <w:t>estabelecido</w:t>
      </w:r>
      <w:r w:rsidRPr="006E1990">
        <w:t xml:space="preserve">, serão convocadas as demais licitantes </w:t>
      </w:r>
      <w:r w:rsidRPr="006E1990">
        <w:rPr>
          <w:rFonts w:eastAsia="Zurich BT"/>
        </w:rPr>
        <w:t>microempresa e empresa de pequeno porte</w:t>
      </w:r>
      <w:r w:rsidRPr="006E1990">
        <w:t xml:space="preserve"> que se encontrem naquele intervalo de </w:t>
      </w:r>
      <w:r w:rsidR="00913A5C">
        <w:t>10</w:t>
      </w:r>
      <w:r w:rsidRPr="006E1990">
        <w:t>% (</w:t>
      </w:r>
      <w:r w:rsidR="00913A5C">
        <w:t>dez</w:t>
      </w:r>
      <w:r w:rsidRPr="006E1990">
        <w:t xml:space="preserve"> por cento), na ordem de classificação, para o exercício do mesmo direito, no prazo estabelecido no subitem anterior.</w:t>
      </w:r>
    </w:p>
    <w:p w14:paraId="32E41523" w14:textId="77777777" w:rsidR="003C7A23" w:rsidRPr="006E1990" w:rsidRDefault="003C7A23" w:rsidP="0045501C">
      <w:pPr>
        <w:pStyle w:val="Nivel3"/>
      </w:pPr>
      <w:r w:rsidRPr="006E1990">
        <w:t xml:space="preserve">No caso de equivalência dos valores apresentados pelas microempresas e empresas de pequeno porte que se </w:t>
      </w:r>
      <w:r w:rsidRPr="0045501C">
        <w:t>encontrem</w:t>
      </w:r>
      <w:r w:rsidRPr="006E1990">
        <w:t xml:space="preserve"> nos intervalos estabelecidos nos subitens anteriores, será realizado sorteio entre elas para que se identifique aquela que primeiro poderá apresentar melhor oferta.</w:t>
      </w:r>
    </w:p>
    <w:p w14:paraId="730BAF96" w14:textId="77777777" w:rsidR="003C7A23" w:rsidRPr="006E1990" w:rsidRDefault="003C7A23" w:rsidP="0045501C">
      <w:pPr>
        <w:pStyle w:val="Nivel2"/>
        <w:rPr>
          <w:rFonts w:eastAsia="Times New Roman"/>
        </w:rPr>
      </w:pPr>
      <w:r w:rsidRPr="006E1990">
        <w:lastRenderedPageBreak/>
        <w:t xml:space="preserve">Só poderá </w:t>
      </w:r>
      <w:r w:rsidRPr="0045501C">
        <w:t>haver</w:t>
      </w:r>
      <w:r w:rsidRPr="006E1990">
        <w:t xml:space="preserve"> empate entre propostas iguais (não seguidas de lances), ou entre lances finais da fase fechada do modo de disputa aberto e fechado. </w:t>
      </w:r>
    </w:p>
    <w:p w14:paraId="225BFF76" w14:textId="4A37E2F0" w:rsidR="003C7A23" w:rsidRPr="006E1990" w:rsidRDefault="003C7A23" w:rsidP="0045501C">
      <w:pPr>
        <w:pStyle w:val="Nivel3"/>
      </w:pPr>
      <w:r w:rsidRPr="006E1990">
        <w:t xml:space="preserve">Havendo </w:t>
      </w:r>
      <w:r w:rsidRPr="0045501C">
        <w:t>eventual</w:t>
      </w:r>
      <w:r w:rsidRPr="006E1990">
        <w:t xml:space="preserve"> empate entre propostas ou lances, o critério de desempate será aquele previsto no </w:t>
      </w:r>
      <w:hyperlink r:id="rId40"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6E1990" w:rsidRDefault="003C7A23" w:rsidP="0045501C">
      <w:pPr>
        <w:pStyle w:val="Nivel4"/>
      </w:pPr>
      <w:r w:rsidRPr="006E1990">
        <w:t xml:space="preserve">disputa </w:t>
      </w:r>
      <w:r w:rsidRPr="0045501C">
        <w:t>final</w:t>
      </w:r>
      <w:r w:rsidRPr="006E1990">
        <w:t>, hipótese em que os licitantes empatados poderão apresentar nova proposta em ato contínuo à classificação;</w:t>
      </w:r>
    </w:p>
    <w:p w14:paraId="1FC60047" w14:textId="77777777" w:rsidR="003C7A23" w:rsidRPr="006E1990" w:rsidRDefault="003C7A23" w:rsidP="0045501C">
      <w:pPr>
        <w:pStyle w:val="Nivel4"/>
      </w:pPr>
      <w:r w:rsidRPr="0045501C">
        <w:t>avaliação</w:t>
      </w:r>
      <w:r w:rsidRPr="006E1990">
        <w:t xml:space="preserve"> do desempenho contratual prévio dos licitantes, para a qual deverão preferencialmente ser utilizados registros cadastrais para efeito de atesto de cumprimento de obrigações previstos nesta Lei;</w:t>
      </w:r>
    </w:p>
    <w:p w14:paraId="0A057372" w14:textId="77777777" w:rsidR="003C7A23" w:rsidRPr="006E1990" w:rsidRDefault="003C7A23" w:rsidP="0045501C">
      <w:pPr>
        <w:pStyle w:val="Nivel4"/>
      </w:pPr>
      <w:r w:rsidRPr="0045501C">
        <w:t>desenvolvimento</w:t>
      </w:r>
      <w:r w:rsidRPr="006E1990">
        <w:t xml:space="preserve"> pelo licitante de ações de equidade entre homens e mulheres no ambiente de trabalho, conforme regulamento;</w:t>
      </w:r>
    </w:p>
    <w:p w14:paraId="0E2A931D" w14:textId="77777777" w:rsidR="003C7A23" w:rsidRPr="006E1990" w:rsidRDefault="003C7A23" w:rsidP="0045501C">
      <w:pPr>
        <w:pStyle w:val="Nivel4"/>
      </w:pPr>
      <w:r w:rsidRPr="0045501C">
        <w:t>desenvolvimento</w:t>
      </w:r>
      <w:r w:rsidRPr="006E1990">
        <w:t xml:space="preserve"> pelo licitante de programa de integridade, conforme orientações dos órgãos de controle.</w:t>
      </w:r>
    </w:p>
    <w:p w14:paraId="125A89F1" w14:textId="77777777" w:rsidR="003C7A23" w:rsidRPr="006E1990" w:rsidRDefault="003C7A23" w:rsidP="009A3884">
      <w:pPr>
        <w:pStyle w:val="Nivel3"/>
        <w:spacing w:beforeLines="120" w:before="288" w:afterLines="120" w:after="288" w:line="312" w:lineRule="auto"/>
        <w:ind w:left="0" w:firstLine="709"/>
      </w:pPr>
      <w:r w:rsidRPr="006E1990">
        <w:t>Persistindo o empate, será assegurada preferência, sucessivamente, aos bens e serviços produzidos ou prestados por:</w:t>
      </w:r>
    </w:p>
    <w:p w14:paraId="366AA430" w14:textId="77777777" w:rsidR="003C7A23" w:rsidRPr="006E1990" w:rsidRDefault="003C7A23" w:rsidP="002B1D02">
      <w:pPr>
        <w:pStyle w:val="Nivel4"/>
      </w:pPr>
      <w:bookmarkStart w:id="30" w:name="art60§1i"/>
      <w:bookmarkEnd w:id="30"/>
      <w:r w:rsidRPr="006E1990">
        <w:t xml:space="preserve">empresas estabelecidas no território do Estado ou do Distrito Federal do órgão ou entidade da Administração Pública </w:t>
      </w:r>
      <w:r w:rsidRPr="002B1D02">
        <w:t>estadual</w:t>
      </w:r>
      <w:r w:rsidRPr="006E1990">
        <w:t xml:space="preserve"> ou distrital licitante ou, no caso de licitação realizada por órgão ou entidade de Município, no território do Estado em que este se localize;</w:t>
      </w:r>
    </w:p>
    <w:p w14:paraId="3429A3C6" w14:textId="77777777" w:rsidR="003C7A23" w:rsidRPr="006E1990" w:rsidRDefault="003C7A23" w:rsidP="002B1D02">
      <w:pPr>
        <w:pStyle w:val="Nivel4"/>
      </w:pPr>
      <w:bookmarkStart w:id="31" w:name="art60§1ii"/>
      <w:bookmarkEnd w:id="31"/>
      <w:r w:rsidRPr="006E1990">
        <w:t>empresas brasileiras;</w:t>
      </w:r>
    </w:p>
    <w:p w14:paraId="3C7CB0B5" w14:textId="77777777" w:rsidR="003C7A23" w:rsidRPr="006E1990" w:rsidRDefault="003C7A23" w:rsidP="002B1D02">
      <w:pPr>
        <w:pStyle w:val="Nivel4"/>
      </w:pPr>
      <w:bookmarkStart w:id="32" w:name="art60§1iii"/>
      <w:bookmarkEnd w:id="32"/>
      <w:r w:rsidRPr="006E1990">
        <w:t>empresas que invistam em pesquisa e no desenvolvimento de tecnologia no País;</w:t>
      </w:r>
    </w:p>
    <w:p w14:paraId="1693D810" w14:textId="5D09F0F2" w:rsidR="003C7A23" w:rsidRPr="006E1990" w:rsidRDefault="003C7A23" w:rsidP="002B1D02">
      <w:pPr>
        <w:pStyle w:val="Nivel4"/>
      </w:pPr>
      <w:bookmarkStart w:id="33" w:name="art60§1iv"/>
      <w:bookmarkEnd w:id="33"/>
      <w:r w:rsidRPr="002B1D02">
        <w:t>empresas</w:t>
      </w:r>
      <w:r w:rsidRPr="006E1990">
        <w:t xml:space="preserve"> que comprovem a prática de mitigação, nos termos da </w:t>
      </w:r>
      <w:hyperlink r:id="rId41"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29FA1CFE" w:rsidR="003C7A23" w:rsidRPr="007815B0" w:rsidRDefault="003C7A23" w:rsidP="002B1D02">
      <w:pPr>
        <w:pStyle w:val="Nivel2"/>
      </w:pPr>
      <w:r w:rsidRPr="002B1D02">
        <w:t>Encerrada</w:t>
      </w:r>
      <w:r w:rsidRPr="007815B0">
        <w:t xml:space="preserve"> a etapa de envio de lances da sessão pública, na hipótese da proposta do primeiro colocado permanecer acima do preço máximo ou inferior ao desconto definido para a contratação, o </w:t>
      </w:r>
      <w:r w:rsidR="004A5C90" w:rsidRPr="007815B0">
        <w:t xml:space="preserve">Agente de Contratação/Comissão </w:t>
      </w:r>
      <w:r w:rsidRPr="007815B0">
        <w:t>poderá negociar condições mais vantajosas, após definido o resultado do julgamento.</w:t>
      </w:r>
    </w:p>
    <w:p w14:paraId="377762CE" w14:textId="77777777" w:rsidR="003C7A23" w:rsidRPr="00C108E2" w:rsidRDefault="003C7A23" w:rsidP="00426194">
      <w:pPr>
        <w:pStyle w:val="Nivel3"/>
      </w:pPr>
      <w:r w:rsidRPr="00C108E2">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C108E2" w:rsidRDefault="003C7A23" w:rsidP="00426194">
      <w:pPr>
        <w:pStyle w:val="Nivel3"/>
        <w:rPr>
          <w:rFonts w:eastAsia="Times New Roman"/>
        </w:rPr>
      </w:pPr>
      <w:r w:rsidRPr="00C108E2">
        <w:rPr>
          <w:rFonts w:eastAsia="Times New Roman"/>
        </w:rPr>
        <w:t xml:space="preserve">A </w:t>
      </w:r>
      <w:r w:rsidRPr="00426194">
        <w:t>negociação</w:t>
      </w:r>
      <w:r w:rsidRPr="00C108E2">
        <w:t xml:space="preserve"> será realizada por meio do sistema, podendo ser acompanhada pelos demais licitantes.</w:t>
      </w:r>
    </w:p>
    <w:p w14:paraId="420D4F72" w14:textId="3B12373E" w:rsidR="003C7A23" w:rsidRPr="00C108E2" w:rsidRDefault="003C7A23" w:rsidP="00426194">
      <w:pPr>
        <w:pStyle w:val="Nivel3"/>
      </w:pPr>
      <w:r w:rsidRPr="00C108E2">
        <w:t xml:space="preserve">O </w:t>
      </w:r>
      <w:r w:rsidRPr="00426194">
        <w:t>resultado</w:t>
      </w:r>
      <w:r w:rsidRPr="00C108E2">
        <w:t xml:space="preserve"> da negociação será divulgado a todos os licitantes e anexado aos autos do processo licitatório</w:t>
      </w:r>
      <w:r w:rsidR="00DC7CC8" w:rsidRPr="00C108E2">
        <w:t>.</w:t>
      </w:r>
    </w:p>
    <w:p w14:paraId="13ADAEB2" w14:textId="677E5431" w:rsidR="003C7A23" w:rsidRPr="00C108E2" w:rsidRDefault="003C7A23" w:rsidP="00426194">
      <w:pPr>
        <w:pStyle w:val="Nivel3"/>
        <w:rPr>
          <w:szCs w:val="24"/>
        </w:rPr>
      </w:pPr>
      <w:r w:rsidRPr="00C108E2">
        <w:t xml:space="preserve">O </w:t>
      </w:r>
      <w:r w:rsidR="004A5C90" w:rsidRPr="00C108E2">
        <w:t xml:space="preserve">Agente de Contratação/Comissão </w:t>
      </w:r>
      <w:r w:rsidRPr="00C108E2">
        <w:t xml:space="preserve">solicitará ao licitante mais bem classificado que, no prazo </w:t>
      </w:r>
      <w:r w:rsidRPr="000517FE">
        <w:rPr>
          <w:color w:val="auto"/>
        </w:rPr>
        <w:t>de 2 (duas) horas</w:t>
      </w:r>
      <w:r w:rsidRPr="00C108E2">
        <w:t xml:space="preserve">, envie a proposta adequada ao último lance ofertado após a </w:t>
      </w:r>
      <w:r w:rsidRPr="00C108E2">
        <w:lastRenderedPageBreak/>
        <w:t>negociação realizada, acompanhada, se for o caso, dos documentos complementares, quando necessários à confirmação daqueles exigidos neste Edital e já apresentados.</w:t>
      </w:r>
      <w:bookmarkStart w:id="34" w:name="_Hlk117016948"/>
    </w:p>
    <w:bookmarkEnd w:id="34"/>
    <w:p w14:paraId="4F1A98C2" w14:textId="7470BC3B" w:rsidR="003C7A23" w:rsidRPr="00C108E2" w:rsidRDefault="003C7A23" w:rsidP="00426194">
      <w:pPr>
        <w:pStyle w:val="Nivel3"/>
        <w:rPr>
          <w:iCs/>
        </w:rPr>
      </w:pPr>
      <w:r w:rsidRPr="00C108E2">
        <w:t xml:space="preserve">É </w:t>
      </w:r>
      <w:r w:rsidRPr="00426194">
        <w:t>facultado</w:t>
      </w:r>
      <w:r w:rsidRPr="00C108E2">
        <w:t xml:space="preserve"> ao </w:t>
      </w:r>
      <w:r w:rsidR="004A5C90" w:rsidRPr="00C108E2">
        <w:t xml:space="preserve">Agente de Contratação/Comissão </w:t>
      </w:r>
      <w:r w:rsidRPr="00C108E2">
        <w:t>prorrogar o prazo estabelecido, a partir de solicitação fundamentada feita no chat pelo licitante, antes de findo o prazo.</w:t>
      </w:r>
    </w:p>
    <w:p w14:paraId="4A633087" w14:textId="23F21ADF" w:rsidR="003C7A23" w:rsidRPr="00C108E2" w:rsidRDefault="003C7A23" w:rsidP="00426194">
      <w:pPr>
        <w:pStyle w:val="Nivel2"/>
        <w:rPr>
          <w:rFonts w:eastAsia="Times New Roman"/>
        </w:rPr>
      </w:pPr>
      <w:r w:rsidRPr="00C108E2">
        <w:t xml:space="preserve">Após a negociação do preço, o </w:t>
      </w:r>
      <w:r w:rsidR="00037711" w:rsidRPr="00C108E2">
        <w:t xml:space="preserve">Agente de Contratação/Comissão </w:t>
      </w:r>
      <w:r w:rsidRPr="00C108E2">
        <w:t>iniciará a fase de aceitação e julgamento da proposta.</w:t>
      </w:r>
      <w:bookmarkEnd w:id="24"/>
    </w:p>
    <w:p w14:paraId="5A499404" w14:textId="77777777" w:rsidR="003C7A23" w:rsidRPr="00C108E2" w:rsidRDefault="003C7A23" w:rsidP="007A6C2B">
      <w:pPr>
        <w:pStyle w:val="Nivel01"/>
        <w:shd w:val="clear" w:color="auto" w:fill="D9D9D9" w:themeFill="background1" w:themeFillShade="D9"/>
      </w:pPr>
      <w:bookmarkStart w:id="35" w:name="_Toc135469201"/>
      <w:bookmarkStart w:id="36" w:name="_Hlk82473550"/>
      <w:r w:rsidRPr="00C108E2">
        <w:t xml:space="preserve">DA </w:t>
      </w:r>
      <w:r w:rsidRPr="00426194">
        <w:t>FASE</w:t>
      </w:r>
      <w:r w:rsidRPr="00C108E2">
        <w:t xml:space="preserve"> DE JULGAMENTO</w:t>
      </w:r>
      <w:bookmarkEnd w:id="35"/>
    </w:p>
    <w:p w14:paraId="53C049A6" w14:textId="7A343257" w:rsidR="003C7A23" w:rsidRPr="006E1990" w:rsidRDefault="003C7A23" w:rsidP="00426194">
      <w:pPr>
        <w:pStyle w:val="Nivel2"/>
        <w:rPr>
          <w:b/>
          <w:bCs/>
          <w:lang w:eastAsia="ar-SA"/>
        </w:rPr>
      </w:pPr>
      <w:bookmarkStart w:id="37" w:name="_Ref117019424"/>
      <w:r w:rsidRPr="00C108E2">
        <w:t xml:space="preserve">Encerrada a </w:t>
      </w:r>
      <w:r w:rsidRPr="00426194">
        <w:t>etapa</w:t>
      </w:r>
      <w:r w:rsidRPr="00C108E2">
        <w:t xml:space="preserve"> de negociação, o </w:t>
      </w:r>
      <w:r w:rsidR="00FB695B" w:rsidRPr="00C108E2">
        <w:t>A</w:t>
      </w:r>
      <w:r w:rsidR="003364FE" w:rsidRPr="00C108E2">
        <w:t>gente de contratação/Comissão</w:t>
      </w:r>
      <w:r w:rsidR="003364FE" w:rsidRPr="006E1990">
        <w:t xml:space="preserve"> </w:t>
      </w:r>
      <w:r w:rsidRPr="006E1990">
        <w:t xml:space="preserve">verificará se o licitante provisoriamente classificado em primeiro lugar atende às condições de participação no certame, conforme previsto no </w:t>
      </w:r>
      <w:hyperlink r:id="rId42" w:anchor="art14" w:history="1">
        <w:r w:rsidRPr="006E1990">
          <w:rPr>
            <w:rStyle w:val="Hyperlink"/>
          </w:rPr>
          <w:t>art. 14 da Lei nº 14.133/2021</w:t>
        </w:r>
      </w:hyperlink>
      <w:r w:rsidRPr="006E1990">
        <w:t xml:space="preserve">, legislação correlata e no item </w:t>
      </w:r>
      <w:r w:rsidR="002949A6">
        <w:t xml:space="preserve">2.6 </w:t>
      </w:r>
      <w:r w:rsidRPr="006E1990">
        <w:t xml:space="preserve">do edital, </w:t>
      </w:r>
      <w:bookmarkEnd w:id="37"/>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41EAACF9" w14:textId="2AFF7691" w:rsidR="003C7A23" w:rsidRPr="006E1990" w:rsidRDefault="003C7A23" w:rsidP="00426194">
      <w:pPr>
        <w:pStyle w:val="Nivel3"/>
        <w:rPr>
          <w:lang w:eastAsia="ar-SA"/>
        </w:rPr>
      </w:pPr>
      <w:r w:rsidRPr="006E1990">
        <w:rPr>
          <w:lang w:eastAsia="ar-SA"/>
        </w:rPr>
        <w:t>Cadastro Nacional de Empresas Inidôneas e Suspensas - CEIS, mantido pela Controladoria-Geral da União (</w:t>
      </w:r>
      <w:hyperlink r:id="rId43" w:history="1">
        <w:r w:rsidR="00611A86" w:rsidRPr="006E1990">
          <w:rPr>
            <w:rStyle w:val="Hyperlink"/>
            <w:lang w:eastAsia="ar-SA"/>
          </w:rPr>
          <w:t>https://www.portaltransparencia.gov.br/sancoes/ceis</w:t>
        </w:r>
      </w:hyperlink>
      <w:r w:rsidRPr="006E1990">
        <w:rPr>
          <w:lang w:eastAsia="ar-SA"/>
        </w:rPr>
        <w:t xml:space="preserve">); e </w:t>
      </w:r>
    </w:p>
    <w:p w14:paraId="62FAA9BE" w14:textId="2574543F" w:rsidR="003C7A23" w:rsidRPr="006E1990" w:rsidRDefault="003C7A23" w:rsidP="00426194">
      <w:pPr>
        <w:pStyle w:val="Nivel3"/>
        <w:rPr>
          <w:lang w:eastAsia="ar-SA"/>
        </w:rPr>
      </w:pPr>
      <w:r w:rsidRPr="006E1990">
        <w:rPr>
          <w:lang w:eastAsia="ar-SA"/>
        </w:rPr>
        <w:t>Cadastro Nacional de Empresas Punidas – CNEP, mantido pela Controladoria-Geral da União (</w:t>
      </w:r>
      <w:hyperlink r:id="rId44" w:history="1">
        <w:r w:rsidR="00611A86" w:rsidRPr="006E1990">
          <w:rPr>
            <w:rStyle w:val="Hyperlink"/>
            <w:lang w:eastAsia="ar-SA"/>
          </w:rPr>
          <w:t>https://www.portaltransparencia.gov.br/sancoes/cnep</w:t>
        </w:r>
      </w:hyperlink>
      <w:r w:rsidRPr="006E1990">
        <w:rPr>
          <w:lang w:eastAsia="ar-SA"/>
        </w:rPr>
        <w:t>).</w:t>
      </w:r>
    </w:p>
    <w:p w14:paraId="78C24183" w14:textId="7AD0B7DF" w:rsidR="003C7A23" w:rsidRPr="006E1990" w:rsidRDefault="003C7A23" w:rsidP="00426194">
      <w:pPr>
        <w:pStyle w:val="Nivel2"/>
      </w:pPr>
      <w:r w:rsidRPr="006E1990">
        <w:t xml:space="preserve">A </w:t>
      </w:r>
      <w:r w:rsidRPr="00426194">
        <w:t>consulta</w:t>
      </w:r>
      <w:r w:rsidRPr="006E1990">
        <w:t xml:space="preserve"> aos cadastros será realizada em nome da empresa licitante e também de seu sócio majoritário, por força da vedação de que trata o </w:t>
      </w:r>
      <w:hyperlink r:id="rId45" w:anchor=":~:text=%C3%A0s%20seguintes%20comina%C3%A7%C3%B5es%3A-,Art.,n%C2%BA%2012.120%2C%20de%202009)." w:history="1">
        <w:r w:rsidRPr="006E1990">
          <w:rPr>
            <w:rStyle w:val="Hyperlink"/>
          </w:rPr>
          <w:t>artigo 12 da Lei n° 8.429, de 1992</w:t>
        </w:r>
      </w:hyperlink>
      <w:r w:rsidRPr="006E1990">
        <w:t>.</w:t>
      </w:r>
    </w:p>
    <w:p w14:paraId="4F584469" w14:textId="342ACEB0" w:rsidR="003C7A23" w:rsidRPr="00C108E2" w:rsidRDefault="003C7A23" w:rsidP="00426194">
      <w:pPr>
        <w:pStyle w:val="Nivel2"/>
      </w:pPr>
      <w:r w:rsidRPr="006E1990">
        <w:t>Caso conste na Consulta de Situação do l</w:t>
      </w:r>
      <w:r w:rsidRPr="006E1990">
        <w:rPr>
          <w:color w:val="auto"/>
        </w:rPr>
        <w:t xml:space="preserve">icitante </w:t>
      </w:r>
      <w:r w:rsidRPr="006E1990">
        <w:t xml:space="preserve">a existência de Ocorrências Impeditivas Indiretas, o </w:t>
      </w:r>
      <w:r w:rsidR="00037711" w:rsidRPr="00C108E2">
        <w:t>Agente de Contratação/Comissão</w:t>
      </w:r>
      <w:r w:rsidR="00037711" w:rsidRPr="00C108E2">
        <w:rPr>
          <w:color w:val="auto"/>
        </w:rPr>
        <w:t xml:space="preserve"> </w:t>
      </w:r>
      <w:r w:rsidRPr="00C108E2">
        <w:rPr>
          <w:color w:val="auto"/>
        </w:rPr>
        <w:t>diligenciará para v</w:t>
      </w:r>
      <w:r w:rsidRPr="00C108E2">
        <w:t xml:space="preserve">erificar se houve fraude por parte das empresas apontadas </w:t>
      </w:r>
      <w:r w:rsidRPr="00426194">
        <w:t>no</w:t>
      </w:r>
      <w:r w:rsidRPr="00C108E2">
        <w:t xml:space="preserve"> Relatório de Ocorrências Impeditivas Indiretas. (</w:t>
      </w:r>
      <w:hyperlink r:id="rId46" w:anchor="art29" w:history="1">
        <w:r w:rsidRPr="00C108E2">
          <w:rPr>
            <w:rStyle w:val="Hyperlink"/>
          </w:rPr>
          <w:t xml:space="preserve">IN nº 3/2018, art. 29, </w:t>
        </w:r>
        <w:r w:rsidRPr="00C108E2">
          <w:rPr>
            <w:rStyle w:val="Hyperlink"/>
            <w:i/>
            <w:iCs/>
          </w:rPr>
          <w:t>caput</w:t>
        </w:r>
      </w:hyperlink>
      <w:r w:rsidRPr="00C108E2">
        <w:t>)</w:t>
      </w:r>
    </w:p>
    <w:p w14:paraId="084559DF" w14:textId="69480655" w:rsidR="003C7A23" w:rsidRPr="00C108E2" w:rsidRDefault="003C7A23" w:rsidP="00426194">
      <w:pPr>
        <w:pStyle w:val="Nivel3"/>
      </w:pPr>
      <w:r w:rsidRPr="00C108E2">
        <w:t xml:space="preserve">A </w:t>
      </w:r>
      <w:r w:rsidRPr="00426194">
        <w:t>tentativa</w:t>
      </w:r>
      <w:r w:rsidRPr="00C108E2">
        <w:t xml:space="preserve"> de burla será verificada por meio dos vínculos societários, linhas de fornecimento similares, dentre outros. (</w:t>
      </w:r>
      <w:hyperlink r:id="rId47" w:history="1">
        <w:r w:rsidRPr="00C108E2">
          <w:rPr>
            <w:rStyle w:val="Hyperlink"/>
          </w:rPr>
          <w:t>IN nº 3/2018, art. 29, §1º</w:t>
        </w:r>
      </w:hyperlink>
      <w:r w:rsidRPr="00C108E2">
        <w:t>).</w:t>
      </w:r>
    </w:p>
    <w:p w14:paraId="67957ECD" w14:textId="0B27E743" w:rsidR="003C7A23" w:rsidRPr="00C108E2" w:rsidRDefault="003C7A23" w:rsidP="00426194">
      <w:pPr>
        <w:pStyle w:val="Nivel3"/>
      </w:pPr>
      <w:r w:rsidRPr="00C108E2">
        <w:t>O licitante será convocado para manifestação previamente a uma eventual desclassificação. (</w:t>
      </w:r>
      <w:hyperlink r:id="rId48" w:history="1">
        <w:r w:rsidRPr="00C108E2">
          <w:rPr>
            <w:rStyle w:val="Hyperlink"/>
          </w:rPr>
          <w:t>IN nº 3/2018, art. 29, §2º</w:t>
        </w:r>
      </w:hyperlink>
      <w:r w:rsidRPr="00C108E2">
        <w:t>).</w:t>
      </w:r>
    </w:p>
    <w:p w14:paraId="6D2E608D" w14:textId="77777777" w:rsidR="003C7A23" w:rsidRPr="00C108E2" w:rsidRDefault="003C7A23" w:rsidP="00426194">
      <w:pPr>
        <w:pStyle w:val="Nivel3"/>
      </w:pPr>
      <w:r w:rsidRPr="00C108E2">
        <w:t>Constatada a existência de sanção, o licitante será reputado inabilitado, por falta de condição de participação.</w:t>
      </w:r>
    </w:p>
    <w:p w14:paraId="6FA290D4" w14:textId="5F24DF3A" w:rsidR="008F56A0" w:rsidRPr="00157C25" w:rsidRDefault="008F56A0" w:rsidP="00426194">
      <w:pPr>
        <w:pStyle w:val="Nivel2"/>
      </w:pPr>
      <w:r w:rsidRPr="00157C25">
        <w:t>Na hipótese de inversão das fases de habilitação e julgamento, caso atendidas as condições de participação, será iniciado o procedimento de habilitação.</w:t>
      </w:r>
    </w:p>
    <w:p w14:paraId="1C5C73A9" w14:textId="78E05551" w:rsidR="003C7A23" w:rsidRPr="00C108E2" w:rsidRDefault="003C7A23" w:rsidP="00426194">
      <w:pPr>
        <w:pStyle w:val="Nivel2"/>
      </w:pPr>
      <w:r w:rsidRPr="00C108E2">
        <w:t xml:space="preserve">Caso o licitante provisoriamente classificado em primeiro lugar tenha se utilizado de algum tratamento favorecido às ME/EPPs, o </w:t>
      </w:r>
      <w:r w:rsidR="00037711" w:rsidRPr="00C108E2">
        <w:t xml:space="preserve">Agente de Contratação/Comissão </w:t>
      </w:r>
      <w:r w:rsidRPr="00C108E2">
        <w:t>verificará se faz jus ao benefício, em conformidade com o</w:t>
      </w:r>
      <w:r w:rsidR="002949A6">
        <w:t xml:space="preserve"> item</w:t>
      </w:r>
      <w:r w:rsidRPr="00C108E2">
        <w:t xml:space="preserve"> </w:t>
      </w:r>
      <w:r w:rsidRPr="00C108E2">
        <w:fldChar w:fldCharType="begin"/>
      </w:r>
      <w:r w:rsidRPr="00C108E2">
        <w:instrText xml:space="preserve"> REF _Ref117000019 \r \h </w:instrText>
      </w:r>
      <w:r w:rsidR="00F522F3" w:rsidRPr="00C108E2">
        <w:instrText xml:space="preserve"> \* MERGEFORMAT </w:instrText>
      </w:r>
      <w:r w:rsidRPr="00C108E2">
        <w:fldChar w:fldCharType="separate"/>
      </w:r>
      <w:r w:rsidR="00A478BD">
        <w:t>4.7</w:t>
      </w:r>
      <w:r w:rsidRPr="00C108E2">
        <w:fldChar w:fldCharType="end"/>
      </w:r>
      <w:r w:rsidRPr="00C108E2">
        <w:t xml:space="preserve"> deste edital.</w:t>
      </w:r>
    </w:p>
    <w:p w14:paraId="21CDEB78" w14:textId="32DAAF38" w:rsidR="003C7A23" w:rsidRPr="00C108E2" w:rsidRDefault="003C7A23" w:rsidP="00426194">
      <w:pPr>
        <w:pStyle w:val="Nivel2"/>
        <w:rPr>
          <w:b/>
        </w:rPr>
      </w:pPr>
      <w:r w:rsidRPr="00C108E2">
        <w:t>Verificadas as condições de participação e de utilização do tratamento favorecido, o</w:t>
      </w:r>
      <w:r w:rsidR="00FB695B" w:rsidRPr="00C108E2">
        <w:t xml:space="preserve"> </w:t>
      </w:r>
      <w:r w:rsidR="00421219" w:rsidRPr="00C108E2">
        <w:t>Agente de Contratação/</w:t>
      </w:r>
      <w:r w:rsidR="00421219" w:rsidRPr="00426194">
        <w:t>Comissão</w:t>
      </w:r>
      <w:r w:rsidR="00421219" w:rsidRPr="00C108E2">
        <w:t xml:space="preserve"> </w:t>
      </w:r>
      <w:r w:rsidRPr="00C108E2">
        <w:t xml:space="preserve">examinará a proposta classificada em primeiro lugar quanto à adequação ao objeto e à compatibilidade do preço em relação ao máximo estipulado para contratação neste Edital e em seus anexos, observado o disposto no </w:t>
      </w:r>
      <w:hyperlink r:id="rId49" w:anchor="art29" w:history="1">
        <w:r w:rsidRPr="00C108E2">
          <w:rPr>
            <w:rStyle w:val="Hyperlink"/>
          </w:rPr>
          <w:t>artigo 29 a 35 da IN SEGES nº 73, de 30 de setembro de 2022</w:t>
        </w:r>
      </w:hyperlink>
      <w:r w:rsidRPr="00C108E2">
        <w:t>.</w:t>
      </w:r>
    </w:p>
    <w:p w14:paraId="73CF2299" w14:textId="77777777" w:rsidR="003C7A23" w:rsidRPr="006E1990" w:rsidRDefault="003C7A23" w:rsidP="00426194">
      <w:pPr>
        <w:pStyle w:val="Nivel2"/>
        <w:rPr>
          <w:b/>
        </w:rPr>
      </w:pPr>
      <w:r w:rsidRPr="006E1990">
        <w:t xml:space="preserve">Será </w:t>
      </w:r>
      <w:r w:rsidRPr="00426194">
        <w:t>desclassificada</w:t>
      </w:r>
      <w:r w:rsidRPr="006E1990">
        <w:t xml:space="preserve"> a proposta vencedora que: </w:t>
      </w:r>
    </w:p>
    <w:p w14:paraId="6C6F36C6" w14:textId="77777777" w:rsidR="003C7A23" w:rsidRPr="00426194" w:rsidRDefault="003C7A23" w:rsidP="00426194">
      <w:pPr>
        <w:pStyle w:val="Nivel3"/>
      </w:pPr>
      <w:r w:rsidRPr="00426194">
        <w:lastRenderedPageBreak/>
        <w:t>contiver vícios insanáveis;</w:t>
      </w:r>
    </w:p>
    <w:p w14:paraId="0195390D" w14:textId="7E6DFAF5" w:rsidR="003C7A23" w:rsidRPr="00426194" w:rsidRDefault="003C7A23" w:rsidP="00426194">
      <w:pPr>
        <w:pStyle w:val="Nivel3"/>
      </w:pPr>
      <w:r w:rsidRPr="00426194">
        <w:t xml:space="preserve">não obedecer às especificações técnicas contidas no </w:t>
      </w:r>
      <w:r w:rsidR="00C5480A" w:rsidRPr="00426194">
        <w:t>Projeto Básico/</w:t>
      </w:r>
      <w:r w:rsidRPr="00426194">
        <w:t>Termo de Referência;</w:t>
      </w:r>
    </w:p>
    <w:p w14:paraId="54BA6995" w14:textId="77777777" w:rsidR="003C7A23" w:rsidRPr="00426194" w:rsidRDefault="003C7A23" w:rsidP="00426194">
      <w:pPr>
        <w:pStyle w:val="Nivel3"/>
      </w:pPr>
      <w:r w:rsidRPr="00426194">
        <w:t>apresentar preços inexequíveis ou permanecerem acima do preço máximo definido para a contratação;</w:t>
      </w:r>
    </w:p>
    <w:p w14:paraId="0E716C60" w14:textId="77777777" w:rsidR="003C7A23" w:rsidRPr="00426194" w:rsidRDefault="003C7A23" w:rsidP="00426194">
      <w:pPr>
        <w:pStyle w:val="Nivel3"/>
      </w:pPr>
      <w:r w:rsidRPr="00426194">
        <w:t>não tiverem sua exequibilidade demonstrada, quando exigido pela Administração;</w:t>
      </w:r>
    </w:p>
    <w:p w14:paraId="30574564" w14:textId="77777777" w:rsidR="003C7A23" w:rsidRPr="00426194" w:rsidRDefault="003C7A23" w:rsidP="00426194">
      <w:pPr>
        <w:pStyle w:val="Nivel3"/>
      </w:pPr>
      <w:r w:rsidRPr="00426194">
        <w:t>apresentar desconformidade com quaisquer outras exigências deste Edital ou seus anexos, desde que insanável.</w:t>
      </w:r>
    </w:p>
    <w:p w14:paraId="1F0DCEBE" w14:textId="77777777" w:rsidR="003C7A23" w:rsidRPr="006E1990" w:rsidRDefault="003C7A23" w:rsidP="00426194">
      <w:pPr>
        <w:pStyle w:val="Nivel2"/>
        <w:rPr>
          <w:b/>
          <w:bCs/>
        </w:rPr>
      </w:pPr>
      <w:r w:rsidRPr="006E1990">
        <w:t xml:space="preserve">No caso </w:t>
      </w:r>
      <w:r w:rsidRPr="00426194">
        <w:t>de</w:t>
      </w:r>
      <w:r w:rsidRPr="006E1990">
        <w:t xml:space="preserve"> bens e serviços em geral, é indício de inexequibilidade das propostas valores inferiores a 50% (cinquenta por cento) do valor orçado pela Administração.</w:t>
      </w:r>
    </w:p>
    <w:p w14:paraId="6FC11873" w14:textId="70265951" w:rsidR="003C7A23" w:rsidRPr="006E1990" w:rsidRDefault="003C7A23" w:rsidP="00426194">
      <w:pPr>
        <w:pStyle w:val="Nivel3"/>
      </w:pPr>
      <w:r w:rsidRPr="006E1990">
        <w:t xml:space="preserve">A </w:t>
      </w:r>
      <w:r w:rsidRPr="00426194">
        <w:t>inexequibilidade</w:t>
      </w:r>
      <w:r w:rsidRPr="006E1990">
        <w:t xml:space="preserve">, na hipótese de que trata o </w:t>
      </w:r>
      <w:r w:rsidRPr="006E1990">
        <w:rPr>
          <w:b/>
          <w:bCs/>
        </w:rPr>
        <w:t>caput</w:t>
      </w:r>
      <w:r w:rsidRPr="006E1990">
        <w:t xml:space="preserve">, só será considerada após diligência do </w:t>
      </w:r>
      <w:r w:rsidR="00421219">
        <w:t>Agente de Contratação/Comissão</w:t>
      </w:r>
      <w:r w:rsidRPr="006E1990">
        <w:t>, que comprove:</w:t>
      </w:r>
    </w:p>
    <w:p w14:paraId="5DD3F447" w14:textId="77777777" w:rsidR="003C7A23" w:rsidRPr="006E1990" w:rsidRDefault="003C7A23" w:rsidP="00426194">
      <w:pPr>
        <w:pStyle w:val="Nivel4"/>
      </w:pPr>
      <w:r w:rsidRPr="006E1990">
        <w:t xml:space="preserve">que o custo </w:t>
      </w:r>
      <w:r w:rsidRPr="00426194">
        <w:t>do</w:t>
      </w:r>
      <w:r w:rsidRPr="006E1990">
        <w:t xml:space="preserve"> licitante ultrapassa o valor da proposta; e</w:t>
      </w:r>
    </w:p>
    <w:p w14:paraId="274F356A" w14:textId="77777777" w:rsidR="003C7A23" w:rsidRPr="006E1990" w:rsidRDefault="003C7A23" w:rsidP="00426194">
      <w:pPr>
        <w:pStyle w:val="Nivel4"/>
      </w:pPr>
      <w:r w:rsidRPr="00426194">
        <w:t>inexistirem</w:t>
      </w:r>
      <w:r w:rsidRPr="006E1990">
        <w:t xml:space="preserve"> custos de oportunidade capazes de justificar o vulto da oferta.</w:t>
      </w:r>
    </w:p>
    <w:p w14:paraId="24C0F362" w14:textId="77777777" w:rsidR="003C7A23" w:rsidRPr="00F64FDB" w:rsidRDefault="003C7A23" w:rsidP="00426194">
      <w:pPr>
        <w:pStyle w:val="Nivel2"/>
        <w:rPr>
          <w:b/>
          <w:bCs/>
        </w:rPr>
      </w:pPr>
      <w:r w:rsidRPr="00F64FDB">
        <w:t xml:space="preserve">Em </w:t>
      </w:r>
      <w:r w:rsidRPr="00426194">
        <w:t>contratação</w:t>
      </w:r>
      <w:r w:rsidRPr="00F64FDB">
        <w:t xml:space="preserve"> de serviços de engenharia, além das disposições acima, a análise de exequibilidade e sobrepreço considerará o seguinte:</w:t>
      </w:r>
    </w:p>
    <w:p w14:paraId="1945C235" w14:textId="77777777" w:rsidR="003C7A23" w:rsidRPr="00F64FDB" w:rsidRDefault="003C7A23" w:rsidP="00157C25">
      <w:pPr>
        <w:pStyle w:val="Nivel3"/>
        <w:spacing w:line="240" w:lineRule="auto"/>
        <w:rPr>
          <w:b/>
        </w:rPr>
      </w:pPr>
      <w:r w:rsidRPr="00F64FDB">
        <w:t xml:space="preserve">Nos </w:t>
      </w:r>
      <w:r w:rsidRPr="00426194">
        <w:t>regimes</w:t>
      </w:r>
      <w:r w:rsidRPr="00F64FDB">
        <w:t xml:space="preserve"> de execução por tarefa, empreitada por preço global ou empreitada integral, semi-integrada ou integrada, a caracterização do sobrepreço se dará pela superação do valor global estimado;</w:t>
      </w:r>
    </w:p>
    <w:p w14:paraId="2438294C" w14:textId="77777777" w:rsidR="003C7A23" w:rsidRPr="00157C25" w:rsidRDefault="003C7A23" w:rsidP="00157C25">
      <w:pPr>
        <w:pStyle w:val="Nivel3"/>
        <w:spacing w:line="240" w:lineRule="auto"/>
        <w:rPr>
          <w:b/>
          <w:color w:val="auto"/>
        </w:rPr>
      </w:pPr>
      <w:r w:rsidRPr="00F64FDB">
        <w:t xml:space="preserve">No regime de empreitada por preço unitário, a caracterização do sobrepreço se dará pela superação do valor global estimado e </w:t>
      </w:r>
      <w:r w:rsidRPr="00157C25">
        <w:rPr>
          <w:color w:val="auto"/>
        </w:rPr>
        <w:t>pela superação de custo unitário tido como relevante, conforme planilha anexa ao edital;</w:t>
      </w:r>
    </w:p>
    <w:p w14:paraId="05E20F49" w14:textId="77777777" w:rsidR="003C7A23" w:rsidRPr="00F64FDB" w:rsidRDefault="003C7A23" w:rsidP="00157C25">
      <w:pPr>
        <w:pStyle w:val="Nivel3"/>
        <w:spacing w:line="240" w:lineRule="auto"/>
        <w:rPr>
          <w:b/>
          <w:bCs/>
        </w:rPr>
      </w:pPr>
      <w:r w:rsidRPr="00F64FDB">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F64FDB" w:rsidRDefault="003C7A23" w:rsidP="00157C25">
      <w:pPr>
        <w:pStyle w:val="Nivel3"/>
        <w:spacing w:line="240" w:lineRule="auto"/>
        <w:rPr>
          <w:b/>
        </w:rPr>
      </w:pPr>
      <w:r w:rsidRPr="00F64FDB">
        <w:t xml:space="preserve">Será exigida </w:t>
      </w:r>
      <w:r w:rsidRPr="00426194">
        <w:t>garantia</w:t>
      </w:r>
      <w:r w:rsidRPr="00F64FDB">
        <w:t xml:space="preserve">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29F94165" w14:textId="2E9B2DA1" w:rsidR="003C7A23" w:rsidRPr="006E1990" w:rsidRDefault="003C7A23" w:rsidP="00426194">
      <w:pPr>
        <w:pStyle w:val="Nivel2"/>
        <w:rPr>
          <w:b/>
        </w:rPr>
      </w:pPr>
      <w:r w:rsidRPr="006E1990">
        <w:t>Se houver indícios de inexequibilidade da proposta de preço, ou em caso da necessidade de esclarecimentos complementares, poderão ser efetuadas diligências, para que a empresa comprove a exequibilidade</w:t>
      </w:r>
      <w:r w:rsidR="0036649B">
        <w:t xml:space="preserve"> </w:t>
      </w:r>
      <w:r w:rsidRPr="006E1990">
        <w:t>da</w:t>
      </w:r>
      <w:r w:rsidR="0036649B">
        <w:t xml:space="preserve"> </w:t>
      </w:r>
      <w:r w:rsidRPr="006E1990">
        <w:t>proposta.</w:t>
      </w:r>
    </w:p>
    <w:p w14:paraId="5A4E95EF" w14:textId="77777777" w:rsidR="003C7A23" w:rsidRPr="006E1990" w:rsidRDefault="003C7A23" w:rsidP="00426194">
      <w:pPr>
        <w:pStyle w:val="Nivel2"/>
        <w:rPr>
          <w:b/>
        </w:rPr>
      </w:pPr>
      <w:r w:rsidRPr="006E1990">
        <w:t xml:space="preserve">Caso o custo global estimado do objeto licitado tenha sido decomposto em seus respectivos custos unitários por meio de </w:t>
      </w:r>
      <w:r w:rsidRPr="00426194">
        <w:t>Planilha</w:t>
      </w:r>
      <w:r w:rsidRPr="006E1990">
        <w:t xml:space="preserve">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426194">
      <w:pPr>
        <w:pStyle w:val="Nivel3"/>
        <w:rPr>
          <w:b/>
          <w:bCs/>
        </w:rPr>
      </w:pPr>
      <w:bookmarkStart w:id="38" w:name="_Hlk126568356"/>
      <w:r w:rsidRPr="006E1990">
        <w:t xml:space="preserve">Em se tratando de serviços de engenharia, o licitante vencedor será convocado a apresentar à </w:t>
      </w:r>
      <w:r w:rsidRPr="00426194">
        <w:t>Administração</w:t>
      </w:r>
      <w:r w:rsidRPr="006E1990">
        <w:t>, por meio eletrônico, as planilhas com indicação dos quantitativos e dos custos unitários</w:t>
      </w:r>
      <w:bookmarkEnd w:id="38"/>
      <w:r w:rsidRPr="006E1990">
        <w:t xml:space="preserve">, seguindo o modelo elaborado pela Administração, bem </w:t>
      </w:r>
      <w:r w:rsidRPr="006E1990">
        <w:lastRenderedPageBreak/>
        <w:t>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9294B6C" w14:textId="74A7E8BF" w:rsidR="00140C04" w:rsidRPr="00157C25" w:rsidRDefault="00086BB6" w:rsidP="00426194">
      <w:pPr>
        <w:pStyle w:val="Nvel3-R"/>
        <w:rPr>
          <w:i w:val="0"/>
          <w:iCs w:val="0"/>
          <w:color w:val="auto"/>
        </w:rPr>
      </w:pPr>
      <w:r w:rsidRPr="00157C25">
        <w:rPr>
          <w:i w:val="0"/>
          <w:iCs w:val="0"/>
          <w:color w:val="auto"/>
        </w:rPr>
        <w:t>Em se tratando de serviços com fornecimento de mão de obra em regime de dedicação exclusiva</w:t>
      </w:r>
      <w:r w:rsidR="0057154B" w:rsidRPr="00157C25">
        <w:rPr>
          <w:i w:val="0"/>
          <w:iCs w:val="0"/>
          <w:color w:val="auto"/>
        </w:rPr>
        <w:t xml:space="preserve"> cuja produtividade seja mensurável</w:t>
      </w:r>
      <w:r w:rsidR="00361D6F" w:rsidRPr="00157C25">
        <w:rPr>
          <w:i w:val="0"/>
          <w:iCs w:val="0"/>
          <w:color w:val="auto"/>
        </w:rPr>
        <w:t xml:space="preserve"> e indicada pela Administração</w:t>
      </w:r>
      <w:r w:rsidR="0057154B" w:rsidRPr="00157C25">
        <w:rPr>
          <w:i w:val="0"/>
          <w:iCs w:val="0"/>
          <w:color w:val="auto"/>
        </w:rPr>
        <w:t>, o licitante deverá indicar a p</w:t>
      </w:r>
      <w:r w:rsidRPr="00157C25">
        <w:rPr>
          <w:i w:val="0"/>
          <w:iCs w:val="0"/>
          <w:color w:val="auto"/>
        </w:rPr>
        <w:t>rodutividade adotada e</w:t>
      </w:r>
      <w:r w:rsidR="00140C04" w:rsidRPr="00157C25">
        <w:rPr>
          <w:i w:val="0"/>
          <w:iCs w:val="0"/>
          <w:color w:val="auto"/>
        </w:rPr>
        <w:t xml:space="preserve"> a quantidade de pessoal que será alocado na execução contratual.</w:t>
      </w:r>
    </w:p>
    <w:p w14:paraId="5AA5715A" w14:textId="77777777" w:rsidR="00086BB6" w:rsidRPr="00157C25" w:rsidRDefault="00086BB6" w:rsidP="00426194">
      <w:pPr>
        <w:pStyle w:val="Nvel3-R"/>
        <w:rPr>
          <w:i w:val="0"/>
          <w:iCs w:val="0"/>
          <w:color w:val="auto"/>
        </w:rPr>
      </w:pPr>
      <w:r w:rsidRPr="00157C25">
        <w:rPr>
          <w:i w:val="0"/>
          <w:iCs w:val="0"/>
          <w:color w:val="auto"/>
        </w:rPr>
        <w:t>Para efeito do subitem anterior, admite-se a adequação técnica da metodologia empregada pela contratada, visando assegurar a execução do objeto, desde que mantidas as condições para a justa remuneração do serviço.</w:t>
      </w:r>
    </w:p>
    <w:p w14:paraId="4C28A5E7" w14:textId="26628787" w:rsidR="003C7A23" w:rsidRPr="006E1990" w:rsidRDefault="003C7A23" w:rsidP="00B40E1B">
      <w:pPr>
        <w:pStyle w:val="Nivel2"/>
        <w:rPr>
          <w:b/>
        </w:rPr>
      </w:pPr>
      <w:r w:rsidRPr="006E1990">
        <w:t xml:space="preserve">Erros no </w:t>
      </w:r>
      <w:r w:rsidRPr="00B40E1B">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6E1990" w:rsidRDefault="003C7A23" w:rsidP="00B40E1B">
      <w:pPr>
        <w:pStyle w:val="Nivel3"/>
        <w:rPr>
          <w:b/>
        </w:rPr>
      </w:pPr>
      <w:r w:rsidRPr="006E1990">
        <w:t>O ajuste de que trata este dispositivo se limita a sanar erros ou falhas que não alterem a substância das propostas;</w:t>
      </w:r>
    </w:p>
    <w:p w14:paraId="711CFD04" w14:textId="77777777" w:rsidR="003C7A23" w:rsidRPr="005A7699" w:rsidRDefault="003C7A23" w:rsidP="00B40E1B">
      <w:pPr>
        <w:pStyle w:val="Nivel3"/>
        <w:rPr>
          <w:b/>
        </w:rPr>
      </w:pPr>
      <w:r w:rsidRPr="006E1990">
        <w:t xml:space="preserve">Considera-se </w:t>
      </w:r>
      <w:r w:rsidRPr="00B40E1B">
        <w:t>erro</w:t>
      </w:r>
      <w:r w:rsidRPr="006E1990">
        <w:t xml:space="preserve"> no preenchimento da planilha passível de correção a indicação de recolhimento de impostos e contribuições na forma do Simples Nacional, quando não cabível esse regime.</w:t>
      </w:r>
    </w:p>
    <w:p w14:paraId="54DA13B0" w14:textId="55FDB11C" w:rsidR="005A7699" w:rsidRPr="00A515DE" w:rsidRDefault="005A7699" w:rsidP="00B40E1B">
      <w:pPr>
        <w:pStyle w:val="Nivel2"/>
        <w:rPr>
          <w:b/>
        </w:rPr>
      </w:pPr>
      <w:r w:rsidRPr="00A515DE">
        <w:rPr>
          <w:lang w:eastAsia="en-US"/>
        </w:rPr>
        <w:t xml:space="preserve">Para fins de análise da proposta quanto ao cumprimento </w:t>
      </w:r>
      <w:r w:rsidRPr="00A515DE">
        <w:t>das</w:t>
      </w:r>
      <w:r w:rsidRPr="00A515DE">
        <w:rPr>
          <w:lang w:eastAsia="en-US"/>
        </w:rPr>
        <w:t xml:space="preserve"> especificações do objeto, poderá ser colhida a </w:t>
      </w:r>
      <w:r w:rsidRPr="00A515DE">
        <w:t>manifestação</w:t>
      </w:r>
      <w:r w:rsidRPr="00A515DE">
        <w:rPr>
          <w:lang w:eastAsia="en-US"/>
        </w:rPr>
        <w:t xml:space="preserve"> escrita do setor requisitante do serviço ou da área especializada no objeto.</w:t>
      </w:r>
    </w:p>
    <w:p w14:paraId="00236C68" w14:textId="4CE7FE62" w:rsidR="003C7A23" w:rsidRPr="00F64FDB" w:rsidRDefault="003C7A23" w:rsidP="00B40E1B">
      <w:pPr>
        <w:pStyle w:val="Nivel2"/>
        <w:rPr>
          <w:i/>
          <w:iCs/>
        </w:rPr>
      </w:pPr>
      <w:r w:rsidRPr="00F64FDB">
        <w:t xml:space="preserve">Caso o </w:t>
      </w:r>
      <w:r w:rsidR="00C5480A" w:rsidRPr="00B40E1B">
        <w:t>Projeto</w:t>
      </w:r>
      <w:r w:rsidR="00C5480A">
        <w:t xml:space="preserve"> Básico/</w:t>
      </w:r>
      <w:r w:rsidRPr="00F64FDB">
        <w:t>Termo de Referência exija a apresentação de amostra, o licitante classificado em primeiro lugar deverá apresentá-l</w:t>
      </w:r>
      <w:r w:rsidR="00B95264">
        <w:t xml:space="preserve">a, </w:t>
      </w:r>
      <w:r w:rsidRPr="00F64FDB">
        <w:t>sob pena de não aceitação da proposta.</w:t>
      </w:r>
    </w:p>
    <w:p w14:paraId="6A027F43" w14:textId="77777777" w:rsidR="003C7A23" w:rsidRPr="006E1990" w:rsidRDefault="003C7A23" w:rsidP="00B40E1B">
      <w:pPr>
        <w:pStyle w:val="Nivel2"/>
      </w:pPr>
      <w:r w:rsidRPr="006E1990">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6E1990" w:rsidRDefault="003C7A23" w:rsidP="00B40E1B">
      <w:pPr>
        <w:pStyle w:val="Nivel2"/>
      </w:pPr>
      <w:r w:rsidRPr="006E1990">
        <w:t xml:space="preserve">Os </w:t>
      </w:r>
      <w:r w:rsidRPr="00B40E1B">
        <w:t>resultados</w:t>
      </w:r>
      <w:r w:rsidRPr="006E1990">
        <w:t xml:space="preserve"> das avaliações serão divulgados por meio de mensagem no sistema.</w:t>
      </w:r>
    </w:p>
    <w:p w14:paraId="2E6DDED4" w14:textId="0A3D7A21" w:rsidR="003C7A23" w:rsidRPr="007E313C" w:rsidRDefault="003C7A23" w:rsidP="00B40E1B">
      <w:pPr>
        <w:pStyle w:val="Nivel2"/>
      </w:pPr>
      <w:r w:rsidRPr="00C108E2">
        <w:t xml:space="preserve">No caso de não haver entrega da amostra ou ocorrer atraso na entrega, sem justificativa aceita pelo </w:t>
      </w:r>
      <w:r w:rsidR="00421219" w:rsidRPr="00B40E1B">
        <w:t>Agente</w:t>
      </w:r>
      <w:r w:rsidR="00421219" w:rsidRPr="00C108E2">
        <w:t xml:space="preserve"> de Contratação/Comissão</w:t>
      </w:r>
      <w:r w:rsidRPr="00C108E2">
        <w:t>, ou havendo</w:t>
      </w:r>
      <w:r w:rsidRPr="007E313C">
        <w:t xml:space="preserve"> entrega de amostra fora das especificações previstas neste Edital, a proposta do licitante será recusada.</w:t>
      </w:r>
    </w:p>
    <w:p w14:paraId="480A3CE9" w14:textId="21639F6E" w:rsidR="003C7A23" w:rsidRPr="007E313C" w:rsidRDefault="003C7A23" w:rsidP="00B40E1B">
      <w:pPr>
        <w:pStyle w:val="Nivel2"/>
      </w:pPr>
      <w:r w:rsidRPr="007E313C">
        <w:t xml:space="preserve">Se a(s) amostra(s) apresentada(s) pelo primeiro classificado não for(em) aceita(s), o </w:t>
      </w:r>
      <w:r w:rsidR="00196741">
        <w:t>Agente de Contratação/</w:t>
      </w:r>
      <w:r w:rsidR="00196741" w:rsidRPr="00B40E1B">
        <w:t>Comissão</w:t>
      </w:r>
      <w:r w:rsidR="00196741" w:rsidRPr="007E313C">
        <w:t xml:space="preserve"> </w:t>
      </w:r>
      <w:r w:rsidRPr="007E313C">
        <w:t xml:space="preserve">analisará a aceitabilidade da proposta ou lance ofertado pelo segundo classificado. Seguir-se-á com a verificação da(s) amostra(s) e, assim, sucessivamente, até a verificação de uma que atenda às especificações constantes no </w:t>
      </w:r>
      <w:r w:rsidR="00B95264">
        <w:t>Projeto Básico/</w:t>
      </w:r>
      <w:r w:rsidRPr="007E313C">
        <w:t xml:space="preserve">Termo de Referência. </w:t>
      </w:r>
    </w:p>
    <w:p w14:paraId="3C84D4EA" w14:textId="77777777" w:rsidR="003C7A23" w:rsidRPr="009A1076" w:rsidRDefault="003C7A23" w:rsidP="007A6C2B">
      <w:pPr>
        <w:pStyle w:val="Nivel01"/>
        <w:shd w:val="clear" w:color="auto" w:fill="D9D9D9" w:themeFill="background1" w:themeFillShade="D9"/>
      </w:pPr>
      <w:bookmarkStart w:id="39" w:name="_Toc135469202"/>
      <w:r w:rsidRPr="009A1076">
        <w:lastRenderedPageBreak/>
        <w:t>DA FASE DE HABILITAÇÃO</w:t>
      </w:r>
      <w:bookmarkEnd w:id="39"/>
    </w:p>
    <w:p w14:paraId="4B8AFE07" w14:textId="3BA38581" w:rsidR="003C7A23" w:rsidRDefault="00394E88" w:rsidP="003A0442">
      <w:pPr>
        <w:pStyle w:val="Nivel2"/>
      </w:pPr>
      <w:r w:rsidRPr="009A1076">
        <w:t xml:space="preserve">A </w:t>
      </w:r>
      <w:r w:rsidR="00930AEC" w:rsidRPr="009A1076">
        <w:rPr>
          <w:b/>
          <w:bCs/>
        </w:rPr>
        <w:t>HABILITAÇÃO</w:t>
      </w:r>
      <w:r w:rsidRPr="009A1076">
        <w:t xml:space="preserve"> far-se-á mediante</w:t>
      </w:r>
      <w:r>
        <w:t xml:space="preserve"> a apresentação dos documentos relacionados abaixo:</w:t>
      </w:r>
    </w:p>
    <w:p w14:paraId="52989D81" w14:textId="7F0900A5" w:rsidR="00930AEC" w:rsidRPr="00930AEC" w:rsidRDefault="00930AEC" w:rsidP="00930AEC">
      <w:pPr>
        <w:pStyle w:val="Nivel3"/>
        <w:rPr>
          <w:lang w:val="pt-PT"/>
        </w:rPr>
      </w:pPr>
      <w:r w:rsidRPr="00930AEC">
        <w:rPr>
          <w:lang w:val="pt-PT"/>
        </w:rPr>
        <w:t xml:space="preserve">A </w:t>
      </w:r>
      <w:r w:rsidRPr="00930AEC">
        <w:rPr>
          <w:b/>
          <w:lang w:val="pt-PT"/>
        </w:rPr>
        <w:t xml:space="preserve">HABILITAÇÃO JURÍDICA </w:t>
      </w:r>
      <w:r w:rsidRPr="00930AEC">
        <w:rPr>
          <w:lang w:val="pt-PT"/>
        </w:rPr>
        <w:t>será comprovada, mediante a apresentação da seguinte documentação:</w:t>
      </w:r>
    </w:p>
    <w:p w14:paraId="43DF3F58" w14:textId="1185CE97" w:rsidR="00930AEC" w:rsidRPr="00930AEC" w:rsidRDefault="00930AEC" w:rsidP="00930AEC">
      <w:pPr>
        <w:pStyle w:val="Nivel4"/>
        <w:rPr>
          <w:lang w:val="pt-PT"/>
        </w:rPr>
      </w:pPr>
      <w:r w:rsidRPr="00930AEC">
        <w:rPr>
          <w:lang w:val="pt-PT"/>
        </w:rPr>
        <w:t>No caso de empresário individual: inscrição no Registro Público de Empresas Mercantis, a cargo da Junta Comercial da respectiva sede;</w:t>
      </w:r>
    </w:p>
    <w:p w14:paraId="668DF8DF" w14:textId="4202FC7D" w:rsidR="00930AEC" w:rsidRPr="00930AEC" w:rsidRDefault="00930AEC" w:rsidP="00930AEC">
      <w:pPr>
        <w:pStyle w:val="Nivel4"/>
        <w:rPr>
          <w:lang w:val="pt-PT"/>
        </w:rPr>
      </w:pPr>
      <w:r w:rsidRPr="00930AEC">
        <w:rPr>
          <w:lang w:val="pt-PT"/>
        </w:rPr>
        <w:t xml:space="preserve">Em se tratando de microempreendedor individual – MEI: Certificado da Condição de Microempreendedor Individual – CCMEI, cuja aceitação ficará condicionada à verificação da autenticidade no sítio </w:t>
      </w:r>
      <w:r w:rsidRPr="00930AEC">
        <w:rPr>
          <w:u w:val="single"/>
          <w:lang w:val="pt-PT"/>
        </w:rPr>
        <w:t>www.portaldoempreendedor.gov.br</w:t>
      </w:r>
      <w:r w:rsidRPr="00930AEC">
        <w:rPr>
          <w:lang w:val="pt-PT"/>
        </w:rPr>
        <w:t>;</w:t>
      </w:r>
    </w:p>
    <w:p w14:paraId="6F915E0C" w14:textId="3A10658F" w:rsidR="00930AEC" w:rsidRPr="00930AEC" w:rsidRDefault="00930AEC" w:rsidP="00930AEC">
      <w:pPr>
        <w:pStyle w:val="Nivel4"/>
        <w:rPr>
          <w:b/>
          <w:lang w:val="pt-PT"/>
        </w:rPr>
      </w:pPr>
      <w:r w:rsidRPr="00930AEC">
        <w:rPr>
          <w:lang w:val="pt-PT"/>
        </w:rPr>
        <w:t>No caso de sociedade empresária, ato constitutivo, estatuto ou contrato social em vigor, devidamente registrado na Junta Comercial da respectiva sede;</w:t>
      </w:r>
    </w:p>
    <w:p w14:paraId="36D1E6CD" w14:textId="7FCE1840" w:rsidR="00930AEC" w:rsidRPr="00930AEC" w:rsidRDefault="00930AEC" w:rsidP="00930AEC">
      <w:pPr>
        <w:pStyle w:val="Nivel4"/>
        <w:rPr>
          <w:lang w:val="pt-PT"/>
        </w:rPr>
      </w:pPr>
      <w:r w:rsidRPr="00930AEC">
        <w:rPr>
          <w:lang w:val="pt-PT"/>
        </w:rPr>
        <w:t>No caso de ser o participante sucursal, filial ou agência, inscrição no Registro Público de Empresas Mercantis onde opera, com averbação no Registro onde tem sede a matriz;</w:t>
      </w:r>
    </w:p>
    <w:p w14:paraId="2D900471" w14:textId="34722B65" w:rsidR="00930AEC" w:rsidRPr="00930AEC" w:rsidRDefault="00930AEC" w:rsidP="00FB64D9">
      <w:pPr>
        <w:pStyle w:val="Nivel4"/>
        <w:rPr>
          <w:lang w:val="pt-PT"/>
        </w:rPr>
      </w:pPr>
      <w:r w:rsidRPr="00930AEC">
        <w:rPr>
          <w:lang w:val="pt-PT"/>
        </w:rPr>
        <w:t>No caso de sociedade simples: inscrição do ato constitutivo no Registro Civil das Pessoas Jurídicas do local de sua sede, acompanhada de prova da indicação dos seus administradores;</w:t>
      </w:r>
    </w:p>
    <w:p w14:paraId="09071ED9" w14:textId="6A463AB1" w:rsidR="00930AEC" w:rsidRPr="00930AEC" w:rsidRDefault="00930AEC" w:rsidP="00FB64D9">
      <w:pPr>
        <w:pStyle w:val="Nivel4"/>
        <w:rPr>
          <w:lang w:val="pt-PT"/>
        </w:rPr>
      </w:pPr>
      <w:r w:rsidRPr="00930AEC">
        <w:rPr>
          <w:lang w:val="pt-PT"/>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1371C5B" w14:textId="56FE4DA7" w:rsidR="00930AEC" w:rsidRPr="00930AEC" w:rsidRDefault="00930AEC" w:rsidP="00FB64D9">
      <w:pPr>
        <w:pStyle w:val="Nivel4"/>
        <w:rPr>
          <w:lang w:val="pt-PT"/>
        </w:rPr>
      </w:pPr>
      <w:r w:rsidRPr="00930AEC">
        <w:rPr>
          <w:lang w:val="pt-PT"/>
        </w:rPr>
        <w:t>No caso de empresa ou sociedade estrangeira em funcionamento no País: decreto de autorização;</w:t>
      </w:r>
    </w:p>
    <w:p w14:paraId="6A47D1BB" w14:textId="1C213F12" w:rsidR="00930AEC" w:rsidRPr="00930AEC" w:rsidRDefault="00930AEC" w:rsidP="00FB64D9">
      <w:pPr>
        <w:pStyle w:val="Nivel4"/>
        <w:rPr>
          <w:lang w:val="pt-PT"/>
        </w:rPr>
      </w:pPr>
      <w:r w:rsidRPr="00930AEC">
        <w:rPr>
          <w:lang w:val="pt-PT"/>
        </w:rPr>
        <w:t>No caso de atividade adstrita a uma legislação específica: ato de registro ou autorização para funcionamento expedido pelo órgão competente.</w:t>
      </w:r>
    </w:p>
    <w:p w14:paraId="6045EABE" w14:textId="66805251" w:rsidR="00930AEC" w:rsidRDefault="00930AEC" w:rsidP="00FB64D9">
      <w:pPr>
        <w:pStyle w:val="Nivel4"/>
        <w:rPr>
          <w:lang w:val="pt-PT"/>
        </w:rPr>
      </w:pPr>
      <w:r w:rsidRPr="00930AEC">
        <w:rPr>
          <w:lang w:val="pt-PT"/>
        </w:rPr>
        <w:t>Os documentos acima deverão estar acompanhados de todas as alterações ou da consolidação respectiva.</w:t>
      </w:r>
    </w:p>
    <w:p w14:paraId="4B00F6D3" w14:textId="77777777" w:rsidR="00930AEC" w:rsidRPr="00930AEC" w:rsidRDefault="00930AEC" w:rsidP="00930AEC">
      <w:pPr>
        <w:pStyle w:val="Nivel2"/>
        <w:numPr>
          <w:ilvl w:val="0"/>
          <w:numId w:val="0"/>
        </w:numPr>
        <w:spacing w:line="240" w:lineRule="auto"/>
        <w:rPr>
          <w:lang w:val="pt-PT"/>
        </w:rPr>
      </w:pPr>
    </w:p>
    <w:p w14:paraId="754B65DE" w14:textId="77777777" w:rsidR="00930AEC" w:rsidRPr="00930AEC" w:rsidRDefault="00930AEC" w:rsidP="00930AEC">
      <w:pPr>
        <w:pStyle w:val="Nivel2"/>
        <w:spacing w:before="0"/>
        <w:jc w:val="left"/>
        <w:rPr>
          <w:lang w:val="pt-PT"/>
        </w:rPr>
      </w:pPr>
      <w:r w:rsidRPr="00930AEC">
        <w:rPr>
          <w:lang w:val="pt-PT"/>
        </w:rPr>
        <w:t xml:space="preserve">A </w:t>
      </w:r>
      <w:r w:rsidRPr="00930AEC">
        <w:rPr>
          <w:b/>
          <w:lang w:val="pt-PT"/>
        </w:rPr>
        <w:t xml:space="preserve">REGULARIDADE FISCAL, SOCIAL E TRABALHISTA </w:t>
      </w:r>
      <w:r w:rsidRPr="00930AEC">
        <w:rPr>
          <w:lang w:val="pt-PT"/>
        </w:rPr>
        <w:t>será comprovada mediante a apresentação dos seguintes documentos:</w:t>
      </w:r>
    </w:p>
    <w:p w14:paraId="688FF699" w14:textId="77777777" w:rsidR="00930AEC" w:rsidRPr="00930AEC" w:rsidRDefault="00930AEC" w:rsidP="00930AEC">
      <w:pPr>
        <w:pStyle w:val="Nivel3"/>
        <w:rPr>
          <w:b/>
          <w:bCs/>
          <w:lang w:val="pt-PT"/>
        </w:rPr>
      </w:pPr>
      <w:r w:rsidRPr="00930AEC">
        <w:rPr>
          <w:b/>
          <w:bCs/>
          <w:lang w:val="pt-PT"/>
        </w:rPr>
        <w:t>Os documentos relativos à regularidade fiscal somente serão exigidos, em momento posterior ao julgamento das propostas, e apenas do licitante mais bem classificado, independente se a fase de habilitação irá ou não anteceder as fases de apresentação de propostas e lances.</w:t>
      </w:r>
    </w:p>
    <w:p w14:paraId="75F43CA5" w14:textId="77777777" w:rsidR="00930AEC" w:rsidRPr="00930AEC" w:rsidRDefault="00930AEC" w:rsidP="00930AEC">
      <w:pPr>
        <w:pStyle w:val="Nivel3"/>
        <w:rPr>
          <w:lang w:val="pt-PT"/>
        </w:rPr>
      </w:pPr>
      <w:r w:rsidRPr="00930AEC">
        <w:rPr>
          <w:lang w:val="pt-PT"/>
        </w:rPr>
        <w:t>Prova de inscrição no Cadastro Nacional de Pessoa Jurídica (CNPJ), através do Comprovante de Inscrição e de Situação Cadastral, emitido pela Secretaria da Receita Federal do Ministério da Fazenda, comprovando possuir situação cadastral ativa para com a Fazenda Federal, ou no Cadastro de Pessoas Físicas, conforme o caso;</w:t>
      </w:r>
    </w:p>
    <w:p w14:paraId="35C789D1" w14:textId="77777777" w:rsidR="00930AEC" w:rsidRPr="00930AEC" w:rsidRDefault="00930AEC" w:rsidP="00930AEC">
      <w:pPr>
        <w:pStyle w:val="Nivel3"/>
        <w:rPr>
          <w:lang w:val="pt-PT"/>
        </w:rPr>
      </w:pPr>
      <w:r w:rsidRPr="00930AEC">
        <w:rPr>
          <w:lang w:val="pt-PT"/>
        </w:rPr>
        <w:lastRenderedPageBreak/>
        <w:t>Prova de inscrição no Cadastro de Contribuintes Estadual, comprovando possuir Inscrição Habilitada no cadastro de contribuintes estadual, ou Prova de Inscrição no Cadastro de Contribuintes Municipal quando se tratar de prestador de serviço.</w:t>
      </w:r>
    </w:p>
    <w:p w14:paraId="42FEE4C7" w14:textId="77777777" w:rsidR="00930AEC" w:rsidRPr="00930AEC" w:rsidRDefault="00930AEC" w:rsidP="00930AEC">
      <w:pPr>
        <w:pStyle w:val="Nivel3"/>
        <w:rPr>
          <w:lang w:val="pt-PT"/>
        </w:rPr>
      </w:pPr>
      <w:r w:rsidRPr="00930AEC">
        <w:rPr>
          <w:lang w:val="pt-PT"/>
        </w:rPr>
        <w:t>Prova de regularidade com a Fazenda Federal,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79B7591" w14:textId="77777777" w:rsidR="00930AEC" w:rsidRPr="00930AEC" w:rsidRDefault="00930AEC" w:rsidP="00930AEC">
      <w:pPr>
        <w:pStyle w:val="Nivel3"/>
        <w:rPr>
          <w:b/>
          <w:lang w:val="pt-PT"/>
        </w:rPr>
      </w:pPr>
      <w:r w:rsidRPr="00930AEC">
        <w:rPr>
          <w:lang w:val="pt-PT"/>
        </w:rPr>
        <w:t>Prova de regularidade com a Fazenda Estadual, relativa ao domicílio ou sede do licitante, mediante a Certidão Negativa ou Positiva com Efeitos de Negativa de Débitos e Certidão Negativa ou Positiva com Efeitos de Negativa de Débitos da Dívida Ativa, expedida pela Secretaria da Fazenda Estadual;</w:t>
      </w:r>
    </w:p>
    <w:p w14:paraId="31FA1C42" w14:textId="77777777" w:rsidR="00930AEC" w:rsidRPr="00930AEC" w:rsidRDefault="00930AEC" w:rsidP="00930AEC">
      <w:pPr>
        <w:pStyle w:val="Nivel4"/>
        <w:rPr>
          <w:color w:val="000000"/>
          <w:lang w:val="pt-PT"/>
        </w:rPr>
      </w:pPr>
      <w:r w:rsidRPr="00930AEC">
        <w:rPr>
          <w:color w:val="000000"/>
          <w:lang w:val="pt-PT"/>
        </w:rPr>
        <w:t>Caso o licitante seja considerado isento dos tributos estaduais relacionados ao objeto licitado, deverá comprovar tal condição mediante a apresentação de declaração da Fazenda Estadual do domicílio ou sede do licitante, ou outra equivalente, na forma da lei.</w:t>
      </w:r>
    </w:p>
    <w:p w14:paraId="631AEEFC" w14:textId="77777777" w:rsidR="00930AEC" w:rsidRPr="00930AEC" w:rsidRDefault="00930AEC" w:rsidP="00930AEC">
      <w:pPr>
        <w:pStyle w:val="Nivel3"/>
        <w:rPr>
          <w:lang w:val="pt-PT"/>
        </w:rPr>
      </w:pPr>
      <w:r w:rsidRPr="00930AEC">
        <w:rPr>
          <w:lang w:val="pt-PT"/>
        </w:rPr>
        <w:t>Prova de regularidade com a Fazenda Municipal, relativa ao domicílio ou sede do licitante, mediante a Certidão Negativa ou Positiva com Efeitos de Negativa, de Débitos e Certidão Negativa ou Positiva com Efeitos de Negativa de Débitos da Dívida Ativa, expedida pela Secretaria da Fazenda Municipal;</w:t>
      </w:r>
    </w:p>
    <w:p w14:paraId="1B4F1FAD" w14:textId="77777777" w:rsidR="00930AEC" w:rsidRPr="00930AEC" w:rsidRDefault="00930AEC" w:rsidP="00930AEC">
      <w:pPr>
        <w:pStyle w:val="Nivel4"/>
        <w:rPr>
          <w:color w:val="000000"/>
          <w:lang w:val="pt-PT"/>
        </w:rPr>
      </w:pPr>
      <w:r w:rsidRPr="00930AEC">
        <w:rPr>
          <w:color w:val="000000"/>
          <w:lang w:val="pt-PT"/>
        </w:rPr>
        <w:t>Caso o licitante seja considerado isento dos tributos municipais relacionados ao objeto licitado, deverá comprovar tal condição mediante a apresentação de declaração da Fazenda Municipal do domicílio ou sede do licitante, ou outra equivalente, na forma da lei.</w:t>
      </w:r>
    </w:p>
    <w:p w14:paraId="457EF96D" w14:textId="77777777" w:rsidR="00930AEC" w:rsidRPr="00930AEC" w:rsidRDefault="00930AEC" w:rsidP="00930AEC">
      <w:pPr>
        <w:pStyle w:val="Nivel3"/>
        <w:rPr>
          <w:lang w:val="pt-PT"/>
        </w:rPr>
      </w:pPr>
      <w:r w:rsidRPr="00930AEC">
        <w:rPr>
          <w:lang w:val="pt-PT"/>
        </w:rPr>
        <w:t>Prova de regularidade relativa ao Fundo de Garantia por Tempo de Serviço (FGTS), mediante Certificado de Regularidade do FGTS – CRF, emitida pela Caixa Econômica Federal;</w:t>
      </w:r>
    </w:p>
    <w:p w14:paraId="3333B2AD" w14:textId="77777777" w:rsidR="00930AEC" w:rsidRPr="00930AEC" w:rsidRDefault="00930AEC" w:rsidP="00930AEC">
      <w:pPr>
        <w:pStyle w:val="Nivel3"/>
        <w:rPr>
          <w:lang w:val="pt-PT"/>
        </w:rPr>
      </w:pPr>
      <w:r w:rsidRPr="00930AEC">
        <w:rPr>
          <w:lang w:val="pt-PT"/>
        </w:rPr>
        <w:t>Prova de regularidade com a justiça trabalhista, mediante a apresentação da Certidão Negativa de Débitos Trabalhistas (CNDT), emitida por órgão competente da Justiça do Trabalho (conforme Art. 3° da Lei Nº 12.440/2011);</w:t>
      </w:r>
    </w:p>
    <w:p w14:paraId="615A55C9" w14:textId="77777777" w:rsidR="00930AEC" w:rsidRPr="00930AEC" w:rsidRDefault="00930AEC" w:rsidP="00930AEC">
      <w:pPr>
        <w:pStyle w:val="Nivel3"/>
        <w:rPr>
          <w:lang w:val="pt-PT"/>
        </w:rPr>
      </w:pPr>
      <w:r w:rsidRPr="00930AEC">
        <w:rPr>
          <w:lang w:val="pt-PT"/>
        </w:rPr>
        <w:t>Declaração de que não emprega menor de 18 anos em trabalho noturno, perigoso ou insalubre e não emprega menor de 16 anos, salvo menor, a partir de 14 anos, na condição de aprendiz, nos termos do inciso XXXIII do art. 7º da Constituição Federal;</w:t>
      </w:r>
    </w:p>
    <w:p w14:paraId="5175355C" w14:textId="77777777" w:rsidR="005D5F7A" w:rsidRPr="005D5F7A" w:rsidRDefault="005D5F7A" w:rsidP="005D5F7A">
      <w:pPr>
        <w:pStyle w:val="Nivel2"/>
        <w:numPr>
          <w:ilvl w:val="0"/>
          <w:numId w:val="0"/>
        </w:numPr>
        <w:spacing w:before="0"/>
        <w:ind w:left="2559"/>
        <w:rPr>
          <w:lang w:val="pt-PT"/>
        </w:rPr>
      </w:pPr>
    </w:p>
    <w:p w14:paraId="6199F009" w14:textId="0EA4559E" w:rsidR="00930AEC" w:rsidRPr="00930AEC" w:rsidRDefault="00930AEC" w:rsidP="005D5F7A">
      <w:pPr>
        <w:pStyle w:val="Nivel2"/>
        <w:spacing w:before="0"/>
        <w:rPr>
          <w:lang w:val="pt-PT"/>
        </w:rPr>
      </w:pPr>
      <w:r w:rsidRPr="00930AEC">
        <w:rPr>
          <w:b/>
          <w:lang w:val="pt-PT"/>
        </w:rPr>
        <w:t xml:space="preserve">HABILITAÇÃO ECONÔMICO-FINANCEIRA, </w:t>
      </w:r>
      <w:r w:rsidRPr="00930AEC">
        <w:rPr>
          <w:lang w:val="pt-PT"/>
        </w:rPr>
        <w:t>que será comprovada mediante apresentação dos seguintes documentos:</w:t>
      </w:r>
    </w:p>
    <w:p w14:paraId="699A7850" w14:textId="77777777" w:rsidR="00930AEC" w:rsidRPr="00930AEC" w:rsidRDefault="00930AEC" w:rsidP="00930AEC">
      <w:pPr>
        <w:pStyle w:val="Nivel3"/>
        <w:rPr>
          <w:lang w:val="pt-PT"/>
        </w:rPr>
      </w:pPr>
      <w:r w:rsidRPr="00930AEC">
        <w:rPr>
          <w:lang w:val="pt-PT"/>
        </w:rPr>
        <w:t>Certidão negativa de feitos sobre falência</w:t>
      </w:r>
      <w:r w:rsidRPr="00930AEC">
        <w:rPr>
          <w:b/>
          <w:lang w:val="pt-PT"/>
        </w:rPr>
        <w:t xml:space="preserve">, </w:t>
      </w:r>
      <w:r w:rsidRPr="00930AEC">
        <w:rPr>
          <w:lang w:val="pt-PT"/>
        </w:rPr>
        <w:t>expedida pelo cartório distribuidor da sede da pessoa jurídica ou de execução patrimonial em caso de pessoas físicas, emitida até 60 (sessenta) dias antes da data da sessão pública ou que esteja dentro do prazo de validade constante da própria certidão;</w:t>
      </w:r>
    </w:p>
    <w:p w14:paraId="6606763E" w14:textId="77777777" w:rsidR="00930AEC" w:rsidRPr="00930AEC" w:rsidRDefault="00930AEC" w:rsidP="00930AEC">
      <w:pPr>
        <w:pStyle w:val="Nivel4"/>
        <w:rPr>
          <w:color w:val="000000"/>
          <w:lang w:val="pt-PT"/>
        </w:rPr>
      </w:pPr>
      <w:r w:rsidRPr="00930AEC">
        <w:rPr>
          <w:color w:val="000000"/>
          <w:lang w:val="pt-PT"/>
        </w:rPr>
        <w:lastRenderedPageBreak/>
        <w:t>Caso admitida participação de Pessoas Físicas ou Sociedade Simples, deverá ser apresentada Certidão Negativa de Insolvência Civil, expedida pelo distribuidor do domicílio ou sede do licitante, desde que admitida a sua participação na licitação.</w:t>
      </w:r>
    </w:p>
    <w:p w14:paraId="20F318EB" w14:textId="77777777" w:rsidR="00930AEC" w:rsidRPr="00930AEC" w:rsidRDefault="00930AEC" w:rsidP="00930AEC">
      <w:pPr>
        <w:pStyle w:val="Nivel3"/>
        <w:rPr>
          <w:b/>
          <w:lang w:val="pt-PT"/>
        </w:rPr>
      </w:pPr>
      <w:r w:rsidRPr="00930AEC">
        <w:rPr>
          <w:lang w:val="pt-PT"/>
        </w:rPr>
        <w:t>Balanço Patrimonial, Demonstração de Resultado de Exercício (DRE) e demais demonstrações contábeis dos 2 (dois) últimos exercícios sociais apresentados na forma da lei, que comprovem a boa situação financeira da empresa, vedada a sua substituição por balancetes ou balanços provisórios.</w:t>
      </w:r>
    </w:p>
    <w:p w14:paraId="290FB488" w14:textId="77777777" w:rsidR="00930AEC" w:rsidRPr="00930AEC" w:rsidRDefault="00930AEC" w:rsidP="00930AEC">
      <w:pPr>
        <w:pStyle w:val="Nivel4"/>
        <w:rPr>
          <w:color w:val="000000"/>
          <w:lang w:val="pt-PT"/>
        </w:rPr>
      </w:pPr>
      <w:r w:rsidRPr="00930AEC">
        <w:rPr>
          <w:color w:val="000000"/>
          <w:lang w:val="pt-PT"/>
        </w:rPr>
        <w:t>Os documentos referidos no item acima limitar-se-ão ao último exercício no caso de a pessoa jurídica ter sido constituída há menos de 2 (dois) anos.</w:t>
      </w:r>
    </w:p>
    <w:p w14:paraId="5A8D91FB" w14:textId="77777777" w:rsidR="00930AEC" w:rsidRPr="00930AEC" w:rsidRDefault="00930AEC" w:rsidP="00930AEC">
      <w:pPr>
        <w:pStyle w:val="Nivel4"/>
        <w:rPr>
          <w:color w:val="000000"/>
          <w:lang w:val="pt-PT"/>
        </w:rPr>
      </w:pPr>
      <w:r w:rsidRPr="00930AEC">
        <w:rPr>
          <w:color w:val="000000"/>
          <w:lang w:val="pt-PT"/>
        </w:rPr>
        <w:t>As empresas com menos de um exercício financeiro devem cumprir a exigência deste item mediante apresentação de Balanço de Abertura ou do último Balanço Patrimonial levantado, conforme o caso, devidamente registrado na forma da lei.</w:t>
      </w:r>
    </w:p>
    <w:p w14:paraId="04263C74" w14:textId="77777777" w:rsidR="00930AEC" w:rsidRPr="00930AEC" w:rsidRDefault="00930AEC" w:rsidP="00930AEC">
      <w:pPr>
        <w:pStyle w:val="Nivel4"/>
        <w:rPr>
          <w:color w:val="000000"/>
          <w:lang w:val="pt-PT"/>
        </w:rPr>
      </w:pPr>
      <w:r w:rsidRPr="00930AEC">
        <w:rPr>
          <w:color w:val="000000"/>
          <w:lang w:val="pt-PT"/>
        </w:rPr>
        <w:t>As sociedades empresárias enquadradas nas regras da Instrução Normativa RFB nº 2003, de 18 de janeiro de 2021, que dispões sobre a Escrituração Contábil Digital – ECD, para fins fiscais e previdenciários poderão apresentar o balanço patrimonial e os termos de abertura e encerramento do livro diário, em versão digital, obedecidas as normas do parágrafo único do art. 2º da citada instrução quanto a assinatura digital nos referidos documentos, quanto a Certificação de Segurança emitida por entidade credenciada pela infraestrutura de Chaves Públicas – Brasileiras – ICP – Brasil.</w:t>
      </w:r>
    </w:p>
    <w:p w14:paraId="49E9E1B1" w14:textId="77777777" w:rsidR="00930AEC" w:rsidRPr="00930AEC" w:rsidRDefault="00930AEC" w:rsidP="00930AEC">
      <w:pPr>
        <w:pStyle w:val="Nivel3"/>
        <w:rPr>
          <w:lang w:val="pt-PT"/>
        </w:rPr>
      </w:pPr>
      <w:r w:rsidRPr="00930AEC">
        <w:rPr>
          <w:lang w:val="pt-PT"/>
        </w:rPr>
        <w:t>Declaração, assinada por Profissional área Contábil devidamente registrado no Conselho Regional de Contabilidade, que ateste o atendimento pelo licitante dos índices econômicos nos termos do §1º, art. 69 da Lei 14.133/2021, aplicando fórmulas da seguinte forma:</w:t>
      </w:r>
    </w:p>
    <w:p w14:paraId="2C841BF1" w14:textId="77777777" w:rsidR="00930AEC" w:rsidRPr="00930AEC" w:rsidRDefault="00930AEC" w:rsidP="005D5F7A">
      <w:pPr>
        <w:pStyle w:val="Nivel2"/>
        <w:numPr>
          <w:ilvl w:val="0"/>
          <w:numId w:val="0"/>
        </w:numPr>
        <w:spacing w:before="0"/>
        <w:ind w:left="284"/>
        <w:rPr>
          <w:lang w:val="pt-PT"/>
        </w:rPr>
      </w:pPr>
    </w:p>
    <w:p w14:paraId="6330C1D1" w14:textId="77777777" w:rsidR="00930AEC" w:rsidRPr="00930AEC" w:rsidRDefault="00930AEC" w:rsidP="005D5F7A">
      <w:pPr>
        <w:pStyle w:val="Nivel2"/>
        <w:numPr>
          <w:ilvl w:val="0"/>
          <w:numId w:val="0"/>
        </w:numPr>
        <w:spacing w:before="0" w:after="0" w:line="240" w:lineRule="auto"/>
        <w:ind w:left="284"/>
        <w:jc w:val="center"/>
        <w:rPr>
          <w:b/>
          <w:lang w:val="pt-PT"/>
        </w:rPr>
      </w:pPr>
      <w:r w:rsidRPr="00930AEC">
        <w:rPr>
          <w:b/>
          <w:lang w:val="pt-PT"/>
        </w:rPr>
        <w:t>Índice de Liquidez Geral (≥ 1,00):</w:t>
      </w:r>
    </w:p>
    <w:p w14:paraId="608863E3" w14:textId="77777777" w:rsidR="00930AEC" w:rsidRPr="00930AEC" w:rsidRDefault="00930AEC" w:rsidP="005D5F7A">
      <w:pPr>
        <w:pStyle w:val="Nivel2"/>
        <w:numPr>
          <w:ilvl w:val="0"/>
          <w:numId w:val="0"/>
        </w:numPr>
        <w:spacing w:before="0" w:after="0" w:line="240" w:lineRule="auto"/>
        <w:ind w:left="284"/>
        <w:jc w:val="center"/>
        <w:rPr>
          <w:i/>
          <w:iCs/>
          <w:lang w:val="pt-PT"/>
        </w:rPr>
      </w:pPr>
      <w:r w:rsidRPr="00930AEC">
        <w:rPr>
          <w:i/>
          <w:iCs/>
          <w:lang w:val="pt-PT"/>
        </w:rPr>
        <w:t>LG</w:t>
      </w:r>
      <w:r w:rsidRPr="00930AEC">
        <w:rPr>
          <w:iCs/>
          <w:lang w:val="pt-PT"/>
        </w:rPr>
        <w:t>=</w:t>
      </w:r>
      <w:r w:rsidRPr="00930AEC">
        <w:rPr>
          <w:iCs/>
          <w:u w:val="single"/>
          <w:lang w:val="pt-PT"/>
        </w:rPr>
        <w:t xml:space="preserve"> </w:t>
      </w:r>
      <w:r w:rsidRPr="00930AEC">
        <w:rPr>
          <w:i/>
          <w:iCs/>
          <w:u w:val="single"/>
          <w:lang w:val="pt-PT"/>
        </w:rPr>
        <w:t xml:space="preserve">AtivoCirculante </w:t>
      </w:r>
      <w:r w:rsidRPr="00930AEC">
        <w:rPr>
          <w:iCs/>
          <w:u w:val="single"/>
          <w:lang w:val="pt-PT"/>
        </w:rPr>
        <w:t xml:space="preserve">+ </w:t>
      </w:r>
      <w:r w:rsidRPr="00930AEC">
        <w:rPr>
          <w:i/>
          <w:iCs/>
          <w:u w:val="single"/>
          <w:lang w:val="pt-PT"/>
        </w:rPr>
        <w:t>Realizável a Longo Prazo</w:t>
      </w:r>
      <w:r w:rsidRPr="00930AEC">
        <w:rPr>
          <w:i/>
          <w:iCs/>
          <w:lang w:val="pt-PT"/>
        </w:rPr>
        <w:t xml:space="preserve"> Passivo Circulante</w:t>
      </w:r>
      <w:r w:rsidRPr="00930AEC">
        <w:rPr>
          <w:iCs/>
          <w:lang w:val="pt-PT"/>
        </w:rPr>
        <w:t xml:space="preserve">+ </w:t>
      </w:r>
      <w:r w:rsidRPr="00930AEC">
        <w:rPr>
          <w:i/>
          <w:iCs/>
          <w:lang w:val="pt-PT"/>
        </w:rPr>
        <w:t>Passivo Não Circulante</w:t>
      </w:r>
    </w:p>
    <w:p w14:paraId="6B6CEA0F" w14:textId="77777777" w:rsidR="00930AEC" w:rsidRPr="00930AEC" w:rsidRDefault="00930AEC" w:rsidP="005D5F7A">
      <w:pPr>
        <w:pStyle w:val="Nivel2"/>
        <w:numPr>
          <w:ilvl w:val="0"/>
          <w:numId w:val="0"/>
        </w:numPr>
        <w:ind w:left="284"/>
        <w:jc w:val="center"/>
        <w:rPr>
          <w:i/>
          <w:lang w:val="pt-PT"/>
        </w:rPr>
      </w:pPr>
    </w:p>
    <w:p w14:paraId="4C5C1F2F" w14:textId="77777777" w:rsidR="00930AEC" w:rsidRPr="00930AEC" w:rsidRDefault="00930AEC" w:rsidP="005D5F7A">
      <w:pPr>
        <w:pStyle w:val="Nivel2"/>
        <w:numPr>
          <w:ilvl w:val="0"/>
          <w:numId w:val="0"/>
        </w:numPr>
        <w:spacing w:before="0" w:after="0" w:line="240" w:lineRule="auto"/>
        <w:ind w:left="284"/>
        <w:jc w:val="center"/>
        <w:rPr>
          <w:b/>
          <w:lang w:val="pt-PT"/>
        </w:rPr>
      </w:pPr>
      <w:r w:rsidRPr="00930AEC">
        <w:rPr>
          <w:b/>
          <w:lang w:val="pt-PT"/>
        </w:rPr>
        <w:t>Índice de Liquidez Corrente (≥ 1,00):</w:t>
      </w:r>
    </w:p>
    <w:p w14:paraId="052530E9" w14:textId="77777777" w:rsidR="00930AEC" w:rsidRPr="00930AEC" w:rsidRDefault="00930AEC" w:rsidP="005D5F7A">
      <w:pPr>
        <w:pStyle w:val="Nivel2"/>
        <w:numPr>
          <w:ilvl w:val="0"/>
          <w:numId w:val="0"/>
        </w:numPr>
        <w:spacing w:before="0" w:after="0" w:line="240" w:lineRule="auto"/>
        <w:ind w:left="284"/>
        <w:jc w:val="center"/>
        <w:rPr>
          <w:i/>
          <w:iCs/>
          <w:lang w:val="pt-PT"/>
        </w:rPr>
      </w:pPr>
      <w:r w:rsidRPr="00930AEC">
        <w:rPr>
          <w:i/>
          <w:iCs/>
          <w:lang w:val="pt-PT"/>
        </w:rPr>
        <w:t xml:space="preserve">LC </w:t>
      </w:r>
      <w:r w:rsidRPr="00930AEC">
        <w:rPr>
          <w:iCs/>
          <w:lang w:val="pt-PT"/>
        </w:rPr>
        <w:t>=</w:t>
      </w:r>
      <w:r w:rsidRPr="00930AEC">
        <w:rPr>
          <w:iCs/>
          <w:u w:val="single"/>
          <w:lang w:val="pt-PT"/>
        </w:rPr>
        <w:t xml:space="preserve"> </w:t>
      </w:r>
      <w:r w:rsidRPr="00930AEC">
        <w:rPr>
          <w:i/>
          <w:iCs/>
          <w:u w:val="single"/>
          <w:lang w:val="pt-PT"/>
        </w:rPr>
        <w:t>AtivoCirculante</w:t>
      </w:r>
      <w:r w:rsidRPr="00930AEC">
        <w:rPr>
          <w:i/>
          <w:iCs/>
          <w:lang w:val="pt-PT"/>
        </w:rPr>
        <w:t xml:space="preserve"> Passivo Circulante</w:t>
      </w:r>
    </w:p>
    <w:p w14:paraId="7ED1FE28" w14:textId="77777777" w:rsidR="00930AEC" w:rsidRPr="00930AEC" w:rsidRDefault="00930AEC" w:rsidP="005D5F7A">
      <w:pPr>
        <w:pStyle w:val="Nivel2"/>
        <w:numPr>
          <w:ilvl w:val="0"/>
          <w:numId w:val="0"/>
        </w:numPr>
        <w:ind w:left="284"/>
        <w:jc w:val="center"/>
        <w:rPr>
          <w:i/>
          <w:lang w:val="pt-PT"/>
        </w:rPr>
      </w:pPr>
    </w:p>
    <w:p w14:paraId="5910487B" w14:textId="77777777" w:rsidR="00930AEC" w:rsidRPr="00930AEC" w:rsidRDefault="00930AEC" w:rsidP="005D5F7A">
      <w:pPr>
        <w:pStyle w:val="Nivel2"/>
        <w:numPr>
          <w:ilvl w:val="0"/>
          <w:numId w:val="0"/>
        </w:numPr>
        <w:spacing w:before="0" w:after="0" w:line="240" w:lineRule="auto"/>
        <w:ind w:left="284"/>
        <w:jc w:val="center"/>
        <w:rPr>
          <w:b/>
          <w:lang w:val="pt-PT"/>
        </w:rPr>
      </w:pPr>
      <w:r w:rsidRPr="00930AEC">
        <w:rPr>
          <w:b/>
          <w:lang w:val="pt-PT"/>
        </w:rPr>
        <w:t>Índice de Solvência Geral (≥ 1,00):</w:t>
      </w:r>
    </w:p>
    <w:p w14:paraId="60B96B93" w14:textId="77777777" w:rsidR="00930AEC" w:rsidRPr="00930AEC" w:rsidRDefault="00930AEC" w:rsidP="005D5F7A">
      <w:pPr>
        <w:pStyle w:val="Nivel2"/>
        <w:numPr>
          <w:ilvl w:val="0"/>
          <w:numId w:val="0"/>
        </w:numPr>
        <w:spacing w:before="0" w:after="0" w:line="240" w:lineRule="auto"/>
        <w:ind w:left="284"/>
        <w:jc w:val="center"/>
        <w:rPr>
          <w:i/>
          <w:iCs/>
          <w:lang w:val="pt-PT"/>
        </w:rPr>
      </w:pPr>
      <w:r w:rsidRPr="00930AEC">
        <w:rPr>
          <w:i/>
          <w:iCs/>
          <w:lang w:val="pt-PT"/>
        </w:rPr>
        <w:t>SG</w:t>
      </w:r>
      <w:r w:rsidRPr="00930AEC">
        <w:rPr>
          <w:iCs/>
          <w:lang w:val="pt-PT"/>
        </w:rPr>
        <w:t>=</w:t>
      </w:r>
      <w:r w:rsidRPr="00930AEC">
        <w:rPr>
          <w:iCs/>
          <w:u w:val="single"/>
          <w:lang w:val="pt-PT"/>
        </w:rPr>
        <w:tab/>
      </w:r>
      <w:r w:rsidRPr="00930AEC">
        <w:rPr>
          <w:iCs/>
          <w:u w:val="single"/>
          <w:lang w:val="pt-PT"/>
        </w:rPr>
        <w:tab/>
      </w:r>
      <w:r w:rsidRPr="00930AEC">
        <w:rPr>
          <w:i/>
          <w:iCs/>
          <w:u w:val="single"/>
          <w:lang w:val="pt-PT"/>
        </w:rPr>
        <w:t>Ativo Total</w:t>
      </w:r>
      <w:r w:rsidRPr="00930AEC">
        <w:rPr>
          <w:i/>
          <w:iCs/>
          <w:u w:val="single"/>
          <w:lang w:val="pt-PT"/>
        </w:rPr>
        <w:tab/>
      </w:r>
      <w:r w:rsidRPr="00930AEC">
        <w:rPr>
          <w:i/>
          <w:iCs/>
          <w:lang w:val="pt-PT"/>
        </w:rPr>
        <w:t xml:space="preserve">                  Passivo Circulante </w:t>
      </w:r>
      <w:r w:rsidRPr="00930AEC">
        <w:rPr>
          <w:iCs/>
          <w:lang w:val="pt-PT"/>
        </w:rPr>
        <w:t xml:space="preserve">+ </w:t>
      </w:r>
      <w:r w:rsidRPr="00930AEC">
        <w:rPr>
          <w:i/>
          <w:iCs/>
          <w:lang w:val="pt-PT"/>
        </w:rPr>
        <w:t>Passivo Não Circulante</w:t>
      </w:r>
    </w:p>
    <w:p w14:paraId="4460DEE3" w14:textId="77777777" w:rsidR="00930AEC" w:rsidRPr="00930AEC" w:rsidRDefault="00930AEC" w:rsidP="005D5F7A">
      <w:pPr>
        <w:pStyle w:val="Nivel2"/>
        <w:numPr>
          <w:ilvl w:val="0"/>
          <w:numId w:val="0"/>
        </w:numPr>
        <w:ind w:left="284"/>
        <w:jc w:val="center"/>
        <w:rPr>
          <w:i/>
          <w:lang w:val="pt-PT"/>
        </w:rPr>
      </w:pPr>
    </w:p>
    <w:p w14:paraId="5353874D" w14:textId="77777777" w:rsidR="00930AEC" w:rsidRPr="00930AEC" w:rsidRDefault="00930AEC" w:rsidP="00930AEC">
      <w:pPr>
        <w:pStyle w:val="Nivel3"/>
        <w:rPr>
          <w:lang w:val="pt-PT"/>
        </w:rPr>
      </w:pPr>
      <w:r w:rsidRPr="00930AEC">
        <w:rPr>
          <w:lang w:val="pt-PT"/>
        </w:rPr>
        <w:t>Da análise dos documentos apresentados serão calculados os índices Liquidez Geral (LG), Liquidez Corrente (LC) e Solvência Geral (LG), que deverão apresentar resultado igual ou superior a 1 (um).</w:t>
      </w:r>
    </w:p>
    <w:p w14:paraId="467A70D6" w14:textId="77777777" w:rsidR="00930AEC" w:rsidRPr="00930AEC" w:rsidRDefault="00930AEC" w:rsidP="00930AEC">
      <w:pPr>
        <w:pStyle w:val="Nivel3"/>
        <w:rPr>
          <w:b/>
          <w:lang w:val="pt-PT"/>
        </w:rPr>
      </w:pPr>
      <w:r w:rsidRPr="00930AEC">
        <w:rPr>
          <w:lang w:val="pt-PT"/>
        </w:rPr>
        <w:t xml:space="preserve">As empresas que apresentarem resultado do quociente de capacidade econômico- financeira menor do que o exigido, quando de sua habilitação deverão comprovar, considerados os riscos para a administração, patrimônio líquido no valor mínimo de 10% (dez </w:t>
      </w:r>
      <w:r w:rsidRPr="00930AEC">
        <w:rPr>
          <w:lang w:val="pt-PT"/>
        </w:rPr>
        <w:lastRenderedPageBreak/>
        <w:t>por cento) do valor total dos seus itens ofertados, admitida a atualização para a data de apresentação da proposta através de índices oficiais.</w:t>
      </w:r>
    </w:p>
    <w:p w14:paraId="62478FBE" w14:textId="3FDBCA70" w:rsidR="00930AEC" w:rsidRDefault="00930AEC" w:rsidP="00930AEC">
      <w:pPr>
        <w:pStyle w:val="Nivel3"/>
        <w:rPr>
          <w:lang w:val="pt-PT"/>
        </w:rPr>
      </w:pPr>
      <w:r w:rsidRPr="00930AEC">
        <w:rPr>
          <w:lang w:val="pt-PT"/>
        </w:rPr>
        <w:t>O Microempreendedor Individual (MEI) que pretenda auferir os benefícios do tratamento diferenciado previstos na Lei Complementar nº 123 de 2006 estará dispensado da apresentação do balanço patrimonial e das demonstrações contábeis do último exercício;</w:t>
      </w:r>
    </w:p>
    <w:p w14:paraId="6DF21396" w14:textId="77777777" w:rsidR="005F13EB" w:rsidRDefault="005F13EB" w:rsidP="005F13EB">
      <w:pPr>
        <w:pStyle w:val="Nivel3"/>
        <w:numPr>
          <w:ilvl w:val="0"/>
          <w:numId w:val="0"/>
        </w:numPr>
        <w:ind w:left="284"/>
        <w:rPr>
          <w:lang w:val="pt-PT"/>
        </w:rPr>
      </w:pPr>
    </w:p>
    <w:p w14:paraId="6E62493B" w14:textId="7AE646B8" w:rsidR="00930AEC" w:rsidRPr="00A478BD" w:rsidRDefault="00930AEC" w:rsidP="005F13EB">
      <w:pPr>
        <w:pStyle w:val="Nivel2"/>
        <w:spacing w:before="0"/>
        <w:rPr>
          <w:lang w:val="pt-PT"/>
        </w:rPr>
      </w:pPr>
      <w:r w:rsidRPr="000F7100">
        <w:rPr>
          <w:lang w:val="pt-PT"/>
        </w:rPr>
        <w:t xml:space="preserve">A </w:t>
      </w:r>
      <w:r w:rsidRPr="000F7100">
        <w:rPr>
          <w:b/>
          <w:lang w:val="pt-PT"/>
        </w:rPr>
        <w:t>QUALIFICAÇÃO TÉCNICA</w:t>
      </w:r>
      <w:r w:rsidRPr="000F7100">
        <w:rPr>
          <w:lang w:val="pt-PT"/>
        </w:rPr>
        <w:t>, que</w:t>
      </w:r>
      <w:r w:rsidRPr="00930AEC">
        <w:rPr>
          <w:lang w:val="pt-PT"/>
        </w:rPr>
        <w:t xml:space="preserve"> será comprovada através da apresentação dos </w:t>
      </w:r>
      <w:r w:rsidRPr="00A478BD">
        <w:rPr>
          <w:lang w:val="pt-PT"/>
        </w:rPr>
        <w:t>seguintes documentos:</w:t>
      </w:r>
    </w:p>
    <w:p w14:paraId="4BA05B23" w14:textId="77777777" w:rsidR="00930AEC" w:rsidRPr="00A478BD" w:rsidRDefault="00930AEC" w:rsidP="00930AEC">
      <w:pPr>
        <w:pStyle w:val="Nivel3"/>
        <w:rPr>
          <w:lang w:val="pt-PT"/>
        </w:rPr>
      </w:pPr>
      <w:r w:rsidRPr="00A478BD">
        <w:rPr>
          <w:lang w:val="pt-PT"/>
        </w:rPr>
        <w:t>No mínimo (01) um Atestado/Declaração de Capacidade Técnica compatível com o objeto desta licitação, expedido por pessoa jurídica de direito público ou privado, que o licitante forneceu ou está fornecendo de modo satisfatório, produtos ou serviços da mesma natureza e/ou similares ao da presente licitação compatíveis em características, quantidades e prazos.</w:t>
      </w:r>
    </w:p>
    <w:p w14:paraId="7C73122C" w14:textId="56B2BA27" w:rsidR="002167F8" w:rsidRPr="00A478BD" w:rsidRDefault="002167F8" w:rsidP="00930AEC">
      <w:pPr>
        <w:pStyle w:val="Nivel3"/>
        <w:rPr>
          <w:lang w:val="pt-PT"/>
        </w:rPr>
      </w:pPr>
      <w:r w:rsidRPr="00A478BD">
        <w:t>Certidão de Registro ou Inscrição no Conselho Regional de Engenharia e Agronomia – CREA da empresa ou algum outro conselho a que a lei atribua a competência para o registro de profissionais e empresas legalmente habilitados para realização dos serviços integrantes do objeto do presente Edital;</w:t>
      </w:r>
    </w:p>
    <w:p w14:paraId="61D52D8C" w14:textId="15AA6ED5" w:rsidR="00930AEC" w:rsidRPr="00A478BD" w:rsidRDefault="00930AEC" w:rsidP="00930AEC">
      <w:pPr>
        <w:pStyle w:val="Nivel3"/>
        <w:rPr>
          <w:lang w:val="pt-PT"/>
        </w:rPr>
      </w:pPr>
      <w:r w:rsidRPr="00A478BD">
        <w:rPr>
          <w:lang w:val="pt-PT"/>
        </w:rPr>
        <w:t xml:space="preserve">A proponente deverá apresentar </w:t>
      </w:r>
      <w:r w:rsidR="000F7100" w:rsidRPr="00A478BD">
        <w:rPr>
          <w:lang w:val="pt-PT"/>
        </w:rPr>
        <w:t xml:space="preserve">declaração </w:t>
      </w:r>
      <w:r w:rsidRPr="00A478BD">
        <w:rPr>
          <w:lang w:val="pt-PT"/>
        </w:rPr>
        <w:t xml:space="preserve">o nome </w:t>
      </w:r>
      <w:r w:rsidR="00CB356B" w:rsidRPr="00A478BD">
        <w:rPr>
          <w:lang w:val="pt-PT"/>
        </w:rPr>
        <w:t xml:space="preserve">de um </w:t>
      </w:r>
      <w:r w:rsidRPr="00A478BD">
        <w:rPr>
          <w:lang w:val="pt-PT"/>
        </w:rPr>
        <w:t>dos profissionais</w:t>
      </w:r>
      <w:r w:rsidR="00CB356B" w:rsidRPr="00A478BD">
        <w:rPr>
          <w:lang w:val="pt-PT"/>
        </w:rPr>
        <w:t>(</w:t>
      </w:r>
      <w:r w:rsidR="00CB356B" w:rsidRPr="00A478BD">
        <w:t>Geólogo, Eng. Mecânico, Eng. Sanitarista e Eng. de Segurança do Trabalho devidamente inscrito no Órgão da Categoria)</w:t>
      </w:r>
      <w:r w:rsidRPr="00A478BD">
        <w:rPr>
          <w:lang w:val="pt-PT"/>
        </w:rPr>
        <w:t xml:space="preserve"> que comporão a equipe técnica, juntamente com seus currículos contendo nome, telefone e e-mail, devendo comprovar que os profissionais indicados possuem qualificação e conhecimento relacionados ou complementares com o objeto d</w:t>
      </w:r>
      <w:r w:rsidR="005F13EB" w:rsidRPr="00A478BD">
        <w:rPr>
          <w:lang w:val="pt-PT"/>
        </w:rPr>
        <w:t>o Projeto Básico</w:t>
      </w:r>
      <w:r w:rsidRPr="00A478BD">
        <w:rPr>
          <w:lang w:val="pt-PT"/>
        </w:rPr>
        <w:t xml:space="preserve">. </w:t>
      </w:r>
    </w:p>
    <w:p w14:paraId="3CB99E42" w14:textId="77777777" w:rsidR="00930AEC" w:rsidRPr="00930AEC" w:rsidRDefault="00930AEC" w:rsidP="001F5780">
      <w:pPr>
        <w:pStyle w:val="Nivel5"/>
        <w:rPr>
          <w:color w:val="000000"/>
          <w:lang w:val="pt-PT"/>
        </w:rPr>
      </w:pPr>
      <w:r w:rsidRPr="00930AEC">
        <w:rPr>
          <w:color w:val="000000"/>
          <w:lang w:val="pt-PT"/>
        </w:rPr>
        <w:t>Declaração de anuência de futura contratação. Ou</w:t>
      </w:r>
    </w:p>
    <w:p w14:paraId="37F90DF0" w14:textId="77777777" w:rsidR="00930AEC" w:rsidRPr="00930AEC" w:rsidRDefault="00930AEC" w:rsidP="001F5780">
      <w:pPr>
        <w:pStyle w:val="Nivel5"/>
        <w:rPr>
          <w:color w:val="000000"/>
          <w:lang w:val="pt-PT"/>
        </w:rPr>
      </w:pPr>
      <w:r w:rsidRPr="00930AEC">
        <w:rPr>
          <w:color w:val="000000"/>
          <w:lang w:val="pt-PT"/>
        </w:rPr>
        <w:t>Termo de compromisso para futura contratação.</w:t>
      </w:r>
    </w:p>
    <w:p w14:paraId="6898805C" w14:textId="1C29E537" w:rsidR="00930AEC" w:rsidRPr="00930AEC" w:rsidRDefault="00930AEC" w:rsidP="001F5780">
      <w:pPr>
        <w:pStyle w:val="Nivel3"/>
        <w:rPr>
          <w:lang w:val="pt-PT"/>
        </w:rPr>
      </w:pPr>
      <w:r w:rsidRPr="00930AEC">
        <w:rPr>
          <w:lang w:val="pt-PT"/>
        </w:rPr>
        <w:t xml:space="preserve">Declaração que o licitante tomou conhecimento de todas as informações e das condições locais para o cumprimento das obrigações objeto da licitação, emitida pela Secretaria Municipal de </w:t>
      </w:r>
      <w:r w:rsidR="00901A4F">
        <w:rPr>
          <w:lang w:val="pt-PT"/>
        </w:rPr>
        <w:t>Administração e Finanças</w:t>
      </w:r>
      <w:r w:rsidRPr="00930AEC">
        <w:rPr>
          <w:lang w:val="pt-PT"/>
        </w:rPr>
        <w:t xml:space="preserve"> de Santana do Maranhão.</w:t>
      </w:r>
    </w:p>
    <w:p w14:paraId="3D8130E6" w14:textId="77777777" w:rsidR="00930AEC" w:rsidRPr="00930AEC" w:rsidRDefault="00930AEC" w:rsidP="001F5780">
      <w:pPr>
        <w:pStyle w:val="Nivel4"/>
        <w:rPr>
          <w:color w:val="000000"/>
          <w:lang w:val="pt-PT"/>
        </w:rPr>
      </w:pPr>
      <w:r w:rsidRPr="00930AEC">
        <w:rPr>
          <w:color w:val="000000"/>
          <w:lang w:val="pt-PT"/>
        </w:rPr>
        <w:t>A declaração acima poderá ser substituída por declaração formal assinada pelo responsável da licitante acerca do conhecimento pleno das condições peculiares da contratação.</w:t>
      </w:r>
    </w:p>
    <w:p w14:paraId="7B4DFB94" w14:textId="77777777" w:rsidR="00930AEC" w:rsidRPr="00930AEC" w:rsidRDefault="00930AEC" w:rsidP="001F5780">
      <w:pPr>
        <w:pStyle w:val="Nivel2"/>
        <w:rPr>
          <w:lang w:val="pt-PT"/>
        </w:rPr>
      </w:pPr>
      <w:r w:rsidRPr="00930AEC">
        <w:rPr>
          <w:lang w:val="pt-PT"/>
        </w:rPr>
        <w:t>Além das declarações constantes dos itens específicos acima a licitante deverá apresentar ainda as seguintes declarações, sob pena de inabilitação:</w:t>
      </w:r>
    </w:p>
    <w:p w14:paraId="79B948CF" w14:textId="77777777" w:rsidR="00930AEC" w:rsidRPr="00930AEC" w:rsidRDefault="00930AEC" w:rsidP="001F5780">
      <w:pPr>
        <w:pStyle w:val="Nivel3"/>
        <w:rPr>
          <w:lang w:val="pt-PT"/>
        </w:rPr>
      </w:pPr>
      <w:r w:rsidRPr="00930AEC">
        <w:rPr>
          <w:lang w:val="pt-PT"/>
        </w:rPr>
        <w:t>Declaração de que atende aos requisitos de habilitação, e o declarante responderá pela veracidade das informações prestadas, na forma da lei (art. 63, I, da Lei nº 14.133/2021);</w:t>
      </w:r>
    </w:p>
    <w:p w14:paraId="542B2AB4" w14:textId="77777777" w:rsidR="00930AEC" w:rsidRPr="00930AEC" w:rsidRDefault="00930AEC" w:rsidP="001F5780">
      <w:pPr>
        <w:pStyle w:val="Nivel3"/>
        <w:rPr>
          <w:lang w:val="pt-PT"/>
        </w:rPr>
      </w:pPr>
      <w:r w:rsidRPr="00930AEC">
        <w:rPr>
          <w:lang w:val="pt-PT"/>
        </w:rPr>
        <w:t>Declaração de que cumpre as exigências de reserva de cargos para pessoa com deficiência e para reabilitado da Previdência Social, previstas em lei e em outras normas específicas, na forma da lei (art. 63, IV, da Lei nº 14.133/2021);</w:t>
      </w:r>
    </w:p>
    <w:p w14:paraId="17121ED3" w14:textId="77777777" w:rsidR="00930AEC" w:rsidRPr="00930AEC" w:rsidRDefault="00930AEC" w:rsidP="001F5780">
      <w:pPr>
        <w:pStyle w:val="Nivel3"/>
        <w:rPr>
          <w:lang w:val="pt-PT"/>
        </w:rPr>
      </w:pPr>
      <w:r w:rsidRPr="00930AEC">
        <w:rPr>
          <w:lang w:val="pt-PT"/>
        </w:rPr>
        <w:lastRenderedPageBreak/>
        <w:t>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na forma da lei (art. 63, § 1º, da Lei nº 14.133/2021).</w:t>
      </w:r>
    </w:p>
    <w:p w14:paraId="15DA29FA" w14:textId="4060C90D" w:rsidR="003C7A23" w:rsidRPr="006E1990" w:rsidRDefault="003C7A23" w:rsidP="007A6C2B">
      <w:pPr>
        <w:pStyle w:val="Nivel01"/>
        <w:shd w:val="clear" w:color="auto" w:fill="D9D9D9" w:themeFill="background1" w:themeFillShade="D9"/>
      </w:pPr>
      <w:bookmarkStart w:id="40" w:name="_Toc135469205"/>
      <w:r w:rsidRPr="006E1990">
        <w:t>DOS RECURSOS</w:t>
      </w:r>
      <w:bookmarkEnd w:id="40"/>
    </w:p>
    <w:p w14:paraId="789F31BD" w14:textId="77777777" w:rsidR="008F5474" w:rsidRDefault="008F5474" w:rsidP="008F5474">
      <w:pPr>
        <w:pStyle w:val="Nivel3"/>
      </w:pPr>
      <w:r>
        <w:t>Art. 165. Dos atos da Administração decorrentes da aplicação desta Lei cabem:</w:t>
      </w:r>
    </w:p>
    <w:p w14:paraId="0E441B12" w14:textId="77777777" w:rsidR="008F5474" w:rsidRDefault="008F5474" w:rsidP="008F5474">
      <w:pPr>
        <w:pStyle w:val="Nivel3"/>
      </w:pPr>
      <w:r>
        <w:t>I - recurso, no prazo de 3 (três) dias úteis, contado da data de intimação ou de lavratura da ata, em face de:</w:t>
      </w:r>
    </w:p>
    <w:p w14:paraId="65CF3B4F" w14:textId="77777777" w:rsidR="008F5474" w:rsidRDefault="008F5474" w:rsidP="008F5474">
      <w:pPr>
        <w:pStyle w:val="Nivel3"/>
        <w:numPr>
          <w:ilvl w:val="0"/>
          <w:numId w:val="0"/>
        </w:numPr>
        <w:ind w:left="284"/>
      </w:pPr>
      <w:r>
        <w:t>a) ato que defira ou indefira pedido de pré-qualificação de interessado ou de inscrição em registro cadastral, sua alteração ou cancelamento;</w:t>
      </w:r>
    </w:p>
    <w:p w14:paraId="5A232143" w14:textId="77777777" w:rsidR="008F5474" w:rsidRDefault="008F5474" w:rsidP="008F5474">
      <w:pPr>
        <w:pStyle w:val="Nivel3"/>
        <w:numPr>
          <w:ilvl w:val="0"/>
          <w:numId w:val="0"/>
        </w:numPr>
        <w:ind w:left="284"/>
      </w:pPr>
      <w:r>
        <w:t>b) julgamento das propostas;</w:t>
      </w:r>
    </w:p>
    <w:p w14:paraId="10BFDFD5" w14:textId="77777777" w:rsidR="008F5474" w:rsidRDefault="008F5474" w:rsidP="008F5474">
      <w:pPr>
        <w:pStyle w:val="Nivel3"/>
        <w:numPr>
          <w:ilvl w:val="0"/>
          <w:numId w:val="0"/>
        </w:numPr>
        <w:ind w:left="284"/>
      </w:pPr>
      <w:r>
        <w:t>c) ato de habilitação ou inabilitação de licitante;</w:t>
      </w:r>
    </w:p>
    <w:p w14:paraId="2BFAB5B6" w14:textId="77777777" w:rsidR="008F5474" w:rsidRDefault="008F5474" w:rsidP="008F5474">
      <w:pPr>
        <w:pStyle w:val="Nivel3"/>
        <w:numPr>
          <w:ilvl w:val="0"/>
          <w:numId w:val="0"/>
        </w:numPr>
        <w:ind w:left="284"/>
      </w:pPr>
      <w:r>
        <w:t>d) anulação ou revogação da licitação;</w:t>
      </w:r>
    </w:p>
    <w:p w14:paraId="4C19DDF5" w14:textId="77777777" w:rsidR="008F5474" w:rsidRDefault="008F5474" w:rsidP="008F5474">
      <w:pPr>
        <w:pStyle w:val="Nivel3"/>
        <w:numPr>
          <w:ilvl w:val="0"/>
          <w:numId w:val="0"/>
        </w:numPr>
        <w:ind w:left="284"/>
      </w:pPr>
      <w:r>
        <w:t>e) extinção do contrato, quando determinada por ato unilateral e escrito da Administração;</w:t>
      </w:r>
    </w:p>
    <w:p w14:paraId="1764EDDA" w14:textId="77777777" w:rsidR="008F5474" w:rsidRDefault="008F5474" w:rsidP="008F5474">
      <w:pPr>
        <w:pStyle w:val="Nivel3"/>
      </w:pPr>
      <w:r>
        <w:t>II - pedido de reconsideração, no prazo de 3 (três) dias úteis, contado da data de intimação, relativamente a ato do qual não caiba recurso hierárquico.</w:t>
      </w:r>
    </w:p>
    <w:p w14:paraId="1605829D" w14:textId="77777777" w:rsidR="008F5474" w:rsidRDefault="008F5474" w:rsidP="008F5474">
      <w:pPr>
        <w:pStyle w:val="Nivel3"/>
      </w:pPr>
      <w:r>
        <w:t>§ 1º Quanto ao recurso apresentado em virtude do disposto nas alíneas “b” e “c” do inciso I do caput deste artigo, serão observadas as seguintes disposições:</w:t>
      </w:r>
    </w:p>
    <w:p w14:paraId="6C708046" w14:textId="77777777" w:rsidR="008F5474" w:rsidRDefault="008F5474" w:rsidP="008F5474">
      <w:pPr>
        <w:pStyle w:val="Nivel3"/>
        <w:numPr>
          <w:ilvl w:val="0"/>
          <w:numId w:val="0"/>
        </w:numPr>
        <w:ind w:left="284"/>
      </w:pPr>
      <w:r>
        <w:t>I - a intenção de recorrer deverá ser manifestada imediatamente, sob pena de preclusão, e o prazo para apresentação das razões recursais previsto no inciso I do caput deste artigo será iniciado na data de intimação ou de lavratura da ata de habilitação ou inabilitação ou, na hipótese de adoção da inversão de fases prevista no § 1º do art. 17 desta Lei, da ata de julgamento;</w:t>
      </w:r>
    </w:p>
    <w:p w14:paraId="32F5E2F5" w14:textId="77777777" w:rsidR="008F5474" w:rsidRDefault="008F5474" w:rsidP="008F5474">
      <w:pPr>
        <w:pStyle w:val="Nivel3"/>
        <w:numPr>
          <w:ilvl w:val="0"/>
          <w:numId w:val="0"/>
        </w:numPr>
        <w:ind w:left="284"/>
      </w:pPr>
      <w:r>
        <w:t>II - a apreciação dar-se-á em fase única.</w:t>
      </w:r>
    </w:p>
    <w:p w14:paraId="1E10AFA4" w14:textId="77777777" w:rsidR="008F5474" w:rsidRDefault="008F5474" w:rsidP="008F5474">
      <w:pPr>
        <w:pStyle w:val="Nivel3"/>
      </w:pPr>
      <w:r>
        <w:t>§ 2º O recurso de que trata o inciso I do caput deste artigo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012EE9DE" w14:textId="77777777" w:rsidR="008F5474" w:rsidRDefault="008F5474" w:rsidP="008F5474">
      <w:pPr>
        <w:pStyle w:val="Nivel3"/>
      </w:pPr>
      <w:r>
        <w:t>§ 3º O acolhimento do recurso implicará invalidação apenas de ato insuscetível de aproveitamento.</w:t>
      </w:r>
    </w:p>
    <w:p w14:paraId="7FCEA177" w14:textId="77777777" w:rsidR="008F5474" w:rsidRDefault="008F5474" w:rsidP="008F5474">
      <w:pPr>
        <w:pStyle w:val="Nivel3"/>
      </w:pPr>
      <w:r>
        <w:t>§ 4º O prazo para apresentação de contrarrazões será o mesmo do recurso e terá início na data de intimação pessoal ou de divulgação da interposição do recurso.</w:t>
      </w:r>
    </w:p>
    <w:p w14:paraId="536E1B6D" w14:textId="77777777" w:rsidR="008F5474" w:rsidRPr="008F5474" w:rsidRDefault="008F5474" w:rsidP="008F5474">
      <w:pPr>
        <w:pStyle w:val="Nivel3"/>
      </w:pPr>
      <w:r w:rsidRPr="008F5474">
        <w:t>§ 5º Será assegurado ao licitante vista dos elementos indispensáveis à defesa de seus interesses.</w:t>
      </w:r>
    </w:p>
    <w:p w14:paraId="522F5186" w14:textId="77777777" w:rsidR="003C7A23" w:rsidRPr="006E1990" w:rsidRDefault="003C7A23" w:rsidP="006E1037">
      <w:pPr>
        <w:pStyle w:val="Nivel2"/>
      </w:pPr>
      <w:r w:rsidRPr="006E1990">
        <w:t>Os recursos deverão ser encaminhados em campo próprio do sistema.</w:t>
      </w:r>
    </w:p>
    <w:p w14:paraId="7C576EC6" w14:textId="77777777" w:rsidR="003C7A23" w:rsidRPr="006E1990" w:rsidRDefault="003C7A23" w:rsidP="006E1037">
      <w:pPr>
        <w:pStyle w:val="Nivel2"/>
      </w:pPr>
      <w:r w:rsidRPr="006E1990">
        <w:lastRenderedPageBreak/>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6E1990" w:rsidRDefault="003C7A23" w:rsidP="006E1037">
      <w:pPr>
        <w:pStyle w:val="Nivel2"/>
      </w:pPr>
      <w:r w:rsidRPr="006E1990">
        <w:t xml:space="preserve">Os </w:t>
      </w:r>
      <w:r w:rsidRPr="006E1037">
        <w:t>recursos</w:t>
      </w:r>
      <w:r w:rsidRPr="006E1990">
        <w:t xml:space="preserve"> interpostos fora do prazo não serão conhecidos. </w:t>
      </w:r>
    </w:p>
    <w:p w14:paraId="0AE7E747" w14:textId="77777777" w:rsidR="003C7A23" w:rsidRPr="006E1990" w:rsidRDefault="003C7A23" w:rsidP="006E1037">
      <w:pPr>
        <w:pStyle w:val="Nivel2"/>
      </w:pPr>
      <w:r w:rsidRPr="006E1990">
        <w:t xml:space="preserve">O prazo para </w:t>
      </w:r>
      <w:r w:rsidRPr="006E1037">
        <w:t>apresentação</w:t>
      </w:r>
      <w:r w:rsidRPr="006E1990">
        <w:t xml:space="preserve">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6E1990" w:rsidRDefault="003C7A23" w:rsidP="006E1037">
      <w:pPr>
        <w:pStyle w:val="Nivel2"/>
      </w:pPr>
      <w:r w:rsidRPr="006E1990">
        <w:t xml:space="preserve">O </w:t>
      </w:r>
      <w:r w:rsidRPr="006E1037">
        <w:t>recurso</w:t>
      </w:r>
      <w:r w:rsidRPr="006E1990">
        <w:t xml:space="preserve"> e o pedido de reconsideração terão efeito suspensivo do ato ou da decisão recorrida até que sobrevenha decisão final da autoridade competente. </w:t>
      </w:r>
    </w:p>
    <w:p w14:paraId="0A572902" w14:textId="77777777" w:rsidR="003C7A23" w:rsidRPr="006E1990" w:rsidRDefault="003C7A23" w:rsidP="00A63FE8">
      <w:pPr>
        <w:pStyle w:val="Nivel2"/>
      </w:pPr>
      <w:r w:rsidRPr="006E1990">
        <w:t xml:space="preserve">O acolhimento </w:t>
      </w:r>
      <w:r w:rsidRPr="00A63FE8">
        <w:t>do</w:t>
      </w:r>
      <w:r w:rsidRPr="006E1990">
        <w:t xml:space="preserve"> recurso invalida tão somente os atos insuscetíveis de aproveitamento. </w:t>
      </w:r>
    </w:p>
    <w:p w14:paraId="003A3F34" w14:textId="38366F92" w:rsidR="00910C5E" w:rsidRPr="00910C5E" w:rsidRDefault="003C7A23" w:rsidP="00910C5E">
      <w:pPr>
        <w:pStyle w:val="Nivel2"/>
        <w:rPr>
          <w:color w:val="FF0000"/>
        </w:rPr>
      </w:pPr>
      <w:r w:rsidRPr="006E1990">
        <w:t xml:space="preserve">Os autos do processo </w:t>
      </w:r>
      <w:r w:rsidRPr="00A63FE8">
        <w:t>permanecerão</w:t>
      </w:r>
      <w:r w:rsidRPr="006E1990">
        <w:t xml:space="preserve"> com vista franqueada aos interessados no sítio eletrônico </w:t>
      </w:r>
      <w:r w:rsidR="00910C5E" w:rsidRPr="00910C5E">
        <w:rPr>
          <w:color w:val="auto"/>
        </w:rPr>
        <w:t>com endereço no preâmbulo deste instrumento.</w:t>
      </w:r>
    </w:p>
    <w:p w14:paraId="6948A72B" w14:textId="77777777" w:rsidR="003C7A23" w:rsidRPr="006E1990" w:rsidRDefault="003C7A23" w:rsidP="00910C5E">
      <w:pPr>
        <w:pStyle w:val="Nivel01"/>
        <w:shd w:val="clear" w:color="auto" w:fill="BFBFBF" w:themeFill="background1" w:themeFillShade="BF"/>
      </w:pPr>
      <w:bookmarkStart w:id="41" w:name="_Toc135469206"/>
      <w:r w:rsidRPr="006E1990">
        <w:t xml:space="preserve">DAS </w:t>
      </w:r>
      <w:r w:rsidRPr="00A63FE8">
        <w:t>INFRAÇÕES</w:t>
      </w:r>
      <w:r w:rsidRPr="006E1990">
        <w:t xml:space="preserve"> ADMINISTRATIVAS E SANÇÕES</w:t>
      </w:r>
      <w:bookmarkEnd w:id="41"/>
    </w:p>
    <w:p w14:paraId="36144D78" w14:textId="77777777" w:rsidR="003C7A23" w:rsidRPr="006E1990" w:rsidRDefault="003C7A23" w:rsidP="00A63FE8">
      <w:pPr>
        <w:pStyle w:val="Nivel2"/>
      </w:pPr>
      <w:r w:rsidRPr="006E1990">
        <w:t xml:space="preserve">Comete </w:t>
      </w:r>
      <w:r w:rsidRPr="00A63FE8">
        <w:t>infração</w:t>
      </w:r>
      <w:r w:rsidRPr="006E1990">
        <w:t xml:space="preserve"> administrativa, nos termos da lei, o licitante que, com dolo ou culpa: </w:t>
      </w:r>
    </w:p>
    <w:p w14:paraId="43ECC717" w14:textId="1CEF373A" w:rsidR="003C7A23" w:rsidRPr="00A63FE8" w:rsidRDefault="003C7A23" w:rsidP="00A63FE8">
      <w:pPr>
        <w:pStyle w:val="Nivel3"/>
      </w:pPr>
      <w:bookmarkStart w:id="42" w:name="_Ref114668085"/>
      <w:bookmarkStart w:id="43" w:name="_Hlk114652595"/>
      <w:r w:rsidRPr="00A63FE8">
        <w:t>deixar de entregar a documentação exigida para o certame ou não entregar qualquer documento que tenha sido solicitado pelo</w:t>
      </w:r>
      <w:r w:rsidR="00FB695B" w:rsidRPr="00A63FE8">
        <w:t xml:space="preserve"> </w:t>
      </w:r>
      <w:r w:rsidR="00115EE1" w:rsidRPr="00A63FE8">
        <w:t xml:space="preserve">Agente de Contratação/Comissão </w:t>
      </w:r>
      <w:r w:rsidRPr="00A63FE8">
        <w:t>durante o certame;</w:t>
      </w:r>
      <w:bookmarkEnd w:id="42"/>
    </w:p>
    <w:p w14:paraId="6D9E96AB" w14:textId="77777777" w:rsidR="003C7A23" w:rsidRPr="00A63FE8" w:rsidRDefault="003C7A23" w:rsidP="00A63FE8">
      <w:pPr>
        <w:pStyle w:val="Nivel3"/>
      </w:pPr>
      <w:bookmarkStart w:id="44" w:name="_Ref114668108"/>
      <w:r w:rsidRPr="00A63FE8">
        <w:t>Salvo em decorrência de fato superveniente devidamente justificado, não mantiver a proposta em especial quando:</w:t>
      </w:r>
      <w:bookmarkEnd w:id="44"/>
    </w:p>
    <w:p w14:paraId="78070BBD" w14:textId="77777777" w:rsidR="003C7A23" w:rsidRPr="00A63FE8" w:rsidRDefault="003C7A23" w:rsidP="00A63FE8">
      <w:pPr>
        <w:pStyle w:val="Nivel4"/>
      </w:pPr>
      <w:r w:rsidRPr="00A63FE8">
        <w:t xml:space="preserve">não enviar a proposta adequada ao último lance ofertado ou após a negociação; </w:t>
      </w:r>
    </w:p>
    <w:p w14:paraId="415A47F9" w14:textId="77777777" w:rsidR="003C7A23" w:rsidRPr="00A63FE8" w:rsidRDefault="003C7A23" w:rsidP="00A63FE8">
      <w:pPr>
        <w:pStyle w:val="Nivel4"/>
      </w:pPr>
      <w:r w:rsidRPr="00A63FE8">
        <w:t xml:space="preserve">recusar-se a enviar o detalhamento da proposta quando exigível; </w:t>
      </w:r>
    </w:p>
    <w:p w14:paraId="3F87EE1A" w14:textId="4B650599" w:rsidR="003C7A23" w:rsidRPr="00A63FE8" w:rsidRDefault="003C7A23" w:rsidP="00A63FE8">
      <w:pPr>
        <w:pStyle w:val="Nivel4"/>
      </w:pPr>
      <w:r w:rsidRPr="00A63FE8">
        <w:t xml:space="preserve">pedir para ser desclassificado quando encerrada a etapa competitiva; </w:t>
      </w:r>
    </w:p>
    <w:p w14:paraId="5CC642B2" w14:textId="44DE24CA" w:rsidR="003C7A23" w:rsidRPr="006E1990" w:rsidRDefault="003C7A23" w:rsidP="00A63FE8">
      <w:pPr>
        <w:pStyle w:val="Nivel4"/>
      </w:pPr>
      <w:r w:rsidRPr="006E1990">
        <w:t xml:space="preserve">deixar de </w:t>
      </w:r>
      <w:r w:rsidRPr="00A63FE8">
        <w:t>apresentar</w:t>
      </w:r>
      <w:r w:rsidRPr="006E1990">
        <w:t xml:space="preserve"> amostra;</w:t>
      </w:r>
      <w:r w:rsidR="00717779">
        <w:t xml:space="preserve"> ou</w:t>
      </w:r>
    </w:p>
    <w:p w14:paraId="3CF98C0B" w14:textId="77777777" w:rsidR="003C7A23" w:rsidRPr="006E1990" w:rsidRDefault="003C7A23" w:rsidP="00A63FE8">
      <w:pPr>
        <w:pStyle w:val="Nivel4"/>
      </w:pPr>
      <w:r w:rsidRPr="006E1990">
        <w:t xml:space="preserve">apresentar </w:t>
      </w:r>
      <w:r w:rsidRPr="00A63FE8">
        <w:t>proposta</w:t>
      </w:r>
      <w:r w:rsidRPr="006E1990">
        <w:t xml:space="preserve"> ou amostra em desacordo com as especificações do edital; </w:t>
      </w:r>
    </w:p>
    <w:p w14:paraId="4C7E529E" w14:textId="77777777" w:rsidR="003C7A23" w:rsidRPr="006E1990" w:rsidRDefault="003C7A23" w:rsidP="00A57E07">
      <w:pPr>
        <w:pStyle w:val="Nivel3"/>
      </w:pPr>
      <w:bookmarkStart w:id="45" w:name="_Ref114668139"/>
      <w:r w:rsidRPr="006E1990">
        <w:t xml:space="preserve">não </w:t>
      </w:r>
      <w:r w:rsidRPr="00A57E07">
        <w:t>celebrar</w:t>
      </w:r>
      <w:r w:rsidRPr="006E1990">
        <w:t xml:space="preserve"> o contrato ou não entregar a documentação exigida para a contratação, quando convocado dentro do prazo de validade de sua proposta;</w:t>
      </w:r>
      <w:bookmarkEnd w:id="45"/>
    </w:p>
    <w:p w14:paraId="25346253" w14:textId="77777777" w:rsidR="003C7A23" w:rsidRPr="006E1990" w:rsidRDefault="003C7A23" w:rsidP="00A63FE8">
      <w:pPr>
        <w:pStyle w:val="Nivel4"/>
      </w:pPr>
      <w:r w:rsidRPr="006E1990">
        <w:t xml:space="preserve">recusar-se, sem </w:t>
      </w:r>
      <w:r w:rsidRPr="00A63FE8">
        <w:t>justificativa</w:t>
      </w:r>
      <w:r w:rsidRPr="006E1990">
        <w:t>, a assinar o contrato ou a ata de registro de preço, ou a aceitar ou retirar o instrumento equivalente no prazo estabelecido pela Administração;</w:t>
      </w:r>
    </w:p>
    <w:p w14:paraId="65ACC558" w14:textId="77777777" w:rsidR="003C7A23" w:rsidRPr="006E1990" w:rsidRDefault="003C7A23" w:rsidP="00CC23BD">
      <w:pPr>
        <w:pStyle w:val="Nivel3"/>
      </w:pPr>
      <w:bookmarkStart w:id="46" w:name="_Ref114668249"/>
      <w:r w:rsidRPr="00CC23BD">
        <w:t>apresentar</w:t>
      </w:r>
      <w:r w:rsidRPr="006E1990">
        <w:t xml:space="preserve"> declaração ou documentação falsa exigida para o certame ou prestar declaração falsa durante a licitação</w:t>
      </w:r>
      <w:bookmarkEnd w:id="46"/>
    </w:p>
    <w:p w14:paraId="301BADD7" w14:textId="77777777" w:rsidR="003C7A23" w:rsidRPr="006E1990" w:rsidRDefault="003C7A23" w:rsidP="00CC23BD">
      <w:pPr>
        <w:pStyle w:val="Nivel3"/>
      </w:pPr>
      <w:bookmarkStart w:id="47" w:name="_Ref114668245"/>
      <w:r w:rsidRPr="006E1990">
        <w:t>fraudar a licitação</w:t>
      </w:r>
      <w:bookmarkEnd w:id="47"/>
    </w:p>
    <w:p w14:paraId="30E8E806" w14:textId="77777777" w:rsidR="003C7A23" w:rsidRPr="006E1990" w:rsidRDefault="003C7A23" w:rsidP="00CC23BD">
      <w:pPr>
        <w:pStyle w:val="Nivel3"/>
      </w:pPr>
      <w:bookmarkStart w:id="48" w:name="_Ref114668247"/>
      <w:r w:rsidRPr="006E1990">
        <w:t>comportar-se de modo inidôneo ou cometer fraude de qualquer natureza, em especial quando:</w:t>
      </w:r>
      <w:bookmarkEnd w:id="48"/>
    </w:p>
    <w:p w14:paraId="69FD8D25" w14:textId="77777777" w:rsidR="003C7A23" w:rsidRPr="006E1990" w:rsidRDefault="003C7A23" w:rsidP="00CC23BD">
      <w:pPr>
        <w:pStyle w:val="Nivel4"/>
      </w:pPr>
      <w:r w:rsidRPr="006E1990">
        <w:t xml:space="preserve">induzir </w:t>
      </w:r>
      <w:r w:rsidRPr="00CC23BD">
        <w:t>deliberadamente</w:t>
      </w:r>
      <w:r w:rsidRPr="006E1990">
        <w:t xml:space="preserve"> a erro no julgamento; </w:t>
      </w:r>
    </w:p>
    <w:p w14:paraId="3F1CAA92" w14:textId="77777777" w:rsidR="003C7A23" w:rsidRPr="006E1990" w:rsidRDefault="003C7A23" w:rsidP="00CC23BD">
      <w:pPr>
        <w:pStyle w:val="Nivel4"/>
      </w:pPr>
      <w:r w:rsidRPr="00CC23BD">
        <w:t>apresentar</w:t>
      </w:r>
      <w:r w:rsidRPr="006E1990">
        <w:t xml:space="preserve"> amostra falsificada ou deteriorada; </w:t>
      </w:r>
    </w:p>
    <w:p w14:paraId="49C86C9E" w14:textId="77777777" w:rsidR="003C7A23" w:rsidRPr="006E1990" w:rsidRDefault="003C7A23" w:rsidP="001F2D31">
      <w:pPr>
        <w:pStyle w:val="Nivel3"/>
      </w:pPr>
      <w:bookmarkStart w:id="49" w:name="_Ref114668251"/>
      <w:r w:rsidRPr="006E1990">
        <w:lastRenderedPageBreak/>
        <w:t xml:space="preserve">praticar atos </w:t>
      </w:r>
      <w:r w:rsidRPr="001F2D31">
        <w:t>ilícitos</w:t>
      </w:r>
      <w:r w:rsidRPr="006E1990">
        <w:t xml:space="preserve"> com vistas a frustrar os objetivos da licitação</w:t>
      </w:r>
      <w:bookmarkEnd w:id="49"/>
    </w:p>
    <w:p w14:paraId="28FBD17A" w14:textId="56C2BF0D" w:rsidR="003C7A23" w:rsidRPr="006E1990" w:rsidRDefault="003C7A23" w:rsidP="001F2D31">
      <w:pPr>
        <w:pStyle w:val="Nivel3"/>
      </w:pPr>
      <w:bookmarkStart w:id="50" w:name="_Ref114668252"/>
      <w:r w:rsidRPr="001F2D31">
        <w:t>praticar</w:t>
      </w:r>
      <w:r w:rsidRPr="006E1990">
        <w:t xml:space="preserve"> ato lesivo previsto no </w:t>
      </w:r>
      <w:hyperlink r:id="rId50" w:anchor="art5" w:history="1">
        <w:r w:rsidRPr="006E1990">
          <w:rPr>
            <w:rStyle w:val="Hyperlink"/>
          </w:rPr>
          <w:t>art. 5º da Lei n.º 12.846, de 2013</w:t>
        </w:r>
      </w:hyperlink>
      <w:r w:rsidRPr="006E1990">
        <w:t>.</w:t>
      </w:r>
      <w:bookmarkEnd w:id="50"/>
    </w:p>
    <w:bookmarkEnd w:id="43"/>
    <w:p w14:paraId="5F9FF442" w14:textId="08283290" w:rsidR="003C7A23" w:rsidRPr="006E1990" w:rsidRDefault="003C7A23" w:rsidP="005E7C8C">
      <w:pPr>
        <w:pStyle w:val="Nivel2"/>
      </w:pPr>
      <w:r w:rsidRPr="006E1990">
        <w:t xml:space="preserve">Com fulcro na </w:t>
      </w:r>
      <w:hyperlink r:id="rId51"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6E1990" w:rsidRDefault="003C7A23" w:rsidP="005E7C8C">
      <w:pPr>
        <w:pStyle w:val="Nivel3"/>
      </w:pPr>
      <w:r w:rsidRPr="005E7C8C">
        <w:t>advertência</w:t>
      </w:r>
      <w:r w:rsidRPr="006E1990">
        <w:t xml:space="preserve">; </w:t>
      </w:r>
    </w:p>
    <w:p w14:paraId="0D8A3A52" w14:textId="77777777" w:rsidR="003C7A23" w:rsidRPr="006E1990" w:rsidRDefault="003C7A23" w:rsidP="005E7C8C">
      <w:pPr>
        <w:pStyle w:val="Nivel3"/>
      </w:pPr>
      <w:r w:rsidRPr="005E7C8C">
        <w:t>multa</w:t>
      </w:r>
      <w:r w:rsidRPr="006E1990">
        <w:t>;</w:t>
      </w:r>
    </w:p>
    <w:p w14:paraId="0AEC169D" w14:textId="63244A10" w:rsidR="003C7A23" w:rsidRPr="006E1990" w:rsidRDefault="003C7A23" w:rsidP="005E7C8C">
      <w:pPr>
        <w:pStyle w:val="Nivel3"/>
      </w:pPr>
      <w:r w:rsidRPr="005E7C8C">
        <w:t>impedimento</w:t>
      </w:r>
      <w:r w:rsidRPr="006E1990">
        <w:t xml:space="preserve"> de licitar e contratar</w:t>
      </w:r>
      <w:r w:rsidR="00717779">
        <w:t>;</w:t>
      </w:r>
      <w:r w:rsidRPr="006E1990">
        <w:t xml:space="preserve"> e</w:t>
      </w:r>
    </w:p>
    <w:p w14:paraId="1E2C28B4" w14:textId="77777777" w:rsidR="003C7A23" w:rsidRPr="006E1990" w:rsidRDefault="003C7A23" w:rsidP="005E7C8C">
      <w:pPr>
        <w:pStyle w:val="Nivel3"/>
      </w:pPr>
      <w:r w:rsidRPr="006E1990">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5E7C8C">
      <w:pPr>
        <w:pStyle w:val="Nivel2"/>
      </w:pPr>
      <w:r w:rsidRPr="006E1990">
        <w:t xml:space="preserve">Na </w:t>
      </w:r>
      <w:r w:rsidRPr="005E7C8C">
        <w:t>aplicação</w:t>
      </w:r>
      <w:r w:rsidRPr="006E1990">
        <w:t xml:space="preserve"> das sanções serão considerados:</w:t>
      </w:r>
    </w:p>
    <w:p w14:paraId="00F95BCE" w14:textId="77777777" w:rsidR="003C7A23" w:rsidRPr="00D9621C" w:rsidRDefault="003C7A23" w:rsidP="00D9621C">
      <w:pPr>
        <w:pStyle w:val="Nivel3"/>
      </w:pPr>
      <w:r w:rsidRPr="00D9621C">
        <w:t>a natureza e a gravidade da infração cometida.</w:t>
      </w:r>
    </w:p>
    <w:p w14:paraId="7943935F" w14:textId="6DA72913" w:rsidR="003C7A23" w:rsidRPr="00D9621C" w:rsidRDefault="003C7A23" w:rsidP="00D9621C">
      <w:pPr>
        <w:pStyle w:val="Nivel3"/>
      </w:pPr>
      <w:r w:rsidRPr="00D9621C">
        <w:t>as peculiaridades do caso concreto</w:t>
      </w:r>
      <w:r w:rsidR="00D9621C">
        <w:t>;</w:t>
      </w:r>
    </w:p>
    <w:p w14:paraId="3079A3CB" w14:textId="40DF9CD6" w:rsidR="003C7A23" w:rsidRPr="00D9621C" w:rsidRDefault="003C7A23" w:rsidP="00D9621C">
      <w:pPr>
        <w:pStyle w:val="Nivel3"/>
      </w:pPr>
      <w:r w:rsidRPr="00D9621C">
        <w:t>as circunstâncias agravantes ou atenuantes</w:t>
      </w:r>
      <w:r w:rsidR="00D9621C">
        <w:t>;</w:t>
      </w:r>
    </w:p>
    <w:p w14:paraId="458D6090" w14:textId="5D909CF9" w:rsidR="003C7A23" w:rsidRPr="00D9621C" w:rsidRDefault="003C7A23" w:rsidP="00D9621C">
      <w:pPr>
        <w:pStyle w:val="Nivel3"/>
      </w:pPr>
      <w:r w:rsidRPr="00D9621C">
        <w:t>os danos que dela provierem para a Administração Pública</w:t>
      </w:r>
      <w:r w:rsidR="00D9621C">
        <w:t>;</w:t>
      </w:r>
    </w:p>
    <w:p w14:paraId="5BBE4888" w14:textId="77777777" w:rsidR="003C7A23" w:rsidRPr="006E1990" w:rsidRDefault="003C7A23" w:rsidP="00D9621C">
      <w:pPr>
        <w:pStyle w:val="Nivel3"/>
      </w:pPr>
      <w:r w:rsidRPr="006E1990">
        <w:t xml:space="preserve">a </w:t>
      </w:r>
      <w:r w:rsidRPr="00D9621C">
        <w:t>implantação</w:t>
      </w:r>
      <w:r w:rsidRPr="006E1990">
        <w:t xml:space="preserve"> ou o aperfeiçoamento de programa de integridade, conforme normas e orientações dos órgãos de controle.</w:t>
      </w:r>
    </w:p>
    <w:p w14:paraId="2DF1698A" w14:textId="5DBC3ADD" w:rsidR="003C7A23" w:rsidRPr="006E1990" w:rsidRDefault="003C7A23" w:rsidP="00D9621C">
      <w:pPr>
        <w:pStyle w:val="Nivel2"/>
      </w:pPr>
      <w:r w:rsidRPr="006E1990">
        <w:t xml:space="preserve">A multa </w:t>
      </w:r>
      <w:r w:rsidRPr="00D9621C">
        <w:t>será</w:t>
      </w:r>
      <w:r w:rsidRPr="006E1990">
        <w:t xml:space="preserve"> recolhida em percentual de 0,5% a 30% incidente sobre o valor do contrato licitado, recolhida no prazo máximo de </w:t>
      </w:r>
      <w:r w:rsidR="00955DDC" w:rsidRPr="00955DDC">
        <w:rPr>
          <w:b/>
          <w:bCs/>
          <w:color w:val="auto"/>
        </w:rPr>
        <w:t>10 (dez</w:t>
      </w:r>
      <w:r w:rsidRPr="00955DDC">
        <w:rPr>
          <w:b/>
          <w:bCs/>
          <w:color w:val="auto"/>
        </w:rPr>
        <w:t>) dias</w:t>
      </w:r>
      <w:r w:rsidRPr="00955DDC">
        <w:rPr>
          <w:color w:val="auto"/>
        </w:rPr>
        <w:t xml:space="preserve"> </w:t>
      </w:r>
      <w:r w:rsidRPr="006E1990">
        <w:t xml:space="preserve">úteis, a contar da comunicação oficial. </w:t>
      </w:r>
    </w:p>
    <w:p w14:paraId="216AAEB3" w14:textId="1BAED010" w:rsidR="003C7A23" w:rsidRPr="006E1990" w:rsidRDefault="003C7A23" w:rsidP="00D9621C">
      <w:pPr>
        <w:pStyle w:val="Nivel3"/>
      </w:pPr>
      <w:bookmarkStart w:id="51" w:name="_Hlk113876035"/>
      <w:r w:rsidRPr="006E1990">
        <w:t xml:space="preserve">Para as </w:t>
      </w:r>
      <w:r w:rsidRPr="00D9621C">
        <w:t>infrações</w:t>
      </w:r>
      <w:r w:rsidRPr="006E1990">
        <w:t xml:space="preserve"> previstas nos itens </w:t>
      </w:r>
      <w:r w:rsidRPr="006E1990">
        <w:fldChar w:fldCharType="begin"/>
      </w:r>
      <w:r w:rsidRPr="006E1990">
        <w:instrText xml:space="preserve"> REF _Ref114668085 \r \h  \* MERGEFORMAT </w:instrText>
      </w:r>
      <w:r w:rsidRPr="006E1990">
        <w:fldChar w:fldCharType="separate"/>
      </w:r>
      <w:r w:rsidR="00A478BD">
        <w:t>10.1.1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rsidR="00A478BD">
        <w:t>10.1.2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rsidR="00A478BD">
        <w:t>10.1.3</w:t>
      </w:r>
      <w:r w:rsidRPr="006E1990">
        <w:fldChar w:fldCharType="end"/>
      </w:r>
      <w:r w:rsidRPr="006E1990">
        <w:t xml:space="preserve">, a multa será de </w:t>
      </w:r>
      <w:r w:rsidRPr="00955DDC">
        <w:rPr>
          <w:color w:val="auto"/>
        </w:rPr>
        <w:t>0,5% a 15% do valor do contrato licitado</w:t>
      </w:r>
      <w:r w:rsidRPr="006E1990">
        <w:t>.</w:t>
      </w:r>
    </w:p>
    <w:bookmarkEnd w:id="51"/>
    <w:p w14:paraId="14BCBB28" w14:textId="07AE847A" w:rsidR="003C7A23" w:rsidRPr="006E1990" w:rsidRDefault="003C7A23" w:rsidP="00D9621C">
      <w:pPr>
        <w:pStyle w:val="Nivel3"/>
      </w:pPr>
      <w:r w:rsidRPr="006E1990">
        <w:t xml:space="preserve">Para as infrações previstas nos itens </w:t>
      </w:r>
      <w:r w:rsidRPr="006E1990">
        <w:fldChar w:fldCharType="begin"/>
      </w:r>
      <w:r w:rsidRPr="006E1990">
        <w:instrText xml:space="preserve"> REF _Ref114668249 \r \h  \* MERGEFORMAT </w:instrText>
      </w:r>
      <w:r w:rsidRPr="006E1990">
        <w:fldChar w:fldCharType="separate"/>
      </w:r>
      <w:r w:rsidR="00A478BD">
        <w:t>10.1.4</w:t>
      </w:r>
      <w:r w:rsidRPr="006E1990">
        <w:fldChar w:fldCharType="end"/>
      </w:r>
      <w:r w:rsidRPr="006E1990">
        <w:t xml:space="preserve">, </w:t>
      </w:r>
      <w:r w:rsidRPr="006E1990">
        <w:fldChar w:fldCharType="begin"/>
      </w:r>
      <w:r w:rsidRPr="006E1990">
        <w:instrText xml:space="preserve"> REF _Ref114668245 \r \h  \* MERGEFORMAT </w:instrText>
      </w:r>
      <w:r w:rsidRPr="006E1990">
        <w:fldChar w:fldCharType="separate"/>
      </w:r>
      <w:r w:rsidR="00A478BD">
        <w:t>10.1.5</w:t>
      </w:r>
      <w:r w:rsidRPr="006E1990">
        <w:fldChar w:fldCharType="end"/>
      </w:r>
      <w:r w:rsidRPr="006E1990">
        <w:t xml:space="preserve">, </w:t>
      </w:r>
      <w:r w:rsidRPr="006E1990">
        <w:fldChar w:fldCharType="begin"/>
      </w:r>
      <w:r w:rsidRPr="006E1990">
        <w:instrText xml:space="preserve"> REF _Ref114668247 \r \h  \* MERGEFORMAT </w:instrText>
      </w:r>
      <w:r w:rsidRPr="006E1990">
        <w:fldChar w:fldCharType="separate"/>
      </w:r>
      <w:r w:rsidR="00A478BD">
        <w:t>10.1.6</w:t>
      </w:r>
      <w:r w:rsidRPr="006E1990">
        <w:fldChar w:fldCharType="end"/>
      </w:r>
      <w:r w:rsidRPr="006E1990">
        <w:t xml:space="preserve">, </w:t>
      </w:r>
      <w:r w:rsidRPr="006E1990">
        <w:fldChar w:fldCharType="begin"/>
      </w:r>
      <w:r w:rsidRPr="006E1990">
        <w:instrText xml:space="preserve"> REF _Ref114668251 \r \h  \* MERGEFORMAT </w:instrText>
      </w:r>
      <w:r w:rsidRPr="006E1990">
        <w:fldChar w:fldCharType="separate"/>
      </w:r>
      <w:r w:rsidR="00A478BD">
        <w:t>10.1.7</w:t>
      </w:r>
      <w:r w:rsidRPr="006E1990">
        <w:fldChar w:fldCharType="end"/>
      </w:r>
      <w:r w:rsidRPr="006E1990">
        <w:t xml:space="preserve"> e </w:t>
      </w:r>
      <w:r w:rsidRPr="006E1990">
        <w:fldChar w:fldCharType="begin"/>
      </w:r>
      <w:r w:rsidRPr="006E1990">
        <w:instrText xml:space="preserve"> REF _Ref114668252 \r \h  \* MERGEFORMAT </w:instrText>
      </w:r>
      <w:r w:rsidRPr="006E1990">
        <w:fldChar w:fldCharType="separate"/>
      </w:r>
      <w:r w:rsidR="00A478BD">
        <w:t>10.1.8</w:t>
      </w:r>
      <w:r w:rsidRPr="006E1990">
        <w:fldChar w:fldCharType="end"/>
      </w:r>
      <w:r w:rsidRPr="006E1990">
        <w:t xml:space="preserve">, a </w:t>
      </w:r>
      <w:r w:rsidRPr="0010488F">
        <w:rPr>
          <w:color w:val="auto"/>
        </w:rPr>
        <w:t xml:space="preserve">multa será de 15% a 30% do </w:t>
      </w:r>
      <w:r w:rsidRPr="006E1990">
        <w:t>valor do contrato licitado.</w:t>
      </w:r>
    </w:p>
    <w:p w14:paraId="6F92F65F" w14:textId="77777777" w:rsidR="003C7A23" w:rsidRPr="006E1990" w:rsidRDefault="003C7A23" w:rsidP="00D9621C">
      <w:pPr>
        <w:pStyle w:val="Nivel2"/>
      </w:pPr>
      <w:r w:rsidRPr="006E1990">
        <w:t xml:space="preserve">As </w:t>
      </w:r>
      <w:r w:rsidRPr="00D9621C">
        <w:t>sanções</w:t>
      </w:r>
      <w:r w:rsidRPr="006E1990">
        <w:t xml:space="preserve"> de advertência, impedimento de licitar e contratar e declaração de inidoneidade para licitar ou contratar poderão ser aplicadas, cumulativamente ou não, à penalidade de multa.</w:t>
      </w:r>
    </w:p>
    <w:p w14:paraId="7402801D" w14:textId="77777777" w:rsidR="003C7A23" w:rsidRPr="006E1990" w:rsidRDefault="003C7A23" w:rsidP="00D9621C">
      <w:pPr>
        <w:pStyle w:val="Nivel2"/>
      </w:pPr>
      <w:r w:rsidRPr="006E1990">
        <w:t xml:space="preserve">Na aplicação </w:t>
      </w:r>
      <w:r w:rsidRPr="00D9621C">
        <w:t>da</w:t>
      </w:r>
      <w:r w:rsidRPr="006E1990">
        <w:t xml:space="preserve"> sanção de multa será facultada a defesa do interessado no prazo de 15 (quinze) dias úteis, contado da data de sua intimação.</w:t>
      </w:r>
    </w:p>
    <w:p w14:paraId="1EF9BE11" w14:textId="78AA86C2" w:rsidR="003C7A23" w:rsidRPr="006E1990" w:rsidRDefault="003C7A23" w:rsidP="00D9621C">
      <w:pPr>
        <w:pStyle w:val="Nivel2"/>
      </w:pPr>
      <w:r w:rsidRPr="006E1990">
        <w:t xml:space="preserve">A sanção de impedimento de licitar e contratar será aplicada ao responsável em decorrência das infrações administrativas </w:t>
      </w:r>
      <w:r w:rsidRPr="00D9621C">
        <w:t>relacionadas</w:t>
      </w:r>
      <w:r w:rsidRPr="006E1990">
        <w:t xml:space="preserve"> nos itens </w:t>
      </w:r>
      <w:r w:rsidRPr="006E1990">
        <w:fldChar w:fldCharType="begin"/>
      </w:r>
      <w:r w:rsidRPr="006E1990">
        <w:instrText xml:space="preserve"> REF _Ref114668085 \r \h  \* MERGEFORMAT </w:instrText>
      </w:r>
      <w:r w:rsidRPr="006E1990">
        <w:fldChar w:fldCharType="separate"/>
      </w:r>
      <w:r w:rsidR="00A478BD">
        <w:t>10.1.1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rsidR="00A478BD">
        <w:t>10.1.2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rsidR="00A478BD">
        <w:t>10.1.3</w:t>
      </w:r>
      <w:r w:rsidRPr="006E1990">
        <w:fldChar w:fldCharType="end"/>
      </w:r>
      <w:r w:rsidRPr="006E1990">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57F69BBF" w:rsidR="003C7A23" w:rsidRPr="006E1990" w:rsidRDefault="003C7A23" w:rsidP="00D9621C">
      <w:pPr>
        <w:pStyle w:val="Nivel2"/>
      </w:pPr>
      <w:r w:rsidRPr="006E1990">
        <w:t xml:space="preserve">Poderá ser aplicada ao responsável a sanção de declaração de inidoneidade para licitar ou contratar, em </w:t>
      </w:r>
      <w:r w:rsidRPr="00D9621C">
        <w:t>decorrência</w:t>
      </w:r>
      <w:r w:rsidRPr="006E1990">
        <w:t xml:space="preserve"> da prática das infrações dispostas nos </w:t>
      </w:r>
      <w:r w:rsidRPr="006E1990">
        <w:rPr>
          <w:color w:val="auto"/>
        </w:rPr>
        <w:t xml:space="preserve">itens </w:t>
      </w:r>
      <w:r w:rsidRPr="006E1990">
        <w:rPr>
          <w:color w:val="auto"/>
        </w:rPr>
        <w:fldChar w:fldCharType="begin"/>
      </w:r>
      <w:r w:rsidRPr="006E1990">
        <w:rPr>
          <w:color w:val="auto"/>
        </w:rPr>
        <w:instrText xml:space="preserve"> REF _Ref114668249 \r \h  \* MERGEFORMAT </w:instrText>
      </w:r>
      <w:r w:rsidRPr="006E1990">
        <w:rPr>
          <w:color w:val="auto"/>
        </w:rPr>
      </w:r>
      <w:r w:rsidRPr="006E1990">
        <w:rPr>
          <w:color w:val="auto"/>
        </w:rPr>
        <w:fldChar w:fldCharType="separate"/>
      </w:r>
      <w:r w:rsidR="00A478BD">
        <w:rPr>
          <w:color w:val="auto"/>
        </w:rPr>
        <w:t>10.1.4</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_Ref114668245 \r \h  \* MERGEFORMAT </w:instrText>
      </w:r>
      <w:r w:rsidRPr="006E1990">
        <w:rPr>
          <w:color w:val="auto"/>
        </w:rPr>
      </w:r>
      <w:r w:rsidRPr="006E1990">
        <w:rPr>
          <w:color w:val="auto"/>
        </w:rPr>
        <w:fldChar w:fldCharType="separate"/>
      </w:r>
      <w:r w:rsidR="00A478BD">
        <w:rPr>
          <w:color w:val="auto"/>
        </w:rPr>
        <w:t>10.1.5</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_Ref114668247 \r \h  \* MERGEFORMAT </w:instrText>
      </w:r>
      <w:r w:rsidRPr="006E1990">
        <w:rPr>
          <w:color w:val="auto"/>
        </w:rPr>
      </w:r>
      <w:r w:rsidRPr="006E1990">
        <w:rPr>
          <w:color w:val="auto"/>
        </w:rPr>
        <w:fldChar w:fldCharType="separate"/>
      </w:r>
      <w:r w:rsidR="00A478BD">
        <w:rPr>
          <w:color w:val="auto"/>
        </w:rPr>
        <w:t>10.1.6</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_Ref114668251 \r \h  \* MERGEFORMAT </w:instrText>
      </w:r>
      <w:r w:rsidRPr="006E1990">
        <w:rPr>
          <w:color w:val="auto"/>
        </w:rPr>
      </w:r>
      <w:r w:rsidRPr="006E1990">
        <w:rPr>
          <w:color w:val="auto"/>
        </w:rPr>
        <w:fldChar w:fldCharType="separate"/>
      </w:r>
      <w:r w:rsidR="00A478BD">
        <w:rPr>
          <w:color w:val="auto"/>
        </w:rPr>
        <w:t>10.1.7</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_Ref114668252 \r \h  \* MERGEFORMAT </w:instrText>
      </w:r>
      <w:r w:rsidRPr="006E1990">
        <w:rPr>
          <w:color w:val="auto"/>
        </w:rPr>
      </w:r>
      <w:r w:rsidRPr="006E1990">
        <w:rPr>
          <w:color w:val="auto"/>
        </w:rPr>
        <w:fldChar w:fldCharType="separate"/>
      </w:r>
      <w:r w:rsidR="00A478BD">
        <w:rPr>
          <w:color w:val="auto"/>
        </w:rPr>
        <w:t>10.1.8</w:t>
      </w:r>
      <w:r w:rsidRPr="006E1990">
        <w:rPr>
          <w:color w:val="auto"/>
        </w:rPr>
        <w:fldChar w:fldCharType="end"/>
      </w:r>
      <w:r w:rsidRPr="006E1990">
        <w:t xml:space="preserve">, </w:t>
      </w:r>
      <w:r w:rsidRPr="006E1990">
        <w:rPr>
          <w:color w:val="auto"/>
        </w:rPr>
        <w:t xml:space="preserve">bem como pelas infrações administrativas previstas nos itens </w:t>
      </w:r>
      <w:r w:rsidRPr="006E1990">
        <w:rPr>
          <w:color w:val="auto"/>
        </w:rPr>
        <w:fldChar w:fldCharType="begin"/>
      </w:r>
      <w:r w:rsidRPr="006E1990">
        <w:rPr>
          <w:color w:val="auto"/>
        </w:rPr>
        <w:instrText xml:space="preserve"> REF _Ref114668085 \r \h  \* MERGEFORMAT </w:instrText>
      </w:r>
      <w:r w:rsidRPr="006E1990">
        <w:rPr>
          <w:color w:val="auto"/>
        </w:rPr>
      </w:r>
      <w:r w:rsidRPr="006E1990">
        <w:rPr>
          <w:color w:val="auto"/>
        </w:rPr>
        <w:fldChar w:fldCharType="separate"/>
      </w:r>
      <w:r w:rsidR="00A478BD">
        <w:rPr>
          <w:color w:val="auto"/>
        </w:rPr>
        <w:t>10.1.1</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_Ref114668108 \r \h  \* MERGEFORMAT </w:instrText>
      </w:r>
      <w:r w:rsidRPr="006E1990">
        <w:rPr>
          <w:color w:val="auto"/>
        </w:rPr>
      </w:r>
      <w:r w:rsidRPr="006E1990">
        <w:rPr>
          <w:color w:val="auto"/>
        </w:rPr>
        <w:fldChar w:fldCharType="separate"/>
      </w:r>
      <w:r w:rsidR="00A478BD">
        <w:rPr>
          <w:color w:val="auto"/>
        </w:rPr>
        <w:t>10.1.2</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_Ref114668139 \r \h  \* MERGEFORMAT </w:instrText>
      </w:r>
      <w:r w:rsidRPr="006E1990">
        <w:rPr>
          <w:color w:val="auto"/>
        </w:rPr>
      </w:r>
      <w:r w:rsidRPr="006E1990">
        <w:rPr>
          <w:color w:val="auto"/>
        </w:rPr>
        <w:fldChar w:fldCharType="separate"/>
      </w:r>
      <w:r w:rsidR="00A478BD">
        <w:rPr>
          <w:color w:val="auto"/>
        </w:rPr>
        <w:t>10.1.3</w:t>
      </w:r>
      <w:r w:rsidRPr="006E1990">
        <w:rPr>
          <w:color w:val="auto"/>
        </w:rPr>
        <w:fldChar w:fldCharType="end"/>
      </w:r>
      <w:r w:rsidRPr="006E1990">
        <w:rPr>
          <w:color w:val="auto"/>
        </w:rPr>
        <w:t xml:space="preserve"> </w:t>
      </w:r>
      <w:r w:rsidRPr="006E1990">
        <w:t xml:space="preserve">que justifiquem a imposição de penalidade mais grave que a sanção de impedimento de </w:t>
      </w:r>
      <w:r w:rsidRPr="006E1990">
        <w:lastRenderedPageBreak/>
        <w:t xml:space="preserve">licitar e contratar, cuja duração observará o prazo previsto no </w:t>
      </w:r>
      <w:hyperlink r:id="rId52" w:anchor="art156§5" w:history="1">
        <w:r w:rsidRPr="006E1990">
          <w:rPr>
            <w:rStyle w:val="Hyperlink"/>
          </w:rPr>
          <w:t>art. 156, §5º, da Lei n.º 14.133/2021</w:t>
        </w:r>
      </w:hyperlink>
      <w:r w:rsidRPr="006E1990">
        <w:t>.</w:t>
      </w:r>
    </w:p>
    <w:p w14:paraId="7A500125" w14:textId="61FDBE3C" w:rsidR="003C7A23" w:rsidRPr="006E1990" w:rsidRDefault="003C7A23" w:rsidP="00D9621C">
      <w:pPr>
        <w:pStyle w:val="Nivel2"/>
      </w:pPr>
      <w:r w:rsidRPr="006E1990">
        <w:t xml:space="preserve">A recusa injustificada do adjudicatário em assinar o contrato ou a ata de registro de preço, ou em aceitar ou retirar o instrumento equivalente no prazo estabelecido pela Administração, descrita no item </w:t>
      </w:r>
      <w:r w:rsidRPr="006E1990">
        <w:fldChar w:fldCharType="begin"/>
      </w:r>
      <w:r w:rsidRPr="006E1990">
        <w:instrText xml:space="preserve"> REF _Ref114668139 \r \h  \* MERGEFORMAT </w:instrText>
      </w:r>
      <w:r w:rsidRPr="006E1990">
        <w:fldChar w:fldCharType="separate"/>
      </w:r>
      <w:r w:rsidR="00A478BD">
        <w:t>10.1.3</w:t>
      </w:r>
      <w:r w:rsidRPr="006E1990">
        <w:fldChar w:fldCharType="end"/>
      </w:r>
      <w:r w:rsidRPr="006E1990">
        <w:t xml:space="preserve">, caracterizará o descumprimento total da obrigação assumida e o sujeitará às penalidades e à imediata perda da garantia de proposta em favor do órgão ou entidade promotora da licitação, nos termos do </w:t>
      </w:r>
      <w:hyperlink r:id="rId53" w:history="1">
        <w:r w:rsidRPr="006E1990">
          <w:rPr>
            <w:rStyle w:val="Hyperlink"/>
          </w:rPr>
          <w:t>art. 45, §4º da IN SEGES/ME n.º 73, de 2022</w:t>
        </w:r>
      </w:hyperlink>
      <w:r w:rsidRPr="006E1990">
        <w:t xml:space="preserve">. </w:t>
      </w:r>
    </w:p>
    <w:p w14:paraId="6A48DC94" w14:textId="77777777" w:rsidR="003C7A23" w:rsidRPr="006E1990" w:rsidRDefault="003C7A23" w:rsidP="00D9621C">
      <w:pPr>
        <w:pStyle w:val="Nivel2"/>
      </w:pPr>
      <w:r w:rsidRPr="006E1990">
        <w:t xml:space="preserve">A apuração de responsabilidade relacionadas às sanções de impedimento de licitar e contratar e de declaração de inidoneidade para licitar ou contratar demandará a instauração de processo de responsabilização a ser </w:t>
      </w:r>
      <w:r w:rsidRPr="00D9621C">
        <w:t>conduzido</w:t>
      </w:r>
      <w:r w:rsidRPr="006E1990">
        <w:t xml:space="preserve">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6E1990" w:rsidRDefault="003C7A23" w:rsidP="00D9621C">
      <w:pPr>
        <w:pStyle w:val="Nivel2"/>
      </w:pPr>
      <w:r w:rsidRPr="006E1990">
        <w:t xml:space="preserve">Caberá recurso no prazo de 15 (quinze) dias úteis da aplicação das sanções de advertência, multa e impedimento de licitar e contratar, contado da data da intimação, o qual será dirigido à autoridade que tiver proferido a </w:t>
      </w:r>
      <w:r w:rsidRPr="00D9621C">
        <w:t>decisão</w:t>
      </w:r>
      <w:r w:rsidRPr="006E1990">
        <w:t xml:space="preserve">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6E1990" w:rsidRDefault="003C7A23" w:rsidP="00D9621C">
      <w:pPr>
        <w:pStyle w:val="Nivel2"/>
      </w:pPr>
      <w:r w:rsidRPr="006E1990">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6E1990" w:rsidRDefault="003C7A23" w:rsidP="00D9621C">
      <w:pPr>
        <w:pStyle w:val="Nivel2"/>
      </w:pPr>
      <w:r w:rsidRPr="006E1990">
        <w:t xml:space="preserve">O </w:t>
      </w:r>
      <w:r w:rsidRPr="00D9621C">
        <w:t>recurso</w:t>
      </w:r>
      <w:r w:rsidRPr="006E1990">
        <w:t xml:space="preserve"> e o pedido de reconsideração terão efeito suspensivo do ato ou da decisão recorrida até que sobrevenha decisão final da autoridade competente.</w:t>
      </w:r>
    </w:p>
    <w:p w14:paraId="57CC1C8F" w14:textId="3D900D1B" w:rsidR="003C7A23" w:rsidRPr="006E1990" w:rsidRDefault="003C7A23" w:rsidP="00D9621C">
      <w:pPr>
        <w:pStyle w:val="Nivel2"/>
      </w:pPr>
      <w:r w:rsidRPr="006E1990">
        <w:t>A aplicação das sanções previstas neste edital não exclui, em hipótese alguma, a obrigação de reparação integral dos danos causados</w:t>
      </w:r>
      <w:r w:rsidR="003152DC">
        <w:t xml:space="preserve"> a</w:t>
      </w:r>
      <w:r w:rsidR="003152DC" w:rsidRPr="003152DC">
        <w:rPr>
          <w:lang w:val="pt-PT"/>
        </w:rPr>
        <w:t xml:space="preserve"> essa Administração</w:t>
      </w:r>
      <w:r w:rsidR="003152DC">
        <w:rPr>
          <w:lang w:val="pt-PT"/>
        </w:rPr>
        <w:t>.</w:t>
      </w:r>
    </w:p>
    <w:p w14:paraId="1286CD81" w14:textId="77777777" w:rsidR="003C7A23" w:rsidRPr="006E1990" w:rsidRDefault="003C7A23" w:rsidP="007A6C2B">
      <w:pPr>
        <w:pStyle w:val="Nivel01"/>
        <w:shd w:val="clear" w:color="auto" w:fill="D9D9D9" w:themeFill="background1" w:themeFillShade="D9"/>
      </w:pPr>
      <w:bookmarkStart w:id="52" w:name="_Toc135469207"/>
      <w:r w:rsidRPr="006E1990">
        <w:t xml:space="preserve">DA </w:t>
      </w:r>
      <w:r w:rsidRPr="00D9621C">
        <w:t>IMPUGNAÇÃO</w:t>
      </w:r>
      <w:r w:rsidRPr="006E1990">
        <w:t xml:space="preserve"> AO EDITAL E DO PEDIDO DE ESCLARECIMENTO</w:t>
      </w:r>
      <w:bookmarkEnd w:id="52"/>
    </w:p>
    <w:p w14:paraId="58868A7B" w14:textId="5E77ECB2" w:rsidR="003C7A23" w:rsidRPr="006E1990" w:rsidRDefault="003C7A23" w:rsidP="00D9621C">
      <w:pPr>
        <w:pStyle w:val="Nivel2"/>
      </w:pPr>
      <w:r w:rsidRPr="006E1990">
        <w:t xml:space="preserve">Qualquer pessoa é parte legítima para impugnar este Edital por irregularidade na aplicação da </w:t>
      </w:r>
      <w:hyperlink r:id="rId54" w:history="1">
        <w:r w:rsidRPr="006E1990">
          <w:rPr>
            <w:rStyle w:val="Hyperlink"/>
          </w:rPr>
          <w:t>Lei nº 14.133, de 2021</w:t>
        </w:r>
      </w:hyperlink>
      <w:r w:rsidRPr="006E1990">
        <w:t>, devendo protocolar o pedido até 3 (</w:t>
      </w:r>
      <w:r w:rsidR="004A0EA0">
        <w:t>três</w:t>
      </w:r>
      <w:r w:rsidRPr="006E1990">
        <w:t>) dias úteis antes da data da abertura do certame.</w:t>
      </w:r>
    </w:p>
    <w:p w14:paraId="3C7B6880" w14:textId="77777777" w:rsidR="003C7A23" w:rsidRPr="006E1990" w:rsidRDefault="003C7A23" w:rsidP="00D9621C">
      <w:pPr>
        <w:pStyle w:val="Nivel2"/>
      </w:pPr>
      <w:r w:rsidRPr="006E1990">
        <w:t xml:space="preserve">A resposta à </w:t>
      </w:r>
      <w:r w:rsidRPr="00D9621C">
        <w:t>impugnação</w:t>
      </w:r>
      <w:r w:rsidRPr="006E1990">
        <w:t xml:space="preserve"> ou ao pedido de esclarecimento será divulgado em sítio eletrônico oficial no prazo de até 3 (três) dias úteis, limitado ao último dia útil anterior à data da abertura do certame.</w:t>
      </w:r>
    </w:p>
    <w:p w14:paraId="44D13953" w14:textId="296CE72A" w:rsidR="005C2150" w:rsidRPr="005C2150" w:rsidRDefault="003C7A23" w:rsidP="00451491">
      <w:pPr>
        <w:pStyle w:val="Nivel2"/>
      </w:pPr>
      <w:r w:rsidRPr="006E1990">
        <w:t xml:space="preserve">A </w:t>
      </w:r>
      <w:r w:rsidRPr="00D9621C">
        <w:t>impugnação</w:t>
      </w:r>
      <w:r w:rsidRPr="006E1990">
        <w:t xml:space="preserve"> e o pedido de esclarecimento poderão ser realizados por forma eletrônica, </w:t>
      </w:r>
      <w:r w:rsidRPr="005C2150">
        <w:rPr>
          <w:color w:val="auto"/>
        </w:rPr>
        <w:t xml:space="preserve">pelo seguinte meio: </w:t>
      </w:r>
      <w:hyperlink r:id="rId55" w:history="1">
        <w:r w:rsidR="005C2150" w:rsidRPr="005C2150">
          <w:rPr>
            <w:rStyle w:val="Hyperlink"/>
            <w:color w:val="auto"/>
          </w:rPr>
          <w:t>www.licitasantanadomaranhao.com.br</w:t>
        </w:r>
      </w:hyperlink>
      <w:r w:rsidR="005C2150">
        <w:rPr>
          <w:color w:val="FF0000"/>
        </w:rPr>
        <w:t>.</w:t>
      </w:r>
    </w:p>
    <w:p w14:paraId="2B348ABF" w14:textId="2792C661" w:rsidR="003C7A23" w:rsidRPr="006E1990" w:rsidRDefault="003C7A23" w:rsidP="00451491">
      <w:pPr>
        <w:pStyle w:val="Nivel2"/>
      </w:pPr>
      <w:r w:rsidRPr="006E1990">
        <w:t xml:space="preserve">As </w:t>
      </w:r>
      <w:r w:rsidRPr="00D9621C">
        <w:t>impugnações</w:t>
      </w:r>
      <w:r w:rsidRPr="006E1990">
        <w:t xml:space="preserve"> e pedidos de esclarecimentos não suspendem os prazos previstos no certame.</w:t>
      </w:r>
    </w:p>
    <w:p w14:paraId="19BB7923" w14:textId="77777777" w:rsidR="003C7A23" w:rsidRPr="006E1990" w:rsidRDefault="003C7A23" w:rsidP="00D9621C">
      <w:pPr>
        <w:pStyle w:val="Nivel2"/>
      </w:pPr>
      <w:r w:rsidRPr="006E1990">
        <w:t>A concessão de efeito suspensivo à impugnação é medida excepcional e deverá ser motivada pelo agente de contratação, nos autos do processo de licitação.</w:t>
      </w:r>
    </w:p>
    <w:p w14:paraId="7EDB0B28" w14:textId="77777777" w:rsidR="003C7A23" w:rsidRPr="006E1990" w:rsidRDefault="003C7A23" w:rsidP="006E10D2">
      <w:pPr>
        <w:pStyle w:val="Nivel2"/>
        <w:spacing w:beforeLines="120" w:before="288" w:afterLines="120" w:after="288" w:line="312" w:lineRule="auto"/>
      </w:pPr>
      <w:r w:rsidRPr="006E1990">
        <w:lastRenderedPageBreak/>
        <w:t>Acolhida a impugnação, será definida e publicada nova data para a realização do certame.</w:t>
      </w:r>
    </w:p>
    <w:p w14:paraId="3448077A" w14:textId="77777777" w:rsidR="003C7A23" w:rsidRPr="006E1990" w:rsidRDefault="003C7A23" w:rsidP="007A6C2B">
      <w:pPr>
        <w:pStyle w:val="Nivel01"/>
        <w:shd w:val="clear" w:color="auto" w:fill="D9D9D9" w:themeFill="background1" w:themeFillShade="D9"/>
      </w:pPr>
      <w:bookmarkStart w:id="53" w:name="_Toc135469208"/>
      <w:r w:rsidRPr="006E1990">
        <w:t xml:space="preserve">DAS </w:t>
      </w:r>
      <w:r w:rsidRPr="00C8638B">
        <w:t>DISPOSIÇÕES</w:t>
      </w:r>
      <w:r w:rsidRPr="006E1990">
        <w:t xml:space="preserve"> GERAIS</w:t>
      </w:r>
      <w:bookmarkEnd w:id="53"/>
    </w:p>
    <w:p w14:paraId="4A53963B" w14:textId="77777777" w:rsidR="003C7A23" w:rsidRPr="006E1990" w:rsidRDefault="003C7A23" w:rsidP="00C8638B">
      <w:pPr>
        <w:pStyle w:val="Nivel2"/>
      </w:pPr>
      <w:r w:rsidRPr="00C8638B">
        <w:t>Será</w:t>
      </w:r>
      <w:r w:rsidRPr="006E1990">
        <w:t xml:space="preserve"> divulgada ata da sessão pública no sistema eletrônico.</w:t>
      </w:r>
    </w:p>
    <w:p w14:paraId="03B73725" w14:textId="202668B1" w:rsidR="003C7A23" w:rsidRPr="00C108E2" w:rsidRDefault="003C7A23" w:rsidP="00C8638B">
      <w:pPr>
        <w:pStyle w:val="Nivel2"/>
        <w:rPr>
          <w:rFonts w:eastAsia="Times New Roman"/>
        </w:rPr>
      </w:pPr>
      <w:r w:rsidRPr="006E1990">
        <w:t xml:space="preserve">Não havendo expediente ou ocorrendo </w:t>
      </w:r>
      <w:r w:rsidRPr="00C108E2">
        <w:t xml:space="preserve">qualquer fato superveniente que impeça a realização do certame na data marcada, a sessão será automaticamente transferida para o primeiro dia útil subsequente, no mesmo horário anteriormente estabelecido, desde que não haja comunicação em contrário, pelo </w:t>
      </w:r>
      <w:r w:rsidR="00115EE1" w:rsidRPr="00C108E2">
        <w:t>Agente de Contratação/ Comissão</w:t>
      </w:r>
      <w:r w:rsidRPr="00C108E2">
        <w:t>.</w:t>
      </w:r>
    </w:p>
    <w:p w14:paraId="26CB3486" w14:textId="77777777" w:rsidR="003C7A23" w:rsidRPr="006E1990" w:rsidRDefault="003C7A23" w:rsidP="00C8638B">
      <w:pPr>
        <w:pStyle w:val="Nivel2"/>
        <w:rPr>
          <w:rFonts w:eastAsia="Times New Roman"/>
        </w:rPr>
      </w:pPr>
      <w:r w:rsidRPr="006E1990">
        <w:t xml:space="preserve">Todas as </w:t>
      </w:r>
      <w:r w:rsidRPr="00C8638B">
        <w:t>referências</w:t>
      </w:r>
      <w:r w:rsidRPr="006E1990">
        <w:t xml:space="preserve"> de tempo no Edital, no aviso e durante a sessão pública observarão o horário de Brasília - DF.</w:t>
      </w:r>
    </w:p>
    <w:p w14:paraId="5CAAC75A" w14:textId="77777777" w:rsidR="003C7A23" w:rsidRPr="006E1990" w:rsidRDefault="003C7A23" w:rsidP="00C8638B">
      <w:pPr>
        <w:pStyle w:val="Nivel2"/>
        <w:rPr>
          <w:rFonts w:eastAsia="Times New Roman"/>
        </w:rPr>
      </w:pPr>
      <w:r w:rsidRPr="006E1990">
        <w:t xml:space="preserve">A </w:t>
      </w:r>
      <w:r w:rsidRPr="00C8638B">
        <w:t>homologação</w:t>
      </w:r>
      <w:r w:rsidRPr="006E1990">
        <w:t xml:space="preserve"> do resultado desta licitação não implicará direito à contratação.</w:t>
      </w:r>
    </w:p>
    <w:p w14:paraId="1EAEBD43" w14:textId="77777777" w:rsidR="003C7A23" w:rsidRPr="006E1990" w:rsidRDefault="003C7A23" w:rsidP="00C8638B">
      <w:pPr>
        <w:pStyle w:val="Nivel2"/>
        <w:rPr>
          <w:rFonts w:eastAsia="Times New Roman"/>
        </w:rPr>
      </w:pPr>
      <w:r w:rsidRPr="006E1990">
        <w:t xml:space="preserve">As normas </w:t>
      </w:r>
      <w:r w:rsidRPr="00C8638B">
        <w:t>disciplinadoras</w:t>
      </w:r>
      <w:r w:rsidRPr="006E1990">
        <w:t xml:space="preserve">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6E1990" w:rsidRDefault="003C7A23" w:rsidP="00C8638B">
      <w:pPr>
        <w:pStyle w:val="Nivel2"/>
        <w:rPr>
          <w:rFonts w:eastAsia="Times New Roman"/>
        </w:rPr>
      </w:pPr>
      <w:r w:rsidRPr="006E1990">
        <w:t xml:space="preserve">Os licitantes </w:t>
      </w:r>
      <w:r w:rsidRPr="00C8638B">
        <w:t>assumem</w:t>
      </w:r>
      <w:r w:rsidRPr="006E1990">
        <w:t xml:space="preserve">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6E1990" w:rsidRDefault="003C7A23" w:rsidP="00C8638B">
      <w:pPr>
        <w:pStyle w:val="Nivel2"/>
        <w:rPr>
          <w:rFonts w:eastAsia="Times New Roman"/>
        </w:rPr>
      </w:pPr>
      <w:r w:rsidRPr="006E1990">
        <w:t xml:space="preserve">Na </w:t>
      </w:r>
      <w:r w:rsidRPr="00C8638B">
        <w:t>contagem</w:t>
      </w:r>
      <w:r w:rsidRPr="006E1990">
        <w:t xml:space="preserve"> dos prazos estabelecidos neste Edital e seus Anexos, excluir-se-á o dia do início e incluir-se-á o do vencimento. Só se iniciam e vencem os prazos em dias de expediente na Administração.</w:t>
      </w:r>
    </w:p>
    <w:p w14:paraId="3200564D" w14:textId="77777777" w:rsidR="003C7A23" w:rsidRPr="006E1990" w:rsidRDefault="003C7A23" w:rsidP="00C8638B">
      <w:pPr>
        <w:pStyle w:val="Nivel2"/>
        <w:rPr>
          <w:rFonts w:eastAsia="Times New Roman"/>
        </w:rPr>
      </w:pPr>
      <w:r w:rsidRPr="006E1990">
        <w:t xml:space="preserve">O </w:t>
      </w:r>
      <w:r w:rsidRPr="00C8638B">
        <w:t>desatendimento</w:t>
      </w:r>
      <w:r w:rsidRPr="006E1990">
        <w:t xml:space="preserve">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C8638B">
      <w:pPr>
        <w:pStyle w:val="Nivel2"/>
        <w:rPr>
          <w:rFonts w:eastAsia="Times New Roman"/>
        </w:rPr>
      </w:pPr>
      <w:r w:rsidRPr="006E1990">
        <w:t xml:space="preserve">Em caso </w:t>
      </w:r>
      <w:r w:rsidRPr="00C8638B">
        <w:t>de</w:t>
      </w:r>
      <w:r w:rsidRPr="006E1990">
        <w:t xml:space="preserve"> divergência entre disposições deste Edital e de seus anexos ou demais peças que compõem o processo, prevalecerá as deste Edital.</w:t>
      </w:r>
    </w:p>
    <w:p w14:paraId="3B988FF6" w14:textId="6AC55694" w:rsidR="003C7A23" w:rsidRPr="006E1990" w:rsidRDefault="003C7A23" w:rsidP="00C8638B">
      <w:pPr>
        <w:pStyle w:val="Nivel2"/>
        <w:rPr>
          <w:rFonts w:eastAsia="Times New Roman"/>
        </w:rPr>
      </w:pPr>
      <w:r w:rsidRPr="006E1990">
        <w:t xml:space="preserve">O </w:t>
      </w:r>
      <w:r w:rsidRPr="00C8638B">
        <w:t>Edital</w:t>
      </w:r>
      <w:r w:rsidRPr="006E1990">
        <w:t xml:space="preserve"> e seus anexos estão disponíveis, na íntegra, no Portal Nacional de Contratações Públicas (PNCP) e endereço eletrônico </w:t>
      </w:r>
      <w:r w:rsidRPr="005951CD">
        <w:rPr>
          <w:color w:val="auto"/>
        </w:rPr>
        <w:t>[</w:t>
      </w:r>
      <w:r w:rsidR="00F73C96" w:rsidRPr="005951CD">
        <w:rPr>
          <w:color w:val="auto"/>
        </w:rPr>
        <w:t>www.licitasantanadomaranhao.com.br</w:t>
      </w:r>
      <w:r w:rsidRPr="005951CD">
        <w:rPr>
          <w:color w:val="auto"/>
        </w:rPr>
        <w:t>].</w:t>
      </w:r>
      <w:r w:rsidR="00406192">
        <w:rPr>
          <w:color w:val="auto"/>
        </w:rPr>
        <w:t xml:space="preserve"> </w:t>
      </w:r>
    </w:p>
    <w:p w14:paraId="66D7AB8E" w14:textId="77777777" w:rsidR="003C7A23" w:rsidRPr="006E1990" w:rsidRDefault="003C7A23" w:rsidP="00C8638B">
      <w:pPr>
        <w:pStyle w:val="Nivel2"/>
        <w:rPr>
          <w:rFonts w:eastAsia="Times New Roman"/>
        </w:rPr>
      </w:pPr>
      <w:r w:rsidRPr="006E1990">
        <w:t xml:space="preserve">Integram este </w:t>
      </w:r>
      <w:r w:rsidRPr="00C8638B">
        <w:t>Edital</w:t>
      </w:r>
      <w:r w:rsidRPr="006E1990">
        <w:t>, para todos os fins e efeitos, os seguintes anexos:</w:t>
      </w:r>
    </w:p>
    <w:p w14:paraId="7ADD4298" w14:textId="12B4A570" w:rsidR="003C7A23" w:rsidRPr="008F5474" w:rsidRDefault="003C7A23" w:rsidP="00C8638B">
      <w:pPr>
        <w:pStyle w:val="Nivel3"/>
      </w:pPr>
      <w:r w:rsidRPr="008F5474">
        <w:t xml:space="preserve">ANEXO I </w:t>
      </w:r>
      <w:r w:rsidR="00B95264" w:rsidRPr="008F5474">
        <w:t>–</w:t>
      </w:r>
      <w:r w:rsidRPr="008F5474">
        <w:t xml:space="preserve"> </w:t>
      </w:r>
      <w:r w:rsidR="00B95264" w:rsidRPr="008F5474">
        <w:t>Projeto Básico</w:t>
      </w:r>
      <w:r w:rsidR="00DA673F" w:rsidRPr="008F5474">
        <w:t>.</w:t>
      </w:r>
    </w:p>
    <w:p w14:paraId="7857D626" w14:textId="074D99B5" w:rsidR="00E3146B" w:rsidRPr="008F5474" w:rsidRDefault="00E3146B" w:rsidP="00C8638B">
      <w:pPr>
        <w:pStyle w:val="Nivel3"/>
      </w:pPr>
      <w:r w:rsidRPr="008F5474">
        <w:t xml:space="preserve">ANEXO II </w:t>
      </w:r>
      <w:r w:rsidR="005232FE" w:rsidRPr="008F5474">
        <w:t>–</w:t>
      </w:r>
      <w:r w:rsidRPr="008F5474">
        <w:t xml:space="preserve"> </w:t>
      </w:r>
      <w:r w:rsidR="005232FE" w:rsidRPr="008F5474">
        <w:t xml:space="preserve">Estudo Técnico Preliminar </w:t>
      </w:r>
    </w:p>
    <w:p w14:paraId="7DB0EA2C" w14:textId="7D0B1A8B" w:rsidR="005232FE" w:rsidRPr="008F5474" w:rsidRDefault="00317956" w:rsidP="00C8638B">
      <w:pPr>
        <w:pStyle w:val="Nivel3"/>
      </w:pPr>
      <w:r>
        <w:rPr>
          <w:lang w:val="pt-PT"/>
        </w:rPr>
        <w:t>ANEXO III</w:t>
      </w:r>
      <w:r w:rsidR="005232FE" w:rsidRPr="008F5474">
        <w:rPr>
          <w:lang w:val="pt-PT"/>
        </w:rPr>
        <w:t xml:space="preserve"> - Minuta do Termo de Contrato</w:t>
      </w:r>
    </w:p>
    <w:p w14:paraId="0ADCD8C9" w14:textId="77777777" w:rsidR="00E42698" w:rsidRPr="006E1990" w:rsidRDefault="00E42698" w:rsidP="00E42698">
      <w:pPr>
        <w:pStyle w:val="Nivel2"/>
        <w:numPr>
          <w:ilvl w:val="0"/>
          <w:numId w:val="0"/>
        </w:numPr>
        <w:ind w:left="4969"/>
      </w:pPr>
    </w:p>
    <w:p w14:paraId="1E809248" w14:textId="13F457E5" w:rsidR="003C7A23" w:rsidRPr="006E1990" w:rsidRDefault="009F2950" w:rsidP="00C43926">
      <w:pPr>
        <w:spacing w:beforeLines="120" w:before="288" w:afterLines="120" w:after="288" w:line="312" w:lineRule="auto"/>
        <w:ind w:firstLine="567"/>
        <w:jc w:val="right"/>
        <w:rPr>
          <w:rFonts w:ascii="Arial" w:eastAsia="MS Mincho" w:hAnsi="Arial" w:cs="Arial"/>
          <w:color w:val="000000"/>
          <w:sz w:val="20"/>
          <w:szCs w:val="20"/>
        </w:rPr>
      </w:pPr>
      <w:r>
        <w:rPr>
          <w:rFonts w:ascii="Arial" w:eastAsia="MS Mincho" w:hAnsi="Arial" w:cs="Arial"/>
          <w:color w:val="000000"/>
          <w:sz w:val="20"/>
          <w:szCs w:val="20"/>
        </w:rPr>
        <w:t xml:space="preserve">   </w:t>
      </w:r>
      <w:r w:rsidR="00CB0C2F" w:rsidRPr="008F5474">
        <w:rPr>
          <w:rFonts w:ascii="Arial" w:eastAsia="MS Mincho" w:hAnsi="Arial" w:cs="Arial"/>
          <w:color w:val="000000"/>
          <w:sz w:val="20"/>
          <w:szCs w:val="20"/>
        </w:rPr>
        <w:t>S</w:t>
      </w:r>
      <w:r w:rsidR="007A6C2B" w:rsidRPr="008F5474">
        <w:rPr>
          <w:rFonts w:ascii="Arial" w:eastAsia="MS Mincho" w:hAnsi="Arial" w:cs="Arial"/>
          <w:color w:val="000000"/>
          <w:sz w:val="20"/>
          <w:szCs w:val="20"/>
        </w:rPr>
        <w:t>antana do Maranhão</w:t>
      </w:r>
      <w:r w:rsidR="005232FE" w:rsidRPr="008F5474">
        <w:rPr>
          <w:rFonts w:ascii="Arial" w:eastAsia="MS Mincho" w:hAnsi="Arial" w:cs="Arial"/>
          <w:color w:val="000000"/>
          <w:sz w:val="20"/>
          <w:szCs w:val="20"/>
        </w:rPr>
        <w:t>/MA</w:t>
      </w:r>
      <w:r w:rsidR="003C7A23" w:rsidRPr="008F5474">
        <w:rPr>
          <w:rFonts w:ascii="Arial" w:eastAsia="MS Mincho" w:hAnsi="Arial" w:cs="Arial"/>
          <w:color w:val="000000"/>
          <w:sz w:val="20"/>
          <w:szCs w:val="20"/>
        </w:rPr>
        <w:t xml:space="preserve">, </w:t>
      </w:r>
      <w:r w:rsidR="007A6C2B" w:rsidRPr="008F5474">
        <w:rPr>
          <w:rFonts w:ascii="Arial" w:eastAsia="MS Mincho" w:hAnsi="Arial" w:cs="Arial"/>
          <w:color w:val="000000"/>
          <w:sz w:val="20"/>
          <w:szCs w:val="20"/>
        </w:rPr>
        <w:t>11</w:t>
      </w:r>
      <w:r w:rsidR="003C7A23" w:rsidRPr="008F5474">
        <w:rPr>
          <w:rFonts w:ascii="Arial" w:eastAsia="MS Mincho" w:hAnsi="Arial" w:cs="Arial"/>
          <w:color w:val="000000"/>
          <w:sz w:val="20"/>
          <w:szCs w:val="20"/>
        </w:rPr>
        <w:t xml:space="preserve"> de </w:t>
      </w:r>
      <w:r w:rsidR="007A6C2B" w:rsidRPr="008F5474">
        <w:rPr>
          <w:rFonts w:ascii="Arial" w:eastAsia="MS Mincho" w:hAnsi="Arial" w:cs="Arial"/>
          <w:color w:val="000000"/>
          <w:sz w:val="20"/>
          <w:szCs w:val="20"/>
        </w:rPr>
        <w:t>abril</w:t>
      </w:r>
      <w:r w:rsidR="003C7A23" w:rsidRPr="008F5474">
        <w:rPr>
          <w:rFonts w:ascii="Arial" w:eastAsia="MS Mincho" w:hAnsi="Arial" w:cs="Arial"/>
          <w:color w:val="000000"/>
          <w:sz w:val="20"/>
          <w:szCs w:val="20"/>
        </w:rPr>
        <w:t xml:space="preserve"> de 20</w:t>
      </w:r>
      <w:r w:rsidR="00C43926" w:rsidRPr="008F5474">
        <w:rPr>
          <w:rFonts w:ascii="Arial" w:eastAsia="MS Mincho" w:hAnsi="Arial" w:cs="Arial"/>
          <w:color w:val="000000"/>
          <w:sz w:val="20"/>
          <w:szCs w:val="20"/>
        </w:rPr>
        <w:t>24.</w:t>
      </w:r>
    </w:p>
    <w:p w14:paraId="5180953B" w14:textId="77777777" w:rsidR="00C43926" w:rsidRDefault="00C43926" w:rsidP="00C43926">
      <w:pPr>
        <w:spacing w:line="312" w:lineRule="auto"/>
        <w:ind w:firstLine="567"/>
        <w:jc w:val="center"/>
        <w:rPr>
          <w:rFonts w:ascii="Arial" w:eastAsia="MS Mincho" w:hAnsi="Arial" w:cs="Arial"/>
          <w:b/>
          <w:bCs/>
          <w:color w:val="000000"/>
          <w:sz w:val="20"/>
          <w:szCs w:val="20"/>
        </w:rPr>
      </w:pPr>
    </w:p>
    <w:p w14:paraId="60450948" w14:textId="77777777" w:rsidR="005232FE" w:rsidRDefault="005232FE" w:rsidP="00C43926">
      <w:pPr>
        <w:spacing w:line="312" w:lineRule="auto"/>
        <w:ind w:firstLine="567"/>
        <w:jc w:val="center"/>
        <w:rPr>
          <w:rFonts w:ascii="Arial" w:eastAsia="MS Mincho" w:hAnsi="Arial" w:cs="Arial"/>
          <w:b/>
          <w:bCs/>
          <w:color w:val="000000"/>
          <w:sz w:val="20"/>
          <w:szCs w:val="20"/>
        </w:rPr>
      </w:pPr>
      <w:r>
        <w:rPr>
          <w:rFonts w:ascii="Arial" w:eastAsia="MS Mincho" w:hAnsi="Arial" w:cs="Arial"/>
          <w:b/>
          <w:bCs/>
          <w:color w:val="000000"/>
          <w:sz w:val="20"/>
          <w:szCs w:val="20"/>
        </w:rPr>
        <w:t>__________________________________</w:t>
      </w:r>
    </w:p>
    <w:p w14:paraId="0C568ADF" w14:textId="53820744" w:rsidR="00C43926" w:rsidRPr="00C43926" w:rsidRDefault="00C43926" w:rsidP="00C43926">
      <w:pPr>
        <w:spacing w:line="312" w:lineRule="auto"/>
        <w:ind w:firstLine="567"/>
        <w:jc w:val="center"/>
        <w:rPr>
          <w:rFonts w:ascii="Arial" w:eastAsia="MS Mincho" w:hAnsi="Arial" w:cs="Arial"/>
          <w:b/>
          <w:bCs/>
          <w:color w:val="000000"/>
          <w:sz w:val="20"/>
          <w:szCs w:val="20"/>
        </w:rPr>
      </w:pPr>
      <w:r w:rsidRPr="00C43926">
        <w:rPr>
          <w:rFonts w:ascii="Arial" w:eastAsia="MS Mincho" w:hAnsi="Arial" w:cs="Arial"/>
          <w:b/>
          <w:bCs/>
          <w:color w:val="000000"/>
          <w:sz w:val="20"/>
          <w:szCs w:val="20"/>
        </w:rPr>
        <w:t>Marcos Fabrício da Conceição Lima</w:t>
      </w:r>
    </w:p>
    <w:p w14:paraId="5E2001F5" w14:textId="05CF4D40" w:rsidR="00C43926" w:rsidRPr="005232FE" w:rsidRDefault="00C43926" w:rsidP="00C43926">
      <w:pPr>
        <w:spacing w:line="312" w:lineRule="auto"/>
        <w:ind w:firstLine="567"/>
        <w:jc w:val="center"/>
        <w:rPr>
          <w:rFonts w:ascii="Arial" w:eastAsia="MS Mincho" w:hAnsi="Arial" w:cs="Arial"/>
          <w:bCs/>
          <w:color w:val="000000"/>
          <w:sz w:val="20"/>
          <w:szCs w:val="20"/>
        </w:rPr>
      </w:pPr>
      <w:r w:rsidRPr="005232FE">
        <w:rPr>
          <w:rFonts w:ascii="Arial" w:eastAsia="MS Mincho" w:hAnsi="Arial" w:cs="Arial"/>
          <w:bCs/>
          <w:color w:val="000000"/>
          <w:sz w:val="20"/>
          <w:szCs w:val="20"/>
        </w:rPr>
        <w:lastRenderedPageBreak/>
        <w:t>Secretário de Administração e Finanças</w:t>
      </w:r>
    </w:p>
    <w:p w14:paraId="14EB556E" w14:textId="4CF0B9CD" w:rsidR="00424D65" w:rsidRDefault="005232FE" w:rsidP="00CB356B">
      <w:pPr>
        <w:spacing w:line="312" w:lineRule="auto"/>
        <w:ind w:firstLine="567"/>
        <w:jc w:val="center"/>
        <w:rPr>
          <w:rFonts w:ascii="Arial" w:eastAsia="MS Mincho" w:hAnsi="Arial" w:cs="Arial"/>
          <w:color w:val="000000"/>
          <w:sz w:val="20"/>
          <w:szCs w:val="20"/>
        </w:rPr>
      </w:pPr>
      <w:r w:rsidRPr="005232FE">
        <w:rPr>
          <w:rFonts w:ascii="Arial" w:eastAsia="MS Mincho" w:hAnsi="Arial" w:cs="Arial"/>
          <w:bCs/>
          <w:color w:val="000000"/>
          <w:sz w:val="20"/>
          <w:szCs w:val="20"/>
        </w:rPr>
        <w:t xml:space="preserve">Portaria nº </w:t>
      </w:r>
      <w:r w:rsidR="00C43926" w:rsidRPr="005232FE">
        <w:rPr>
          <w:rFonts w:ascii="Arial" w:eastAsia="MS Mincho" w:hAnsi="Arial" w:cs="Arial"/>
          <w:bCs/>
          <w:color w:val="000000"/>
          <w:sz w:val="20"/>
          <w:szCs w:val="20"/>
        </w:rPr>
        <w:t>002/2021</w:t>
      </w:r>
      <w:bookmarkEnd w:id="36"/>
    </w:p>
    <w:sectPr w:rsidR="00424D65" w:rsidSect="00E668D4">
      <w:headerReference w:type="default" r:id="rId56"/>
      <w:footerReference w:type="default" r:id="rId57"/>
      <w:headerReference w:type="first" r:id="rId58"/>
      <w:pgSz w:w="11906" w:h="16838" w:code="9"/>
      <w:pgMar w:top="1134" w:right="1701" w:bottom="1134" w:left="1701"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7CCA1" w14:textId="77777777" w:rsidR="002F6993" w:rsidRDefault="002F6993">
      <w:r>
        <w:separator/>
      </w:r>
    </w:p>
  </w:endnote>
  <w:endnote w:type="continuationSeparator" w:id="0">
    <w:p w14:paraId="33C605A2" w14:textId="77777777" w:rsidR="002F6993" w:rsidRDefault="002F6993">
      <w:r>
        <w:continuationSeparator/>
      </w:r>
    </w:p>
  </w:endnote>
  <w:endnote w:type="continuationNotice" w:id="1">
    <w:p w14:paraId="0956159A" w14:textId="77777777" w:rsidR="002F6993" w:rsidRDefault="002F6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BBF6" w14:textId="143289DC" w:rsidR="000C70BC" w:rsidRDefault="000C70BC">
    <w:pPr>
      <w:pStyle w:val="Rodap"/>
    </w:pPr>
  </w:p>
  <w:p w14:paraId="275CB848" w14:textId="74582E1E" w:rsidR="000C70BC" w:rsidRPr="00451491" w:rsidRDefault="000C70BC" w:rsidP="009A1076">
    <w:pPr>
      <w:pStyle w:val="Rodap"/>
      <w:pBdr>
        <w:top w:val="single" w:sz="4" w:space="1" w:color="auto"/>
      </w:pBdr>
      <w:jc w:val="center"/>
      <w:rPr>
        <w:rFonts w:ascii="Arial" w:hAnsi="Arial" w:cs="Arial"/>
        <w:sz w:val="18"/>
        <w:szCs w:val="18"/>
      </w:rPr>
    </w:pPr>
    <w:r w:rsidRPr="00B800CB">
      <w:rPr>
        <w:rFonts w:ascii="Arial" w:hAnsi="Arial" w:cs="Arial"/>
        <w:sz w:val="18"/>
        <w:szCs w:val="18"/>
      </w:rPr>
      <w:t>Prefeitura Municipal de Santana do Maranhão – MA | CNPJ: 01.612.830/0001-32</w:t>
    </w:r>
    <w:r>
      <w:rPr>
        <w:rFonts w:ascii="Arial" w:hAnsi="Arial" w:cs="Arial"/>
        <w:sz w:val="18"/>
        <w:szCs w:val="18"/>
      </w:rPr>
      <w:t>.</w:t>
    </w:r>
  </w:p>
  <w:p w14:paraId="7E6308F2" w14:textId="26B81613" w:rsidR="000C70BC" w:rsidRPr="00B800CB" w:rsidRDefault="000C70BC" w:rsidP="009A1076">
    <w:pPr>
      <w:pStyle w:val="Rodap"/>
      <w:pBdr>
        <w:top w:val="single" w:sz="4" w:space="1" w:color="auto"/>
      </w:pBdr>
      <w:jc w:val="center"/>
      <w:rPr>
        <w:rFonts w:ascii="Arial" w:hAnsi="Arial" w:cs="Arial"/>
        <w:sz w:val="18"/>
        <w:szCs w:val="18"/>
      </w:rPr>
    </w:pPr>
    <w:r w:rsidRPr="00451491">
      <w:rPr>
        <w:rFonts w:ascii="Arial" w:hAnsi="Arial" w:cs="Arial"/>
        <w:sz w:val="18"/>
        <w:szCs w:val="18"/>
      </w:rPr>
      <w:t>Av. Governadora Roseana Sarney, nº. 1000, Bairro: Centro, Santana do Maranhão – MA, CEP: 65.555 –000.</w:t>
    </w:r>
    <w:r>
      <w:rPr>
        <w:rFonts w:ascii="Arial" w:hAnsi="Arial" w:cs="Arial"/>
        <w:sz w:val="18"/>
        <w:szCs w:val="18"/>
      </w:rPr>
      <w:t xml:space="preserve"> </w:t>
    </w:r>
    <w:hyperlink r:id="rId1" w:history="1">
      <w:r w:rsidRPr="008D5D34">
        <w:rPr>
          <w:rStyle w:val="Hyperlink"/>
          <w:rFonts w:ascii="Arial" w:hAnsi="Arial" w:cs="Arial"/>
          <w:sz w:val="18"/>
          <w:szCs w:val="18"/>
        </w:rPr>
        <w:t>https://santanadomaranhao.ma.gov.br/transpare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E5F12" w14:textId="77777777" w:rsidR="002F6993" w:rsidRDefault="002F6993">
      <w:r>
        <w:separator/>
      </w:r>
    </w:p>
  </w:footnote>
  <w:footnote w:type="continuationSeparator" w:id="0">
    <w:p w14:paraId="0195460B" w14:textId="77777777" w:rsidR="002F6993" w:rsidRDefault="002F6993">
      <w:r>
        <w:continuationSeparator/>
      </w:r>
    </w:p>
  </w:footnote>
  <w:footnote w:type="continuationNotice" w:id="1">
    <w:p w14:paraId="3B2E587F" w14:textId="77777777" w:rsidR="002F6993" w:rsidRDefault="002F6993"/>
  </w:footnote>
  <w:footnote w:id="2">
    <w:p w14:paraId="1572C19B" w14:textId="4A5CC593" w:rsidR="000C70BC" w:rsidRPr="00B800CB" w:rsidRDefault="000C70BC" w:rsidP="00713246">
      <w:pPr>
        <w:pStyle w:val="Textodenotaderodap"/>
        <w:jc w:val="both"/>
        <w:rPr>
          <w:rFonts w:ascii="Arial" w:hAnsi="Arial" w:cs="Arial"/>
          <w:sz w:val="16"/>
          <w:szCs w:val="16"/>
        </w:rPr>
      </w:pPr>
      <w:r>
        <w:rPr>
          <w:rStyle w:val="Refdenotaderodap"/>
        </w:rPr>
        <w:footnoteRef/>
      </w:r>
      <w:r>
        <w:t xml:space="preserve"> </w:t>
      </w:r>
      <w:r w:rsidRPr="00B800CB">
        <w:rPr>
          <w:rFonts w:ascii="Arial" w:hAnsi="Arial" w:cs="Arial"/>
          <w:sz w:val="16"/>
          <w:szCs w:val="16"/>
        </w:rPr>
        <w:t>NOTA EXPLICATIVA: Considerando que é ato discricionário da Administração diante da avaliação de conveniência e oportunidade no caso concreto; considerando que a obra não é de grande porte; considerando que existem no mercado diversas empresas com potencial técnico, profissional e operacional suficientes para atender satisfatoriamente às exigências previstas neste edital; e considerando que a admissão do consórcio na licitação poderá ocasionar dificuldades na gestão da obra, entende-se que é conveniente a vedação de participação de empresas em consórcio na presente concorrência.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11352" w14:textId="243077BB" w:rsidR="000C70BC" w:rsidRDefault="000C70BC" w:rsidP="00373E22">
    <w:pPr>
      <w:pStyle w:val="Cabealho"/>
      <w:tabs>
        <w:tab w:val="clear" w:pos="4252"/>
        <w:tab w:val="clear" w:pos="8504"/>
        <w:tab w:val="left" w:pos="840"/>
      </w:tabs>
    </w:pPr>
    <w:r w:rsidRPr="001C7A0E">
      <w:rPr>
        <w:rFonts w:ascii="Calibri" w:eastAsia="Calibri" w:hAnsi="Calibri" w:cs="Calibri"/>
        <w:noProof/>
        <w:sz w:val="22"/>
        <w:szCs w:val="22"/>
      </w:rPr>
      <w:drawing>
        <wp:anchor distT="0" distB="0" distL="0" distR="0" simplePos="0" relativeHeight="251665408" behindDoc="0" locked="0" layoutInCell="1" allowOverlap="1" wp14:anchorId="76A6C5C7" wp14:editId="494F13CF">
          <wp:simplePos x="0" y="0"/>
          <wp:positionH relativeFrom="page">
            <wp:posOffset>918210</wp:posOffset>
          </wp:positionH>
          <wp:positionV relativeFrom="paragraph">
            <wp:posOffset>-52070</wp:posOffset>
          </wp:positionV>
          <wp:extent cx="875665" cy="899795"/>
          <wp:effectExtent l="0" t="0" r="0" b="0"/>
          <wp:wrapNone/>
          <wp:docPr id="65036707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stretch>
                    <a:fillRect/>
                  </a:stretch>
                </pic:blipFill>
                <pic:spPr>
                  <a:xfrm>
                    <a:off x="0" y="0"/>
                    <a:ext cx="875665" cy="899795"/>
                  </a:xfrm>
                  <a:prstGeom prst="rect">
                    <a:avLst/>
                  </a:prstGeom>
                </pic:spPr>
              </pic:pic>
            </a:graphicData>
          </a:graphic>
        </wp:anchor>
      </w:drawing>
    </w:r>
    <w:r>
      <w:tab/>
    </w:r>
  </w:p>
  <w:p w14:paraId="7A38B4CE" w14:textId="726E0F88" w:rsidR="000C70BC" w:rsidRDefault="000C70BC" w:rsidP="00373E22">
    <w:pPr>
      <w:pStyle w:val="Cabealho"/>
      <w:jc w:val="center"/>
    </w:pPr>
    <w:r w:rsidRPr="00614611">
      <w:rPr>
        <w:noProof/>
      </w:rPr>
      <w:drawing>
        <wp:anchor distT="0" distB="0" distL="0" distR="0" simplePos="0" relativeHeight="251661312" behindDoc="1" locked="0" layoutInCell="1" allowOverlap="1" wp14:anchorId="1C8546D7" wp14:editId="5CC5C480">
          <wp:simplePos x="0" y="0"/>
          <wp:positionH relativeFrom="margin">
            <wp:posOffset>4705350</wp:posOffset>
          </wp:positionH>
          <wp:positionV relativeFrom="page">
            <wp:posOffset>694055</wp:posOffset>
          </wp:positionV>
          <wp:extent cx="1079500" cy="608114"/>
          <wp:effectExtent l="0" t="0" r="6350" b="1905"/>
          <wp:wrapNone/>
          <wp:docPr id="163756299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79500" cy="608114"/>
                  </a:xfrm>
                  <a:prstGeom prst="rect">
                    <a:avLst/>
                  </a:prstGeom>
                </pic:spPr>
              </pic:pic>
            </a:graphicData>
          </a:graphic>
        </wp:anchor>
      </w:drawing>
    </w:r>
  </w:p>
  <w:p w14:paraId="3F2D0A65" w14:textId="77777777" w:rsidR="000C70BC" w:rsidRDefault="000C70BC" w:rsidP="00373E22">
    <w:pPr>
      <w:pStyle w:val="Cabealho"/>
      <w:jc w:val="center"/>
    </w:pPr>
  </w:p>
  <w:p w14:paraId="2C22E873" w14:textId="180F2089" w:rsidR="000C70BC" w:rsidRPr="00614611" w:rsidRDefault="000C70BC" w:rsidP="001C7A0E">
    <w:pPr>
      <w:pStyle w:val="Cabealho"/>
      <w:pBdr>
        <w:bottom w:val="single" w:sz="12" w:space="1" w:color="auto"/>
      </w:pBdr>
      <w:tabs>
        <w:tab w:val="left" w:pos="345"/>
      </w:tabs>
      <w:rPr>
        <w:b/>
      </w:rPr>
    </w:pPr>
    <w:r>
      <w:rPr>
        <w:b/>
      </w:rPr>
      <w:tab/>
    </w:r>
    <w:r>
      <w:rPr>
        <w:b/>
      </w:rPr>
      <w:tab/>
    </w:r>
    <w:r w:rsidRPr="00614611">
      <w:rPr>
        <w:b/>
      </w:rPr>
      <w:t>PREFEITURA MUNICIPAL DE SANTANA DO MARANHÃO</w:t>
    </w:r>
  </w:p>
  <w:p w14:paraId="523C5034" w14:textId="77777777" w:rsidR="000C70BC" w:rsidRPr="00614611" w:rsidRDefault="000C70BC" w:rsidP="00614611">
    <w:pPr>
      <w:pStyle w:val="Cabealho"/>
      <w:pBdr>
        <w:bottom w:val="single" w:sz="12" w:space="1" w:color="auto"/>
      </w:pBdr>
      <w:jc w:val="center"/>
    </w:pPr>
    <w:r w:rsidRPr="00614611">
      <w:rPr>
        <w:b/>
      </w:rPr>
      <w:t>SECRETARIA MUNICIPAL DE ADMINISTRAÇÃO E FINANÇAS</w:t>
    </w:r>
  </w:p>
  <w:p w14:paraId="19EC8621" w14:textId="21E24ED2" w:rsidR="000C70BC" w:rsidRDefault="000C70BC" w:rsidP="00AC5259">
    <w:pPr>
      <w:pStyle w:val="Cabealho"/>
      <w:jc w:val="right"/>
    </w:pPr>
  </w:p>
  <w:p w14:paraId="01F695ED" w14:textId="77777777" w:rsidR="000C70BC" w:rsidRDefault="000C70BC" w:rsidP="00AC5259">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01E00" w14:textId="725633BA" w:rsidR="000C70BC" w:rsidRPr="00614611" w:rsidRDefault="000C70BC" w:rsidP="00614611">
    <w:pPr>
      <w:pStyle w:val="Cabealho"/>
      <w:jc w:val="center"/>
      <w:rPr>
        <w:b/>
      </w:rPr>
    </w:pPr>
    <w:r w:rsidRPr="001C7A0E">
      <w:rPr>
        <w:rFonts w:ascii="Calibri" w:eastAsia="Calibri" w:hAnsi="Calibri" w:cs="Calibri"/>
        <w:noProof/>
        <w:sz w:val="22"/>
        <w:szCs w:val="22"/>
      </w:rPr>
      <w:drawing>
        <wp:anchor distT="0" distB="0" distL="0" distR="0" simplePos="0" relativeHeight="251663360" behindDoc="0" locked="0" layoutInCell="1" allowOverlap="1" wp14:anchorId="5EC087C1" wp14:editId="0C5FC366">
          <wp:simplePos x="0" y="0"/>
          <wp:positionH relativeFrom="page">
            <wp:posOffset>899160</wp:posOffset>
          </wp:positionH>
          <wp:positionV relativeFrom="paragraph">
            <wp:posOffset>-47625</wp:posOffset>
          </wp:positionV>
          <wp:extent cx="875665" cy="899795"/>
          <wp:effectExtent l="0" t="0" r="0" b="0"/>
          <wp:wrapNone/>
          <wp:docPr id="10485648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stretch>
                    <a:fillRect/>
                  </a:stretch>
                </pic:blipFill>
                <pic:spPr>
                  <a:xfrm>
                    <a:off x="0" y="0"/>
                    <a:ext cx="875665" cy="899795"/>
                  </a:xfrm>
                  <a:prstGeom prst="rect">
                    <a:avLst/>
                  </a:prstGeom>
                </pic:spPr>
              </pic:pic>
            </a:graphicData>
          </a:graphic>
        </wp:anchor>
      </w:drawing>
    </w:r>
  </w:p>
  <w:p w14:paraId="4A4CA34A" w14:textId="700B6AD1" w:rsidR="000C70BC" w:rsidRDefault="000C70BC" w:rsidP="00614611">
    <w:pPr>
      <w:pStyle w:val="Cabealho"/>
      <w:tabs>
        <w:tab w:val="left" w:pos="4740"/>
      </w:tabs>
      <w:rPr>
        <w:b/>
      </w:rPr>
    </w:pPr>
    <w:r w:rsidRPr="00614611">
      <w:rPr>
        <w:noProof/>
      </w:rPr>
      <w:drawing>
        <wp:anchor distT="0" distB="0" distL="0" distR="0" simplePos="0" relativeHeight="251659264" behindDoc="1" locked="0" layoutInCell="1" allowOverlap="1" wp14:anchorId="1B4847E3" wp14:editId="12C772A6">
          <wp:simplePos x="0" y="0"/>
          <wp:positionH relativeFrom="margin">
            <wp:posOffset>4763135</wp:posOffset>
          </wp:positionH>
          <wp:positionV relativeFrom="margin">
            <wp:posOffset>-914400</wp:posOffset>
          </wp:positionV>
          <wp:extent cx="1079500" cy="608114"/>
          <wp:effectExtent l="0" t="0" r="6350" b="1905"/>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79500" cy="608114"/>
                  </a:xfrm>
                  <a:prstGeom prst="rect">
                    <a:avLst/>
                  </a:prstGeom>
                </pic:spPr>
              </pic:pic>
            </a:graphicData>
          </a:graphic>
        </wp:anchor>
      </w:drawing>
    </w:r>
    <w:r>
      <w:rPr>
        <w:b/>
      </w:rPr>
      <w:tab/>
    </w:r>
  </w:p>
  <w:p w14:paraId="0A76196E" w14:textId="68A07CE7" w:rsidR="000C70BC" w:rsidRDefault="000C70BC" w:rsidP="00614611">
    <w:pPr>
      <w:pStyle w:val="Cabealho"/>
      <w:jc w:val="center"/>
      <w:rPr>
        <w:b/>
      </w:rPr>
    </w:pPr>
  </w:p>
  <w:p w14:paraId="6C9B9786" w14:textId="79213834" w:rsidR="000C70BC" w:rsidRPr="00614611" w:rsidRDefault="000C70BC" w:rsidP="00614611">
    <w:pPr>
      <w:pStyle w:val="Cabealho"/>
      <w:pBdr>
        <w:bottom w:val="single" w:sz="12" w:space="1" w:color="auto"/>
      </w:pBdr>
      <w:jc w:val="center"/>
      <w:rPr>
        <w:b/>
      </w:rPr>
    </w:pPr>
    <w:r w:rsidRPr="00614611">
      <w:rPr>
        <w:b/>
      </w:rPr>
      <w:t>PREFEITURA MUNICIPAL DE SANTANA DO MARANHÃO</w:t>
    </w:r>
  </w:p>
  <w:p w14:paraId="7ACBBB2E" w14:textId="1F659EA2" w:rsidR="00460A27" w:rsidRPr="00460A27" w:rsidRDefault="000C70BC" w:rsidP="00460A27">
    <w:pPr>
      <w:pStyle w:val="Cabealho"/>
      <w:pBdr>
        <w:bottom w:val="single" w:sz="12" w:space="1" w:color="auto"/>
      </w:pBdr>
      <w:jc w:val="center"/>
    </w:pPr>
    <w:r w:rsidRPr="00614611">
      <w:rPr>
        <w:b/>
      </w:rPr>
      <w:t>SECRETARIA MUNICIPAL DE ADMINISTRAÇÃO E FINANÇAS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42D67C2"/>
    <w:multiLevelType w:val="multilevel"/>
    <w:tmpl w:val="B6904F72"/>
    <w:lvl w:ilvl="0">
      <w:start w:val="14"/>
      <w:numFmt w:val="decimal"/>
      <w:lvlText w:val="%1."/>
      <w:lvlJc w:val="left"/>
      <w:pPr>
        <w:ind w:left="765" w:hanging="765"/>
      </w:pPr>
      <w:rPr>
        <w:rFonts w:hint="default"/>
      </w:rPr>
    </w:lvl>
    <w:lvl w:ilvl="1">
      <w:start w:val="4"/>
      <w:numFmt w:val="decimal"/>
      <w:lvlText w:val="%1.%2."/>
      <w:lvlJc w:val="left"/>
      <w:pPr>
        <w:ind w:left="1804" w:hanging="765"/>
      </w:pPr>
      <w:rPr>
        <w:rFonts w:hint="default"/>
      </w:rPr>
    </w:lvl>
    <w:lvl w:ilvl="2">
      <w:start w:val="2"/>
      <w:numFmt w:val="decimal"/>
      <w:lvlText w:val="%1.%2.%3."/>
      <w:lvlJc w:val="left"/>
      <w:pPr>
        <w:ind w:left="2843" w:hanging="765"/>
      </w:pPr>
      <w:rPr>
        <w:rFonts w:hint="default"/>
      </w:rPr>
    </w:lvl>
    <w:lvl w:ilvl="3">
      <w:start w:val="3"/>
      <w:numFmt w:val="decimal"/>
      <w:lvlText w:val="%1.%2.%3.%4."/>
      <w:lvlJc w:val="left"/>
      <w:pPr>
        <w:ind w:left="3882" w:hanging="765"/>
      </w:pPr>
      <w:rPr>
        <w:rFonts w:hint="default"/>
      </w:rPr>
    </w:lvl>
    <w:lvl w:ilvl="4">
      <w:start w:val="1"/>
      <w:numFmt w:val="decimal"/>
      <w:lvlText w:val="%1.%2.%3.%4.%5."/>
      <w:lvlJc w:val="left"/>
      <w:pPr>
        <w:ind w:left="5236" w:hanging="1080"/>
      </w:pPr>
      <w:rPr>
        <w:rFonts w:hint="default"/>
      </w:rPr>
    </w:lvl>
    <w:lvl w:ilvl="5">
      <w:start w:val="1"/>
      <w:numFmt w:val="decimal"/>
      <w:lvlText w:val="%1.%2.%3.%4.%5.%6."/>
      <w:lvlJc w:val="left"/>
      <w:pPr>
        <w:ind w:left="6275" w:hanging="1080"/>
      </w:pPr>
      <w:rPr>
        <w:rFonts w:hint="default"/>
      </w:rPr>
    </w:lvl>
    <w:lvl w:ilvl="6">
      <w:start w:val="1"/>
      <w:numFmt w:val="decimal"/>
      <w:lvlText w:val="%1.%2.%3.%4.%5.%6.%7."/>
      <w:lvlJc w:val="left"/>
      <w:pPr>
        <w:ind w:left="7674" w:hanging="1440"/>
      </w:pPr>
      <w:rPr>
        <w:rFonts w:hint="default"/>
      </w:rPr>
    </w:lvl>
    <w:lvl w:ilvl="7">
      <w:start w:val="1"/>
      <w:numFmt w:val="decimal"/>
      <w:lvlText w:val="%1.%2.%3.%4.%5.%6.%7.%8."/>
      <w:lvlJc w:val="left"/>
      <w:pPr>
        <w:ind w:left="8713" w:hanging="1440"/>
      </w:pPr>
      <w:rPr>
        <w:rFonts w:hint="default"/>
      </w:rPr>
    </w:lvl>
    <w:lvl w:ilvl="8">
      <w:start w:val="1"/>
      <w:numFmt w:val="decimal"/>
      <w:lvlText w:val="%1.%2.%3.%4.%5.%6.%7.%8.%9."/>
      <w:lvlJc w:val="left"/>
      <w:pPr>
        <w:ind w:left="10112" w:hanging="1800"/>
      </w:pPr>
      <w:rPr>
        <w:rFonts w:hint="default"/>
      </w:rPr>
    </w:lvl>
  </w:abstractNum>
  <w:abstractNum w:abstractNumId="2" w15:restartNumberingAfterBreak="0">
    <w:nsid w:val="07DD4FD1"/>
    <w:multiLevelType w:val="multilevel"/>
    <w:tmpl w:val="A1640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375B8"/>
    <w:multiLevelType w:val="multilevel"/>
    <w:tmpl w:val="2410F372"/>
    <w:lvl w:ilvl="0">
      <w:start w:val="14"/>
      <w:numFmt w:val="decimal"/>
      <w:lvlText w:val="%1"/>
      <w:lvlJc w:val="left"/>
      <w:pPr>
        <w:ind w:left="2128" w:hanging="730"/>
      </w:pPr>
      <w:rPr>
        <w:rFonts w:hint="default"/>
        <w:lang w:val="pt-PT" w:eastAsia="en-US" w:bidi="ar-SA"/>
      </w:rPr>
    </w:lvl>
    <w:lvl w:ilvl="1">
      <w:start w:val="1"/>
      <w:numFmt w:val="decimal"/>
      <w:lvlText w:val="%1.%2."/>
      <w:lvlJc w:val="left"/>
      <w:pPr>
        <w:ind w:left="2128" w:hanging="730"/>
        <w:jc w:val="right"/>
      </w:pPr>
      <w:rPr>
        <w:rFonts w:ascii="Arial" w:eastAsia="Calibri" w:hAnsi="Arial" w:cs="Arial" w:hint="default"/>
        <w:spacing w:val="-2"/>
        <w:w w:val="100"/>
        <w:sz w:val="20"/>
        <w:szCs w:val="20"/>
        <w:lang w:val="pt-PT" w:eastAsia="en-US" w:bidi="ar-SA"/>
      </w:rPr>
    </w:lvl>
    <w:lvl w:ilvl="2">
      <w:start w:val="1"/>
      <w:numFmt w:val="decimal"/>
      <w:lvlText w:val="%1.%2.%3."/>
      <w:lvlJc w:val="left"/>
      <w:pPr>
        <w:ind w:left="3154" w:hanging="972"/>
      </w:pPr>
      <w:rPr>
        <w:rFonts w:ascii="Arial" w:eastAsia="Calibri" w:hAnsi="Arial" w:cs="Arial" w:hint="default"/>
        <w:b w:val="0"/>
        <w:bCs/>
        <w:spacing w:val="-2"/>
        <w:w w:val="100"/>
        <w:sz w:val="20"/>
        <w:szCs w:val="20"/>
        <w:lang w:val="pt-PT" w:eastAsia="en-US" w:bidi="ar-SA"/>
      </w:rPr>
    </w:lvl>
    <w:lvl w:ilvl="3">
      <w:start w:val="1"/>
      <w:numFmt w:val="decimal"/>
      <w:lvlText w:val="%1.%2.%3.%4."/>
      <w:lvlJc w:val="left"/>
      <w:pPr>
        <w:ind w:left="3874" w:hanging="1140"/>
      </w:pPr>
      <w:rPr>
        <w:rFonts w:ascii="Calibri" w:eastAsia="Calibri" w:hAnsi="Calibri" w:cs="Calibri" w:hint="default"/>
        <w:spacing w:val="-2"/>
        <w:w w:val="100"/>
        <w:sz w:val="22"/>
        <w:szCs w:val="22"/>
        <w:lang w:val="pt-PT" w:eastAsia="en-US" w:bidi="ar-SA"/>
      </w:rPr>
    </w:lvl>
    <w:lvl w:ilvl="4">
      <w:numFmt w:val="bullet"/>
      <w:lvlText w:val="•"/>
      <w:lvlJc w:val="left"/>
      <w:pPr>
        <w:ind w:left="5886" w:hanging="1140"/>
      </w:pPr>
      <w:rPr>
        <w:rFonts w:hint="default"/>
        <w:lang w:val="pt-PT" w:eastAsia="en-US" w:bidi="ar-SA"/>
      </w:rPr>
    </w:lvl>
    <w:lvl w:ilvl="5">
      <w:numFmt w:val="bullet"/>
      <w:lvlText w:val="•"/>
      <w:lvlJc w:val="left"/>
      <w:pPr>
        <w:ind w:left="6889" w:hanging="1140"/>
      </w:pPr>
      <w:rPr>
        <w:rFonts w:hint="default"/>
        <w:lang w:val="pt-PT" w:eastAsia="en-US" w:bidi="ar-SA"/>
      </w:rPr>
    </w:lvl>
    <w:lvl w:ilvl="6">
      <w:numFmt w:val="bullet"/>
      <w:lvlText w:val="•"/>
      <w:lvlJc w:val="left"/>
      <w:pPr>
        <w:ind w:left="7893" w:hanging="1140"/>
      </w:pPr>
      <w:rPr>
        <w:rFonts w:hint="default"/>
        <w:lang w:val="pt-PT" w:eastAsia="en-US" w:bidi="ar-SA"/>
      </w:rPr>
    </w:lvl>
    <w:lvl w:ilvl="7">
      <w:numFmt w:val="bullet"/>
      <w:lvlText w:val="•"/>
      <w:lvlJc w:val="left"/>
      <w:pPr>
        <w:ind w:left="8896" w:hanging="1140"/>
      </w:pPr>
      <w:rPr>
        <w:rFonts w:hint="default"/>
        <w:lang w:val="pt-PT" w:eastAsia="en-US" w:bidi="ar-SA"/>
      </w:rPr>
    </w:lvl>
    <w:lvl w:ilvl="8">
      <w:numFmt w:val="bullet"/>
      <w:lvlText w:val="•"/>
      <w:lvlJc w:val="left"/>
      <w:pPr>
        <w:ind w:left="9899" w:hanging="1140"/>
      </w:pPr>
      <w:rPr>
        <w:rFonts w:hint="default"/>
        <w:lang w:val="pt-PT" w:eastAsia="en-US" w:bidi="ar-SA"/>
      </w:rPr>
    </w:lvl>
  </w:abstractNum>
  <w:abstractNum w:abstractNumId="4" w15:restartNumberingAfterBreak="0">
    <w:nsid w:val="128F3D95"/>
    <w:multiLevelType w:val="multilevel"/>
    <w:tmpl w:val="77A20A70"/>
    <w:lvl w:ilvl="0">
      <w:start w:val="14"/>
      <w:numFmt w:val="decimal"/>
      <w:lvlText w:val="%1"/>
      <w:lvlJc w:val="left"/>
      <w:pPr>
        <w:ind w:left="870" w:hanging="870"/>
      </w:pPr>
      <w:rPr>
        <w:rFonts w:hint="default"/>
      </w:rPr>
    </w:lvl>
    <w:lvl w:ilvl="1">
      <w:start w:val="4"/>
      <w:numFmt w:val="decimal"/>
      <w:lvlText w:val="%1.%2"/>
      <w:lvlJc w:val="left"/>
      <w:pPr>
        <w:ind w:left="1840" w:hanging="870"/>
      </w:pPr>
      <w:rPr>
        <w:rFonts w:hint="default"/>
      </w:rPr>
    </w:lvl>
    <w:lvl w:ilvl="2">
      <w:start w:val="2"/>
      <w:numFmt w:val="decimal"/>
      <w:lvlText w:val="%1.%2.%3"/>
      <w:lvlJc w:val="left"/>
      <w:pPr>
        <w:ind w:left="2810" w:hanging="870"/>
      </w:pPr>
      <w:rPr>
        <w:rFonts w:hint="default"/>
      </w:rPr>
    </w:lvl>
    <w:lvl w:ilvl="3">
      <w:start w:val="4"/>
      <w:numFmt w:val="decimal"/>
      <w:lvlText w:val="%1.%2.%3.%4"/>
      <w:lvlJc w:val="left"/>
      <w:pPr>
        <w:ind w:left="3780" w:hanging="870"/>
      </w:pPr>
      <w:rPr>
        <w:rFonts w:hint="default"/>
      </w:rPr>
    </w:lvl>
    <w:lvl w:ilvl="4">
      <w:start w:val="1"/>
      <w:numFmt w:val="decimal"/>
      <w:lvlText w:val="%1.%2.%3.%4.%5"/>
      <w:lvlJc w:val="left"/>
      <w:pPr>
        <w:ind w:left="4960" w:hanging="1080"/>
      </w:pPr>
      <w:rPr>
        <w:rFonts w:hint="default"/>
      </w:rPr>
    </w:lvl>
    <w:lvl w:ilvl="5">
      <w:start w:val="1"/>
      <w:numFmt w:val="decimal"/>
      <w:lvlText w:val="%1.%2.%3.%4.%5.%6"/>
      <w:lvlJc w:val="left"/>
      <w:pPr>
        <w:ind w:left="5930" w:hanging="1080"/>
      </w:pPr>
      <w:rPr>
        <w:rFonts w:hint="default"/>
      </w:rPr>
    </w:lvl>
    <w:lvl w:ilvl="6">
      <w:start w:val="1"/>
      <w:numFmt w:val="decimal"/>
      <w:lvlText w:val="%1.%2.%3.%4.%5.%6.%7"/>
      <w:lvlJc w:val="left"/>
      <w:pPr>
        <w:ind w:left="7260" w:hanging="1440"/>
      </w:pPr>
      <w:rPr>
        <w:rFonts w:hint="default"/>
      </w:rPr>
    </w:lvl>
    <w:lvl w:ilvl="7">
      <w:start w:val="1"/>
      <w:numFmt w:val="decimal"/>
      <w:lvlText w:val="%1.%2.%3.%4.%5.%6.%7.%8"/>
      <w:lvlJc w:val="left"/>
      <w:pPr>
        <w:ind w:left="8230" w:hanging="1440"/>
      </w:pPr>
      <w:rPr>
        <w:rFonts w:hint="default"/>
      </w:rPr>
    </w:lvl>
    <w:lvl w:ilvl="8">
      <w:start w:val="1"/>
      <w:numFmt w:val="decimal"/>
      <w:lvlText w:val="%1.%2.%3.%4.%5.%6.%7.%8.%9"/>
      <w:lvlJc w:val="left"/>
      <w:pPr>
        <w:ind w:left="9200" w:hanging="1440"/>
      </w:pPr>
      <w:rPr>
        <w:rFonts w:hint="default"/>
      </w:rPr>
    </w:lvl>
  </w:abstractNum>
  <w:abstractNum w:abstractNumId="5" w15:restartNumberingAfterBreak="0">
    <w:nsid w:val="1D1C5F17"/>
    <w:multiLevelType w:val="multilevel"/>
    <w:tmpl w:val="7BB07986"/>
    <w:lvl w:ilvl="0">
      <w:start w:val="14"/>
      <w:numFmt w:val="decimal"/>
      <w:lvlText w:val="%1"/>
      <w:lvlJc w:val="left"/>
      <w:pPr>
        <w:ind w:left="705" w:hanging="705"/>
      </w:pPr>
      <w:rPr>
        <w:rFonts w:hint="default"/>
        <w:color w:val="000000"/>
      </w:rPr>
    </w:lvl>
    <w:lvl w:ilvl="1">
      <w:start w:val="4"/>
      <w:numFmt w:val="decimal"/>
      <w:lvlText w:val="%1.%2"/>
      <w:lvlJc w:val="left"/>
      <w:pPr>
        <w:ind w:left="1756" w:hanging="705"/>
      </w:pPr>
      <w:rPr>
        <w:rFonts w:hint="default"/>
        <w:color w:val="000000"/>
      </w:rPr>
    </w:lvl>
    <w:lvl w:ilvl="2">
      <w:start w:val="2"/>
      <w:numFmt w:val="decimal"/>
      <w:lvlText w:val="%1.%2.%3"/>
      <w:lvlJc w:val="left"/>
      <w:pPr>
        <w:ind w:left="2822" w:hanging="720"/>
      </w:pPr>
      <w:rPr>
        <w:rFonts w:hint="default"/>
        <w:color w:val="000000"/>
      </w:rPr>
    </w:lvl>
    <w:lvl w:ilvl="3">
      <w:start w:val="1"/>
      <w:numFmt w:val="decimal"/>
      <w:lvlText w:val="%1.%2.%3.%4"/>
      <w:lvlJc w:val="left"/>
      <w:pPr>
        <w:ind w:left="3873" w:hanging="720"/>
      </w:pPr>
      <w:rPr>
        <w:rFonts w:hint="default"/>
        <w:color w:val="000000"/>
      </w:rPr>
    </w:lvl>
    <w:lvl w:ilvl="4">
      <w:start w:val="1"/>
      <w:numFmt w:val="decimal"/>
      <w:lvlText w:val="%1.%2.%3.%4.%5"/>
      <w:lvlJc w:val="left"/>
      <w:pPr>
        <w:ind w:left="5284" w:hanging="1080"/>
      </w:pPr>
      <w:rPr>
        <w:rFonts w:hint="default"/>
        <w:color w:val="000000"/>
      </w:rPr>
    </w:lvl>
    <w:lvl w:ilvl="5">
      <w:start w:val="1"/>
      <w:numFmt w:val="decimal"/>
      <w:lvlText w:val="%1.%2.%3.%4.%5.%6"/>
      <w:lvlJc w:val="left"/>
      <w:pPr>
        <w:ind w:left="6335" w:hanging="1080"/>
      </w:pPr>
      <w:rPr>
        <w:rFonts w:hint="default"/>
        <w:color w:val="000000"/>
      </w:rPr>
    </w:lvl>
    <w:lvl w:ilvl="6">
      <w:start w:val="1"/>
      <w:numFmt w:val="decimal"/>
      <w:lvlText w:val="%1.%2.%3.%4.%5.%6.%7"/>
      <w:lvlJc w:val="left"/>
      <w:pPr>
        <w:ind w:left="7746" w:hanging="1440"/>
      </w:pPr>
      <w:rPr>
        <w:rFonts w:hint="default"/>
        <w:color w:val="000000"/>
      </w:rPr>
    </w:lvl>
    <w:lvl w:ilvl="7">
      <w:start w:val="1"/>
      <w:numFmt w:val="decimal"/>
      <w:lvlText w:val="%1.%2.%3.%4.%5.%6.%7.%8"/>
      <w:lvlJc w:val="left"/>
      <w:pPr>
        <w:ind w:left="8797" w:hanging="1440"/>
      </w:pPr>
      <w:rPr>
        <w:rFonts w:hint="default"/>
        <w:color w:val="000000"/>
      </w:rPr>
    </w:lvl>
    <w:lvl w:ilvl="8">
      <w:start w:val="1"/>
      <w:numFmt w:val="decimal"/>
      <w:lvlText w:val="%1.%2.%3.%4.%5.%6.%7.%8.%9"/>
      <w:lvlJc w:val="left"/>
      <w:pPr>
        <w:ind w:left="9848" w:hanging="1440"/>
      </w:pPr>
      <w:rPr>
        <w:rFonts w:hint="default"/>
        <w:color w:val="000000"/>
      </w:rPr>
    </w:lvl>
  </w:abstractNum>
  <w:abstractNum w:abstractNumId="6" w15:restartNumberingAfterBreak="0">
    <w:nsid w:val="1D5C100D"/>
    <w:multiLevelType w:val="multilevel"/>
    <w:tmpl w:val="0C2E9FD4"/>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bCs w:val="0"/>
        <w:i w:val="0"/>
        <w:strike w:val="0"/>
        <w:color w:val="auto"/>
        <w:sz w:val="20"/>
        <w:szCs w:val="20"/>
        <w:u w:val="none"/>
      </w:rPr>
    </w:lvl>
    <w:lvl w:ilvl="2">
      <w:start w:val="1"/>
      <w:numFmt w:val="decimal"/>
      <w:pStyle w:val="Nivel3"/>
      <w:lvlText w:val="%1.%2.%3."/>
      <w:lvlJc w:val="left"/>
      <w:pPr>
        <w:ind w:left="788" w:hanging="504"/>
      </w:pPr>
      <w:rPr>
        <w:rFonts w:ascii="Arial" w:hAnsi="Arial" w:hint="default"/>
        <w:b w:val="0"/>
        <w:i w:val="0"/>
        <w:strike w:val="0"/>
        <w:color w:val="auto"/>
        <w:sz w:val="20"/>
        <w:szCs w:val="20"/>
      </w:rPr>
    </w:lvl>
    <w:lvl w:ilvl="3">
      <w:start w:val="1"/>
      <w:numFmt w:val="decimal"/>
      <w:pStyle w:val="Nivel4"/>
      <w:lvlText w:val="%1.%2.%3.%4."/>
      <w:lvlJc w:val="left"/>
      <w:pPr>
        <w:ind w:left="1216" w:hanging="648"/>
      </w:pPr>
      <w:rPr>
        <w:b w:val="0"/>
        <w:bCs/>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361D2EA7"/>
    <w:multiLevelType w:val="multilevel"/>
    <w:tmpl w:val="E88AB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4" w15:restartNumberingAfterBreak="0">
    <w:nsid w:val="79D07A9F"/>
    <w:multiLevelType w:val="multilevel"/>
    <w:tmpl w:val="E00CD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13"/>
  </w:num>
  <w:num w:numId="4">
    <w:abstractNumId w:val="15"/>
  </w:num>
  <w:num w:numId="5">
    <w:abstractNumId w:val="10"/>
  </w:num>
  <w:num w:numId="6">
    <w:abstractNumId w:val="7"/>
  </w:num>
  <w:num w:numId="7">
    <w:abstractNumId w:val="11"/>
  </w:num>
  <w:num w:numId="8">
    <w:abstractNumId w:val="1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9"/>
  </w:num>
  <w:num w:numId="18">
    <w:abstractNumId w:val="6"/>
  </w:num>
  <w:num w:numId="19">
    <w:abstractNumId w:val="6"/>
  </w:num>
  <w:num w:numId="20">
    <w:abstractNumId w:val="2"/>
  </w:num>
  <w:num w:numId="21">
    <w:abstractNumId w:val="14"/>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3"/>
  </w:num>
  <w:num w:numId="31">
    <w:abstractNumId w:val="5"/>
  </w:num>
  <w:num w:numId="32">
    <w:abstractNumId w:val="1"/>
  </w:num>
  <w:num w:numId="33">
    <w:abstractNumId w:val="4"/>
  </w:num>
  <w:num w:numId="3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BD0"/>
    <w:rsid w:val="00033DA9"/>
    <w:rsid w:val="00033E86"/>
    <w:rsid w:val="000340B8"/>
    <w:rsid w:val="00034A29"/>
    <w:rsid w:val="00034FD6"/>
    <w:rsid w:val="00035D80"/>
    <w:rsid w:val="00036982"/>
    <w:rsid w:val="00036DF4"/>
    <w:rsid w:val="000373BF"/>
    <w:rsid w:val="0003743B"/>
    <w:rsid w:val="00037711"/>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7FE"/>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D1"/>
    <w:rsid w:val="00057E4C"/>
    <w:rsid w:val="00060256"/>
    <w:rsid w:val="00060414"/>
    <w:rsid w:val="00060A78"/>
    <w:rsid w:val="00060B91"/>
    <w:rsid w:val="00060E15"/>
    <w:rsid w:val="00060E1B"/>
    <w:rsid w:val="00061553"/>
    <w:rsid w:val="00061DA5"/>
    <w:rsid w:val="0006239C"/>
    <w:rsid w:val="00062853"/>
    <w:rsid w:val="00062E0E"/>
    <w:rsid w:val="0006303F"/>
    <w:rsid w:val="000633EF"/>
    <w:rsid w:val="000635B3"/>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044"/>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409"/>
    <w:rsid w:val="000967EB"/>
    <w:rsid w:val="00096B41"/>
    <w:rsid w:val="000A0129"/>
    <w:rsid w:val="000A0585"/>
    <w:rsid w:val="000A05E3"/>
    <w:rsid w:val="000A0BAC"/>
    <w:rsid w:val="000A102A"/>
    <w:rsid w:val="000A179E"/>
    <w:rsid w:val="000A1A7B"/>
    <w:rsid w:val="000A1B88"/>
    <w:rsid w:val="000A1BEE"/>
    <w:rsid w:val="000A1EAC"/>
    <w:rsid w:val="000A23DA"/>
    <w:rsid w:val="000A36DD"/>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A77"/>
    <w:rsid w:val="000B3B09"/>
    <w:rsid w:val="000B49DC"/>
    <w:rsid w:val="000B56AB"/>
    <w:rsid w:val="000B63EB"/>
    <w:rsid w:val="000B663C"/>
    <w:rsid w:val="000B7B55"/>
    <w:rsid w:val="000C052F"/>
    <w:rsid w:val="000C05F5"/>
    <w:rsid w:val="000C08E9"/>
    <w:rsid w:val="000C0A7A"/>
    <w:rsid w:val="000C1155"/>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0BC"/>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3CE7"/>
    <w:rsid w:val="000F4088"/>
    <w:rsid w:val="000F4F96"/>
    <w:rsid w:val="000F5A07"/>
    <w:rsid w:val="000F68B7"/>
    <w:rsid w:val="000F6B22"/>
    <w:rsid w:val="000F7100"/>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88F"/>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5EE1"/>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C25"/>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481"/>
    <w:rsid w:val="00171A80"/>
    <w:rsid w:val="001723DF"/>
    <w:rsid w:val="0017284B"/>
    <w:rsid w:val="00172A0F"/>
    <w:rsid w:val="0017326E"/>
    <w:rsid w:val="00174189"/>
    <w:rsid w:val="00174843"/>
    <w:rsid w:val="00174CAA"/>
    <w:rsid w:val="00174D48"/>
    <w:rsid w:val="00174F1B"/>
    <w:rsid w:val="00175089"/>
    <w:rsid w:val="00175662"/>
    <w:rsid w:val="00175687"/>
    <w:rsid w:val="00175B9C"/>
    <w:rsid w:val="00176998"/>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071"/>
    <w:rsid w:val="0018613B"/>
    <w:rsid w:val="001904A8"/>
    <w:rsid w:val="00191087"/>
    <w:rsid w:val="00191140"/>
    <w:rsid w:val="001916AA"/>
    <w:rsid w:val="00191E21"/>
    <w:rsid w:val="001935E5"/>
    <w:rsid w:val="001937C4"/>
    <w:rsid w:val="00194118"/>
    <w:rsid w:val="00194866"/>
    <w:rsid w:val="00194F7C"/>
    <w:rsid w:val="001959DA"/>
    <w:rsid w:val="00196741"/>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6B90"/>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C7A0E"/>
    <w:rsid w:val="001D1172"/>
    <w:rsid w:val="001D21DD"/>
    <w:rsid w:val="001D235A"/>
    <w:rsid w:val="001D288E"/>
    <w:rsid w:val="001D28CC"/>
    <w:rsid w:val="001D2907"/>
    <w:rsid w:val="001D2C58"/>
    <w:rsid w:val="001D3305"/>
    <w:rsid w:val="001D3368"/>
    <w:rsid w:val="001D3524"/>
    <w:rsid w:val="001D3951"/>
    <w:rsid w:val="001D3BA3"/>
    <w:rsid w:val="001D3ED8"/>
    <w:rsid w:val="001D4665"/>
    <w:rsid w:val="001D4741"/>
    <w:rsid w:val="001D4C87"/>
    <w:rsid w:val="001D4EF3"/>
    <w:rsid w:val="001D557C"/>
    <w:rsid w:val="001D6554"/>
    <w:rsid w:val="001D6EE5"/>
    <w:rsid w:val="001D7B52"/>
    <w:rsid w:val="001E053E"/>
    <w:rsid w:val="001E093F"/>
    <w:rsid w:val="001E1099"/>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2D31"/>
    <w:rsid w:val="001F39FA"/>
    <w:rsid w:val="001F4655"/>
    <w:rsid w:val="001F4C3C"/>
    <w:rsid w:val="001F5154"/>
    <w:rsid w:val="001F5780"/>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7F8"/>
    <w:rsid w:val="0021698A"/>
    <w:rsid w:val="00216AA5"/>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0C51"/>
    <w:rsid w:val="00261723"/>
    <w:rsid w:val="002617C8"/>
    <w:rsid w:val="002617F3"/>
    <w:rsid w:val="00261925"/>
    <w:rsid w:val="00261A38"/>
    <w:rsid w:val="002632D7"/>
    <w:rsid w:val="0026379E"/>
    <w:rsid w:val="0026386A"/>
    <w:rsid w:val="00263A2E"/>
    <w:rsid w:val="00263E6F"/>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5577"/>
    <w:rsid w:val="00276ECC"/>
    <w:rsid w:val="00277FA1"/>
    <w:rsid w:val="0028037D"/>
    <w:rsid w:val="00280846"/>
    <w:rsid w:val="002815E8"/>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9A6"/>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D02"/>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993"/>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2DC"/>
    <w:rsid w:val="003156BC"/>
    <w:rsid w:val="00315A92"/>
    <w:rsid w:val="00315CA8"/>
    <w:rsid w:val="00316D00"/>
    <w:rsid w:val="0031715D"/>
    <w:rsid w:val="00317956"/>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4FE"/>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9B"/>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E22"/>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47E"/>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4E88"/>
    <w:rsid w:val="0039545C"/>
    <w:rsid w:val="003959F6"/>
    <w:rsid w:val="003963D1"/>
    <w:rsid w:val="00396DE4"/>
    <w:rsid w:val="00396E8A"/>
    <w:rsid w:val="003979FF"/>
    <w:rsid w:val="00397CB6"/>
    <w:rsid w:val="003A0442"/>
    <w:rsid w:val="003A05B0"/>
    <w:rsid w:val="003A0AD2"/>
    <w:rsid w:val="003A0D0D"/>
    <w:rsid w:val="003A0DE2"/>
    <w:rsid w:val="003A1481"/>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334"/>
    <w:rsid w:val="003E4719"/>
    <w:rsid w:val="003E4927"/>
    <w:rsid w:val="003E4D76"/>
    <w:rsid w:val="003E5379"/>
    <w:rsid w:val="003E55B1"/>
    <w:rsid w:val="003E5730"/>
    <w:rsid w:val="003E6362"/>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49"/>
    <w:rsid w:val="00403EDC"/>
    <w:rsid w:val="00404065"/>
    <w:rsid w:val="0040443F"/>
    <w:rsid w:val="004053E1"/>
    <w:rsid w:val="004055C9"/>
    <w:rsid w:val="00405763"/>
    <w:rsid w:val="00406192"/>
    <w:rsid w:val="00406952"/>
    <w:rsid w:val="00407603"/>
    <w:rsid w:val="00407680"/>
    <w:rsid w:val="004076F7"/>
    <w:rsid w:val="00407F1C"/>
    <w:rsid w:val="0041105A"/>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219"/>
    <w:rsid w:val="00421408"/>
    <w:rsid w:val="0042190C"/>
    <w:rsid w:val="00421E20"/>
    <w:rsid w:val="00422721"/>
    <w:rsid w:val="00422A84"/>
    <w:rsid w:val="004230DE"/>
    <w:rsid w:val="00423B4A"/>
    <w:rsid w:val="00423F44"/>
    <w:rsid w:val="004246E7"/>
    <w:rsid w:val="00424D65"/>
    <w:rsid w:val="00424EA3"/>
    <w:rsid w:val="00425359"/>
    <w:rsid w:val="00425856"/>
    <w:rsid w:val="00426194"/>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7C3"/>
    <w:rsid w:val="00432837"/>
    <w:rsid w:val="00432C72"/>
    <w:rsid w:val="00433207"/>
    <w:rsid w:val="0043396E"/>
    <w:rsid w:val="00433A09"/>
    <w:rsid w:val="004350B5"/>
    <w:rsid w:val="0043521E"/>
    <w:rsid w:val="00435447"/>
    <w:rsid w:val="00435546"/>
    <w:rsid w:val="00435EA4"/>
    <w:rsid w:val="00435EDE"/>
    <w:rsid w:val="004370AA"/>
    <w:rsid w:val="00437515"/>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1491"/>
    <w:rsid w:val="00452011"/>
    <w:rsid w:val="00452D4A"/>
    <w:rsid w:val="00453647"/>
    <w:rsid w:val="0045384E"/>
    <w:rsid w:val="00453C82"/>
    <w:rsid w:val="00453EC6"/>
    <w:rsid w:val="004546BE"/>
    <w:rsid w:val="004549EA"/>
    <w:rsid w:val="00454CC0"/>
    <w:rsid w:val="00454F2D"/>
    <w:rsid w:val="0045501C"/>
    <w:rsid w:val="0045512F"/>
    <w:rsid w:val="0045540E"/>
    <w:rsid w:val="00455494"/>
    <w:rsid w:val="00455AB5"/>
    <w:rsid w:val="00455AE6"/>
    <w:rsid w:val="00455CBE"/>
    <w:rsid w:val="00455EB7"/>
    <w:rsid w:val="00455FD5"/>
    <w:rsid w:val="00457B68"/>
    <w:rsid w:val="00457B6F"/>
    <w:rsid w:val="00457CC6"/>
    <w:rsid w:val="004602E1"/>
    <w:rsid w:val="0046036D"/>
    <w:rsid w:val="004609C2"/>
    <w:rsid w:val="00460A27"/>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5FCF"/>
    <w:rsid w:val="0047641C"/>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C90"/>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088"/>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1716"/>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961"/>
    <w:rsid w:val="004F45F2"/>
    <w:rsid w:val="004F563A"/>
    <w:rsid w:val="004F56C3"/>
    <w:rsid w:val="004F5DF9"/>
    <w:rsid w:val="004F6042"/>
    <w:rsid w:val="004F65CC"/>
    <w:rsid w:val="004F66B4"/>
    <w:rsid w:val="004F6858"/>
    <w:rsid w:val="004F6C38"/>
    <w:rsid w:val="004F737D"/>
    <w:rsid w:val="004F78C6"/>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463D"/>
    <w:rsid w:val="00505A4C"/>
    <w:rsid w:val="005062ED"/>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4CD5"/>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815"/>
    <w:rsid w:val="005232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68E"/>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6D6"/>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1CD"/>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CB8"/>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0D"/>
    <w:rsid w:val="005B785F"/>
    <w:rsid w:val="005B7C12"/>
    <w:rsid w:val="005C0A2B"/>
    <w:rsid w:val="005C1511"/>
    <w:rsid w:val="005C1659"/>
    <w:rsid w:val="005C2150"/>
    <w:rsid w:val="005C25B5"/>
    <w:rsid w:val="005C3069"/>
    <w:rsid w:val="005C3522"/>
    <w:rsid w:val="005C36F8"/>
    <w:rsid w:val="005C3930"/>
    <w:rsid w:val="005C3E02"/>
    <w:rsid w:val="005C434E"/>
    <w:rsid w:val="005C4633"/>
    <w:rsid w:val="005C4DA7"/>
    <w:rsid w:val="005C528C"/>
    <w:rsid w:val="005C52BD"/>
    <w:rsid w:val="005C52D4"/>
    <w:rsid w:val="005C55D0"/>
    <w:rsid w:val="005C56B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518"/>
    <w:rsid w:val="005D5B63"/>
    <w:rsid w:val="005D5F7A"/>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E7C8C"/>
    <w:rsid w:val="005E7EB3"/>
    <w:rsid w:val="005F0676"/>
    <w:rsid w:val="005F13EB"/>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544"/>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611"/>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25"/>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576"/>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8EA"/>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8BB"/>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1AE6"/>
    <w:rsid w:val="006C2CC5"/>
    <w:rsid w:val="006C3C4A"/>
    <w:rsid w:val="006C4642"/>
    <w:rsid w:val="006C468E"/>
    <w:rsid w:val="006C5AAA"/>
    <w:rsid w:val="006C672B"/>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037"/>
    <w:rsid w:val="006E10D2"/>
    <w:rsid w:val="006E1476"/>
    <w:rsid w:val="006E1990"/>
    <w:rsid w:val="006E1B4C"/>
    <w:rsid w:val="006E1DB8"/>
    <w:rsid w:val="006E1E3F"/>
    <w:rsid w:val="006E29ED"/>
    <w:rsid w:val="006E2D9C"/>
    <w:rsid w:val="006E4280"/>
    <w:rsid w:val="006E4719"/>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246"/>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17779"/>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700"/>
    <w:rsid w:val="007468EF"/>
    <w:rsid w:val="00747316"/>
    <w:rsid w:val="00747434"/>
    <w:rsid w:val="0074783D"/>
    <w:rsid w:val="00747CCD"/>
    <w:rsid w:val="00747D2C"/>
    <w:rsid w:val="00750255"/>
    <w:rsid w:val="007508B8"/>
    <w:rsid w:val="00750A6C"/>
    <w:rsid w:val="00751280"/>
    <w:rsid w:val="0075159B"/>
    <w:rsid w:val="00751D83"/>
    <w:rsid w:val="007531D3"/>
    <w:rsid w:val="00754359"/>
    <w:rsid w:val="0075654A"/>
    <w:rsid w:val="007569EA"/>
    <w:rsid w:val="00756F76"/>
    <w:rsid w:val="00757201"/>
    <w:rsid w:val="0075748A"/>
    <w:rsid w:val="007579D9"/>
    <w:rsid w:val="00757B14"/>
    <w:rsid w:val="007603C7"/>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0E89"/>
    <w:rsid w:val="007815B0"/>
    <w:rsid w:val="00781AD8"/>
    <w:rsid w:val="00782B72"/>
    <w:rsid w:val="00784CC4"/>
    <w:rsid w:val="00785756"/>
    <w:rsid w:val="00786098"/>
    <w:rsid w:val="00786EB8"/>
    <w:rsid w:val="007873E6"/>
    <w:rsid w:val="00787636"/>
    <w:rsid w:val="00787D28"/>
    <w:rsid w:val="0079000C"/>
    <w:rsid w:val="00790033"/>
    <w:rsid w:val="00790B29"/>
    <w:rsid w:val="00790B3E"/>
    <w:rsid w:val="00790D7B"/>
    <w:rsid w:val="00790D93"/>
    <w:rsid w:val="00791CD7"/>
    <w:rsid w:val="00791F2C"/>
    <w:rsid w:val="007923B8"/>
    <w:rsid w:val="00792D22"/>
    <w:rsid w:val="007938EF"/>
    <w:rsid w:val="0079430D"/>
    <w:rsid w:val="007950D8"/>
    <w:rsid w:val="007953B9"/>
    <w:rsid w:val="0079697B"/>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C2B"/>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BDB"/>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6B7"/>
    <w:rsid w:val="007F087C"/>
    <w:rsid w:val="007F1FC9"/>
    <w:rsid w:val="007F2093"/>
    <w:rsid w:val="007F2AE5"/>
    <w:rsid w:val="007F2B8F"/>
    <w:rsid w:val="007F31E1"/>
    <w:rsid w:val="007F3400"/>
    <w:rsid w:val="007F370B"/>
    <w:rsid w:val="007F3AC5"/>
    <w:rsid w:val="007F49A4"/>
    <w:rsid w:val="007F4DCC"/>
    <w:rsid w:val="007F50D3"/>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209"/>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16"/>
    <w:rsid w:val="0083782E"/>
    <w:rsid w:val="0083796E"/>
    <w:rsid w:val="00840481"/>
    <w:rsid w:val="00840BF1"/>
    <w:rsid w:val="008414B4"/>
    <w:rsid w:val="0084158C"/>
    <w:rsid w:val="00841859"/>
    <w:rsid w:val="00841DF5"/>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A25"/>
    <w:rsid w:val="00875D39"/>
    <w:rsid w:val="00876C17"/>
    <w:rsid w:val="00876E49"/>
    <w:rsid w:val="00877167"/>
    <w:rsid w:val="00877391"/>
    <w:rsid w:val="0087781F"/>
    <w:rsid w:val="00877B4E"/>
    <w:rsid w:val="0088157A"/>
    <w:rsid w:val="00881678"/>
    <w:rsid w:val="00881D8A"/>
    <w:rsid w:val="008833F1"/>
    <w:rsid w:val="00883BCF"/>
    <w:rsid w:val="00883C32"/>
    <w:rsid w:val="00883CD5"/>
    <w:rsid w:val="00883E9B"/>
    <w:rsid w:val="00884360"/>
    <w:rsid w:val="00884ADD"/>
    <w:rsid w:val="00885CDD"/>
    <w:rsid w:val="008862EF"/>
    <w:rsid w:val="008874C6"/>
    <w:rsid w:val="008877B1"/>
    <w:rsid w:val="00887874"/>
    <w:rsid w:val="00887B8D"/>
    <w:rsid w:val="00887E41"/>
    <w:rsid w:val="008903BF"/>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0FA"/>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87A"/>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004"/>
    <w:rsid w:val="008F2238"/>
    <w:rsid w:val="008F2691"/>
    <w:rsid w:val="008F2DF6"/>
    <w:rsid w:val="008F2E3D"/>
    <w:rsid w:val="008F330B"/>
    <w:rsid w:val="008F35DC"/>
    <w:rsid w:val="008F478E"/>
    <w:rsid w:val="008F4D52"/>
    <w:rsid w:val="008F4E41"/>
    <w:rsid w:val="008F5276"/>
    <w:rsid w:val="008F5474"/>
    <w:rsid w:val="008F56A0"/>
    <w:rsid w:val="008F6222"/>
    <w:rsid w:val="008F665E"/>
    <w:rsid w:val="008F670B"/>
    <w:rsid w:val="008F7A00"/>
    <w:rsid w:val="00900C1C"/>
    <w:rsid w:val="00900F65"/>
    <w:rsid w:val="0090112C"/>
    <w:rsid w:val="009015BF"/>
    <w:rsid w:val="00901A4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0C5E"/>
    <w:rsid w:val="009113C8"/>
    <w:rsid w:val="00912037"/>
    <w:rsid w:val="009129EF"/>
    <w:rsid w:val="00912AEC"/>
    <w:rsid w:val="0091310B"/>
    <w:rsid w:val="00913531"/>
    <w:rsid w:val="0091384B"/>
    <w:rsid w:val="009139BE"/>
    <w:rsid w:val="00913A5C"/>
    <w:rsid w:val="00913F33"/>
    <w:rsid w:val="00914204"/>
    <w:rsid w:val="00914306"/>
    <w:rsid w:val="00914392"/>
    <w:rsid w:val="009143B2"/>
    <w:rsid w:val="00915068"/>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68A"/>
    <w:rsid w:val="00930AEC"/>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0FB4"/>
    <w:rsid w:val="00941580"/>
    <w:rsid w:val="00942962"/>
    <w:rsid w:val="00943006"/>
    <w:rsid w:val="00943F94"/>
    <w:rsid w:val="00944A06"/>
    <w:rsid w:val="00944E0C"/>
    <w:rsid w:val="00945998"/>
    <w:rsid w:val="00945CE8"/>
    <w:rsid w:val="00946926"/>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5DDC"/>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4E94"/>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6E17"/>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1076"/>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2F6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6D0"/>
    <w:rsid w:val="009F1B50"/>
    <w:rsid w:val="009F1EFE"/>
    <w:rsid w:val="009F1F1A"/>
    <w:rsid w:val="009F2950"/>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6ACC"/>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024"/>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8BD"/>
    <w:rsid w:val="00A47C8E"/>
    <w:rsid w:val="00A502C3"/>
    <w:rsid w:val="00A50455"/>
    <w:rsid w:val="00A50D22"/>
    <w:rsid w:val="00A50E14"/>
    <w:rsid w:val="00A51233"/>
    <w:rsid w:val="00A512C3"/>
    <w:rsid w:val="00A515DE"/>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57E07"/>
    <w:rsid w:val="00A60300"/>
    <w:rsid w:val="00A60395"/>
    <w:rsid w:val="00A60929"/>
    <w:rsid w:val="00A61063"/>
    <w:rsid w:val="00A61836"/>
    <w:rsid w:val="00A61B26"/>
    <w:rsid w:val="00A61D1D"/>
    <w:rsid w:val="00A61D8E"/>
    <w:rsid w:val="00A61EE9"/>
    <w:rsid w:val="00A622F0"/>
    <w:rsid w:val="00A6287E"/>
    <w:rsid w:val="00A63507"/>
    <w:rsid w:val="00A63733"/>
    <w:rsid w:val="00A63CBB"/>
    <w:rsid w:val="00A63FE8"/>
    <w:rsid w:val="00A64A3F"/>
    <w:rsid w:val="00A64DC9"/>
    <w:rsid w:val="00A65280"/>
    <w:rsid w:val="00A65624"/>
    <w:rsid w:val="00A656EC"/>
    <w:rsid w:val="00A658A4"/>
    <w:rsid w:val="00A65A83"/>
    <w:rsid w:val="00A66EED"/>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5F4"/>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49D1"/>
    <w:rsid w:val="00AA5517"/>
    <w:rsid w:val="00AA60DA"/>
    <w:rsid w:val="00AA6BB6"/>
    <w:rsid w:val="00AA7470"/>
    <w:rsid w:val="00AA7BCE"/>
    <w:rsid w:val="00AA7BF3"/>
    <w:rsid w:val="00AA7D57"/>
    <w:rsid w:val="00AB02E9"/>
    <w:rsid w:val="00AB10EA"/>
    <w:rsid w:val="00AB16B3"/>
    <w:rsid w:val="00AB1EFA"/>
    <w:rsid w:val="00AB1F1A"/>
    <w:rsid w:val="00AB24F9"/>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29"/>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6B5B"/>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0E1B"/>
    <w:rsid w:val="00B412BD"/>
    <w:rsid w:val="00B419E4"/>
    <w:rsid w:val="00B41C6A"/>
    <w:rsid w:val="00B42043"/>
    <w:rsid w:val="00B432A0"/>
    <w:rsid w:val="00B437EA"/>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5A"/>
    <w:rsid w:val="00B775B0"/>
    <w:rsid w:val="00B77761"/>
    <w:rsid w:val="00B77D22"/>
    <w:rsid w:val="00B77DBF"/>
    <w:rsid w:val="00B800CB"/>
    <w:rsid w:val="00B801A6"/>
    <w:rsid w:val="00B80269"/>
    <w:rsid w:val="00B8044D"/>
    <w:rsid w:val="00B81030"/>
    <w:rsid w:val="00B810DF"/>
    <w:rsid w:val="00B818A6"/>
    <w:rsid w:val="00B81983"/>
    <w:rsid w:val="00B819AC"/>
    <w:rsid w:val="00B81FBB"/>
    <w:rsid w:val="00B823AE"/>
    <w:rsid w:val="00B827FD"/>
    <w:rsid w:val="00B82EC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264"/>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4D69"/>
    <w:rsid w:val="00BA5055"/>
    <w:rsid w:val="00BA5352"/>
    <w:rsid w:val="00BA5B58"/>
    <w:rsid w:val="00BA659C"/>
    <w:rsid w:val="00BA728C"/>
    <w:rsid w:val="00BA73D4"/>
    <w:rsid w:val="00BA74F1"/>
    <w:rsid w:val="00BA78DC"/>
    <w:rsid w:val="00BA7C4B"/>
    <w:rsid w:val="00BB0200"/>
    <w:rsid w:val="00BB0275"/>
    <w:rsid w:val="00BB0338"/>
    <w:rsid w:val="00BB0479"/>
    <w:rsid w:val="00BB073D"/>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348"/>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C61"/>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4C02"/>
    <w:rsid w:val="00C0501B"/>
    <w:rsid w:val="00C05C5B"/>
    <w:rsid w:val="00C05DDE"/>
    <w:rsid w:val="00C0648F"/>
    <w:rsid w:val="00C06812"/>
    <w:rsid w:val="00C10466"/>
    <w:rsid w:val="00C108E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26"/>
    <w:rsid w:val="00C439B8"/>
    <w:rsid w:val="00C43C00"/>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80A"/>
    <w:rsid w:val="00C54A67"/>
    <w:rsid w:val="00C54CD6"/>
    <w:rsid w:val="00C55CCA"/>
    <w:rsid w:val="00C55E36"/>
    <w:rsid w:val="00C55EA7"/>
    <w:rsid w:val="00C566CC"/>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38B"/>
    <w:rsid w:val="00C8639C"/>
    <w:rsid w:val="00C86467"/>
    <w:rsid w:val="00C87199"/>
    <w:rsid w:val="00C90404"/>
    <w:rsid w:val="00C90A32"/>
    <w:rsid w:val="00C912FD"/>
    <w:rsid w:val="00C91A3F"/>
    <w:rsid w:val="00C92316"/>
    <w:rsid w:val="00C92547"/>
    <w:rsid w:val="00C926FD"/>
    <w:rsid w:val="00C92DBC"/>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044"/>
    <w:rsid w:val="00CA5E6A"/>
    <w:rsid w:val="00CA6108"/>
    <w:rsid w:val="00CA64D5"/>
    <w:rsid w:val="00CA66DA"/>
    <w:rsid w:val="00CA67A1"/>
    <w:rsid w:val="00CA7A20"/>
    <w:rsid w:val="00CB0C2F"/>
    <w:rsid w:val="00CB1877"/>
    <w:rsid w:val="00CB1AAC"/>
    <w:rsid w:val="00CB21E2"/>
    <w:rsid w:val="00CB3192"/>
    <w:rsid w:val="00CB3201"/>
    <w:rsid w:val="00CB3415"/>
    <w:rsid w:val="00CB356B"/>
    <w:rsid w:val="00CB360D"/>
    <w:rsid w:val="00CB3785"/>
    <w:rsid w:val="00CB3A41"/>
    <w:rsid w:val="00CB4329"/>
    <w:rsid w:val="00CB4B1F"/>
    <w:rsid w:val="00CB4E57"/>
    <w:rsid w:val="00CB5BB6"/>
    <w:rsid w:val="00CB6290"/>
    <w:rsid w:val="00CB6785"/>
    <w:rsid w:val="00CB6E40"/>
    <w:rsid w:val="00CB6EAE"/>
    <w:rsid w:val="00CB7127"/>
    <w:rsid w:val="00CB766B"/>
    <w:rsid w:val="00CB7C04"/>
    <w:rsid w:val="00CB7E10"/>
    <w:rsid w:val="00CC0DEB"/>
    <w:rsid w:val="00CC1417"/>
    <w:rsid w:val="00CC1478"/>
    <w:rsid w:val="00CC1720"/>
    <w:rsid w:val="00CC191C"/>
    <w:rsid w:val="00CC1F0F"/>
    <w:rsid w:val="00CC23BD"/>
    <w:rsid w:val="00CC2759"/>
    <w:rsid w:val="00CC284D"/>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4F0C"/>
    <w:rsid w:val="00CE5352"/>
    <w:rsid w:val="00CE53E5"/>
    <w:rsid w:val="00CE5813"/>
    <w:rsid w:val="00CE5A1B"/>
    <w:rsid w:val="00CE5CF2"/>
    <w:rsid w:val="00CE5D94"/>
    <w:rsid w:val="00CE5F1B"/>
    <w:rsid w:val="00CE6298"/>
    <w:rsid w:val="00CE6713"/>
    <w:rsid w:val="00CE71E9"/>
    <w:rsid w:val="00CE7B1F"/>
    <w:rsid w:val="00CE7F9D"/>
    <w:rsid w:val="00CF0519"/>
    <w:rsid w:val="00CF0DEC"/>
    <w:rsid w:val="00CF10DB"/>
    <w:rsid w:val="00CF126F"/>
    <w:rsid w:val="00CF1EA6"/>
    <w:rsid w:val="00CF2572"/>
    <w:rsid w:val="00CF25A1"/>
    <w:rsid w:val="00CF2BA1"/>
    <w:rsid w:val="00CF2EA9"/>
    <w:rsid w:val="00CF2FFE"/>
    <w:rsid w:val="00CF3124"/>
    <w:rsid w:val="00CF3D5E"/>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C05"/>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913"/>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20E4"/>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089D"/>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21C"/>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5EAB"/>
    <w:rsid w:val="00DA673F"/>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6E8"/>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6322"/>
    <w:rsid w:val="00E16F8C"/>
    <w:rsid w:val="00E17141"/>
    <w:rsid w:val="00E17D3D"/>
    <w:rsid w:val="00E20A1A"/>
    <w:rsid w:val="00E21896"/>
    <w:rsid w:val="00E219A1"/>
    <w:rsid w:val="00E2202A"/>
    <w:rsid w:val="00E22D1B"/>
    <w:rsid w:val="00E2324A"/>
    <w:rsid w:val="00E235F5"/>
    <w:rsid w:val="00E23783"/>
    <w:rsid w:val="00E237BD"/>
    <w:rsid w:val="00E237DE"/>
    <w:rsid w:val="00E23A53"/>
    <w:rsid w:val="00E23DF4"/>
    <w:rsid w:val="00E2401E"/>
    <w:rsid w:val="00E24E51"/>
    <w:rsid w:val="00E256E5"/>
    <w:rsid w:val="00E25E6F"/>
    <w:rsid w:val="00E26411"/>
    <w:rsid w:val="00E264BC"/>
    <w:rsid w:val="00E26AC1"/>
    <w:rsid w:val="00E2720A"/>
    <w:rsid w:val="00E27AE8"/>
    <w:rsid w:val="00E27AEB"/>
    <w:rsid w:val="00E3008F"/>
    <w:rsid w:val="00E307B6"/>
    <w:rsid w:val="00E3142D"/>
    <w:rsid w:val="00E3146B"/>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777"/>
    <w:rsid w:val="00E60CA2"/>
    <w:rsid w:val="00E628AD"/>
    <w:rsid w:val="00E62908"/>
    <w:rsid w:val="00E64339"/>
    <w:rsid w:val="00E64DAA"/>
    <w:rsid w:val="00E656C5"/>
    <w:rsid w:val="00E66890"/>
    <w:rsid w:val="00E668D4"/>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1EA4"/>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2C60"/>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093"/>
    <w:rsid w:val="00EA2418"/>
    <w:rsid w:val="00EA2443"/>
    <w:rsid w:val="00EA24A3"/>
    <w:rsid w:val="00EA2AA6"/>
    <w:rsid w:val="00EA3333"/>
    <w:rsid w:val="00EA369D"/>
    <w:rsid w:val="00EA3B6D"/>
    <w:rsid w:val="00EA3EF5"/>
    <w:rsid w:val="00EA411E"/>
    <w:rsid w:val="00EA49C1"/>
    <w:rsid w:val="00EA4C4D"/>
    <w:rsid w:val="00EA539E"/>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4C4D"/>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2C1"/>
    <w:rsid w:val="00EC19D7"/>
    <w:rsid w:val="00EC2131"/>
    <w:rsid w:val="00EC2591"/>
    <w:rsid w:val="00EC282E"/>
    <w:rsid w:val="00EC2BF5"/>
    <w:rsid w:val="00EC2E5A"/>
    <w:rsid w:val="00EC2EE8"/>
    <w:rsid w:val="00EC2F2F"/>
    <w:rsid w:val="00EC3652"/>
    <w:rsid w:val="00EC3D03"/>
    <w:rsid w:val="00EC4915"/>
    <w:rsid w:val="00EC5199"/>
    <w:rsid w:val="00EC6827"/>
    <w:rsid w:val="00EC6D38"/>
    <w:rsid w:val="00EC7169"/>
    <w:rsid w:val="00EC7B1E"/>
    <w:rsid w:val="00EC7C76"/>
    <w:rsid w:val="00EC7F14"/>
    <w:rsid w:val="00EC7FC4"/>
    <w:rsid w:val="00ED0190"/>
    <w:rsid w:val="00ED0901"/>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2FD"/>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00A"/>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2E05"/>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51F"/>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1A3"/>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8AC"/>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3C96"/>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A23"/>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4D9"/>
    <w:rsid w:val="00FB695B"/>
    <w:rsid w:val="00FB6981"/>
    <w:rsid w:val="00FB6D84"/>
    <w:rsid w:val="00FB6FDB"/>
    <w:rsid w:val="00FB7076"/>
    <w:rsid w:val="00FB7543"/>
    <w:rsid w:val="00FB75FC"/>
    <w:rsid w:val="00FC0936"/>
    <w:rsid w:val="00FC0BCA"/>
    <w:rsid w:val="00FC1093"/>
    <w:rsid w:val="00FC1673"/>
    <w:rsid w:val="00FC2126"/>
    <w:rsid w:val="00FC21CD"/>
    <w:rsid w:val="00FC2225"/>
    <w:rsid w:val="00FC25E0"/>
    <w:rsid w:val="00FC3406"/>
    <w:rsid w:val="00FC3598"/>
    <w:rsid w:val="00FC3A0E"/>
    <w:rsid w:val="00FC3B95"/>
    <w:rsid w:val="00FC3B9D"/>
    <w:rsid w:val="00FC4607"/>
    <w:rsid w:val="00FC5D45"/>
    <w:rsid w:val="00FC5E78"/>
    <w:rsid w:val="00FC65A3"/>
    <w:rsid w:val="00FC691C"/>
    <w:rsid w:val="00FC69B4"/>
    <w:rsid w:val="00FC6CBD"/>
    <w:rsid w:val="00FC6EBD"/>
    <w:rsid w:val="00FD046D"/>
    <w:rsid w:val="00FD0A3A"/>
    <w:rsid w:val="00FD14BA"/>
    <w:rsid w:val="00FD16AF"/>
    <w:rsid w:val="00FD18F7"/>
    <w:rsid w:val="00FD1F4D"/>
    <w:rsid w:val="00FD2218"/>
    <w:rsid w:val="00FD28C6"/>
    <w:rsid w:val="00FD2A3E"/>
    <w:rsid w:val="00FD3BCE"/>
    <w:rsid w:val="00FD44CD"/>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AD2"/>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603C7"/>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603C7"/>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7603C7"/>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603C7"/>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7603C7"/>
    <w:pPr>
      <w:numPr>
        <w:ilvl w:val="3"/>
      </w:numPr>
      <w:ind w:left="567" w:firstLine="0"/>
    </w:pPr>
    <w:rPr>
      <w:color w:val="auto"/>
    </w:rPr>
  </w:style>
  <w:style w:type="paragraph" w:customStyle="1" w:styleId="Nivel5">
    <w:name w:val="Nivel 5"/>
    <w:basedOn w:val="Nivel4"/>
    <w:qFormat/>
    <w:rsid w:val="007603C7"/>
    <w:pPr>
      <w:numPr>
        <w:ilvl w:val="4"/>
      </w:numPr>
      <w:ind w:left="851" w:firstLine="0"/>
    </w:pPr>
  </w:style>
  <w:style w:type="character" w:customStyle="1" w:styleId="Nivel4Char">
    <w:name w:val="Nivel 4 Char"/>
    <w:basedOn w:val="Fontepargpadro"/>
    <w:link w:val="Nivel4"/>
    <w:rsid w:val="007603C7"/>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7603C7"/>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7603C7"/>
    <w:rPr>
      <w:i/>
      <w:iCs/>
      <w:color w:val="FF0000"/>
    </w:rPr>
  </w:style>
  <w:style w:type="paragraph" w:customStyle="1" w:styleId="Nvel3-R">
    <w:name w:val="Nível 3-R"/>
    <w:basedOn w:val="Nivel3"/>
    <w:link w:val="Nvel3-RChar"/>
    <w:qFormat/>
    <w:rsid w:val="007603C7"/>
    <w:rPr>
      <w:i/>
      <w:iCs/>
      <w:color w:val="FF0000"/>
    </w:rPr>
  </w:style>
  <w:style w:type="character" w:customStyle="1" w:styleId="Nvel2-RedChar">
    <w:name w:val="Nível 2 -Red Char"/>
    <w:basedOn w:val="Nivel2Char"/>
    <w:link w:val="Nvel2-Red"/>
    <w:rsid w:val="007603C7"/>
    <w:rPr>
      <w:rFonts w:ascii="Arial" w:hAnsi="Arial" w:cs="Arial"/>
      <w:i/>
      <w:iCs/>
      <w:color w:val="FF0000"/>
      <w:lang w:eastAsia="pt-BR"/>
    </w:rPr>
  </w:style>
  <w:style w:type="paragraph" w:customStyle="1" w:styleId="Nvel4-R">
    <w:name w:val="Nível 4-R"/>
    <w:basedOn w:val="Nivel4"/>
    <w:link w:val="Nvel4-RChar"/>
    <w:qFormat/>
    <w:rsid w:val="00031DBE"/>
    <w:rPr>
      <w:i/>
      <w:iCs/>
      <w:color w:val="FF0000"/>
    </w:rPr>
  </w:style>
  <w:style w:type="character" w:customStyle="1" w:styleId="Nivel3Char">
    <w:name w:val="Nivel 3 Char"/>
    <w:basedOn w:val="Fontepargpadro"/>
    <w:link w:val="Nivel3"/>
    <w:rsid w:val="007603C7"/>
    <w:rPr>
      <w:rFonts w:ascii="Arial" w:hAnsi="Arial" w:cs="Arial"/>
      <w:color w:val="000000"/>
      <w:lang w:eastAsia="pt-BR"/>
    </w:rPr>
  </w:style>
  <w:style w:type="character" w:customStyle="1" w:styleId="Nvel3-RChar">
    <w:name w:val="Nível 3-R Char"/>
    <w:basedOn w:val="Nivel3Char"/>
    <w:link w:val="Nvel3-R"/>
    <w:rsid w:val="007603C7"/>
    <w:rPr>
      <w:rFonts w:ascii="Arial" w:hAnsi="Arial" w:cs="Arial"/>
      <w:i/>
      <w:iCs/>
      <w:color w:val="FF0000"/>
      <w:lang w:eastAsia="pt-BR"/>
    </w:rPr>
  </w:style>
  <w:style w:type="paragraph" w:customStyle="1" w:styleId="Nvel1-SemNum">
    <w:name w:val="Nível 1-Sem Num"/>
    <w:basedOn w:val="Nivel01"/>
    <w:link w:val="Nvel1-SemNumChar"/>
    <w:qFormat/>
    <w:rsid w:val="007603C7"/>
    <w:pPr>
      <w:numPr>
        <w:numId w:val="0"/>
      </w:numPr>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7603C7"/>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BE1C61"/>
    <w:rPr>
      <w:color w:val="605E5C"/>
      <w:shd w:val="clear" w:color="auto" w:fill="E1DFDD"/>
    </w:rPr>
  </w:style>
  <w:style w:type="character" w:customStyle="1" w:styleId="UnresolvedMention">
    <w:name w:val="Unresolved Mention"/>
    <w:basedOn w:val="Fontepargpadro"/>
    <w:uiPriority w:val="99"/>
    <w:semiHidden/>
    <w:unhideWhenUsed/>
    <w:rsid w:val="00A515DE"/>
    <w:rPr>
      <w:color w:val="605E5C"/>
      <w:shd w:val="clear" w:color="auto" w:fill="E1DFDD"/>
    </w:rPr>
  </w:style>
  <w:style w:type="table" w:customStyle="1" w:styleId="TableNormal">
    <w:name w:val="Table Normal"/>
    <w:uiPriority w:val="2"/>
    <w:semiHidden/>
    <w:unhideWhenUsed/>
    <w:qFormat/>
    <w:rsid w:val="006778EA"/>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78EA"/>
    <w:pPr>
      <w:widowControl w:val="0"/>
      <w:autoSpaceDE w:val="0"/>
      <w:autoSpaceDN w:val="0"/>
    </w:pPr>
    <w:rPr>
      <w:rFonts w:ascii="Arial" w:eastAsia="Arial" w:hAnsi="Arial" w:cs="Arial"/>
      <w:sz w:val="22"/>
      <w:szCs w:val="22"/>
      <w:lang w:eastAsia="en-US"/>
    </w:rPr>
  </w:style>
  <w:style w:type="paragraph" w:styleId="Textodenotaderodap">
    <w:name w:val="footnote text"/>
    <w:basedOn w:val="Normal"/>
    <w:link w:val="TextodenotaderodapChar"/>
    <w:semiHidden/>
    <w:unhideWhenUsed/>
    <w:rsid w:val="00713246"/>
    <w:rPr>
      <w:sz w:val="20"/>
      <w:szCs w:val="20"/>
    </w:rPr>
  </w:style>
  <w:style w:type="character" w:customStyle="1" w:styleId="TextodenotaderodapChar">
    <w:name w:val="Texto de nota de rodapé Char"/>
    <w:basedOn w:val="Fontepargpadro"/>
    <w:link w:val="Textodenotaderodap"/>
    <w:semiHidden/>
    <w:rsid w:val="00713246"/>
    <w:rPr>
      <w:rFonts w:ascii="Ecofont_Spranq_eco_Sans" w:hAnsi="Ecofont_Spranq_eco_Sans" w:cs="Tahoma"/>
      <w:lang w:eastAsia="pt-BR"/>
    </w:rPr>
  </w:style>
  <w:style w:type="character" w:styleId="Refdenotaderodap">
    <w:name w:val="footnote reference"/>
    <w:basedOn w:val="Fontepargpadro"/>
    <w:semiHidden/>
    <w:unhideWhenUsed/>
    <w:rsid w:val="00713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3685209">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07716779">
      <w:bodyDiv w:val="1"/>
      <w:marLeft w:val="0"/>
      <w:marRight w:val="0"/>
      <w:marTop w:val="0"/>
      <w:marBottom w:val="0"/>
      <w:divBdr>
        <w:top w:val="none" w:sz="0" w:space="0" w:color="auto"/>
        <w:left w:val="none" w:sz="0" w:space="0" w:color="auto"/>
        <w:bottom w:val="none" w:sz="0" w:space="0" w:color="auto"/>
        <w:right w:val="none" w:sz="0" w:space="0" w:color="auto"/>
      </w:divBdr>
      <w:divsChild>
        <w:div w:id="116023393">
          <w:marLeft w:val="0"/>
          <w:marRight w:val="0"/>
          <w:marTop w:val="0"/>
          <w:marBottom w:val="0"/>
          <w:divBdr>
            <w:top w:val="none" w:sz="0" w:space="0" w:color="auto"/>
            <w:left w:val="none" w:sz="0" w:space="0" w:color="auto"/>
            <w:bottom w:val="none" w:sz="0" w:space="0" w:color="auto"/>
            <w:right w:val="none" w:sz="0" w:space="0" w:color="auto"/>
          </w:divBdr>
        </w:div>
        <w:div w:id="121315773">
          <w:marLeft w:val="0"/>
          <w:marRight w:val="0"/>
          <w:marTop w:val="0"/>
          <w:marBottom w:val="0"/>
          <w:divBdr>
            <w:top w:val="none" w:sz="0" w:space="0" w:color="auto"/>
            <w:left w:val="none" w:sz="0" w:space="0" w:color="auto"/>
            <w:bottom w:val="none" w:sz="0" w:space="0" w:color="auto"/>
            <w:right w:val="none" w:sz="0" w:space="0" w:color="auto"/>
          </w:divBdr>
        </w:div>
        <w:div w:id="1505362198">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106530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74646872">
      <w:bodyDiv w:val="1"/>
      <w:marLeft w:val="0"/>
      <w:marRight w:val="0"/>
      <w:marTop w:val="0"/>
      <w:marBottom w:val="0"/>
      <w:divBdr>
        <w:top w:val="none" w:sz="0" w:space="0" w:color="auto"/>
        <w:left w:val="none" w:sz="0" w:space="0" w:color="auto"/>
        <w:bottom w:val="none" w:sz="0" w:space="0" w:color="auto"/>
        <w:right w:val="none" w:sz="0" w:space="0" w:color="auto"/>
      </w:divBdr>
      <w:divsChild>
        <w:div w:id="826090432">
          <w:marLeft w:val="0"/>
          <w:marRight w:val="0"/>
          <w:marTop w:val="0"/>
          <w:marBottom w:val="0"/>
          <w:divBdr>
            <w:top w:val="none" w:sz="0" w:space="0" w:color="auto"/>
            <w:left w:val="none" w:sz="0" w:space="0" w:color="auto"/>
            <w:bottom w:val="none" w:sz="0" w:space="0" w:color="auto"/>
            <w:right w:val="none" w:sz="0" w:space="0" w:color="auto"/>
          </w:divBdr>
        </w:div>
        <w:div w:id="65877879">
          <w:marLeft w:val="0"/>
          <w:marRight w:val="0"/>
          <w:marTop w:val="0"/>
          <w:marBottom w:val="0"/>
          <w:divBdr>
            <w:top w:val="none" w:sz="0" w:space="0" w:color="auto"/>
            <w:left w:val="none" w:sz="0" w:space="0" w:color="auto"/>
            <w:bottom w:val="none" w:sz="0" w:space="0" w:color="auto"/>
            <w:right w:val="none" w:sz="0" w:space="0" w:color="auto"/>
          </w:divBdr>
        </w:div>
        <w:div w:id="1431848705">
          <w:marLeft w:val="0"/>
          <w:marRight w:val="0"/>
          <w:marTop w:val="0"/>
          <w:marBottom w:val="0"/>
          <w:divBdr>
            <w:top w:val="none" w:sz="0" w:space="0" w:color="auto"/>
            <w:left w:val="none" w:sz="0" w:space="0" w:color="auto"/>
            <w:bottom w:val="none" w:sz="0" w:space="0" w:color="auto"/>
            <w:right w:val="none" w:sz="0" w:space="0" w:color="auto"/>
          </w:divBdr>
        </w:div>
        <w:div w:id="6903982">
          <w:marLeft w:val="0"/>
          <w:marRight w:val="0"/>
          <w:marTop w:val="0"/>
          <w:marBottom w:val="0"/>
          <w:divBdr>
            <w:top w:val="none" w:sz="0" w:space="0" w:color="auto"/>
            <w:left w:val="none" w:sz="0" w:space="0" w:color="auto"/>
            <w:bottom w:val="none" w:sz="0" w:space="0" w:color="auto"/>
            <w:right w:val="none" w:sz="0" w:space="0" w:color="auto"/>
          </w:divBdr>
        </w:div>
        <w:div w:id="561528036">
          <w:marLeft w:val="0"/>
          <w:marRight w:val="0"/>
          <w:marTop w:val="0"/>
          <w:marBottom w:val="0"/>
          <w:divBdr>
            <w:top w:val="none" w:sz="0" w:space="0" w:color="auto"/>
            <w:left w:val="none" w:sz="0" w:space="0" w:color="auto"/>
            <w:bottom w:val="none" w:sz="0" w:space="0" w:color="auto"/>
            <w:right w:val="none" w:sz="0" w:space="0" w:color="auto"/>
          </w:divBdr>
        </w:div>
        <w:div w:id="209616153">
          <w:marLeft w:val="0"/>
          <w:marRight w:val="0"/>
          <w:marTop w:val="0"/>
          <w:marBottom w:val="0"/>
          <w:divBdr>
            <w:top w:val="none" w:sz="0" w:space="0" w:color="auto"/>
            <w:left w:val="none" w:sz="0" w:space="0" w:color="auto"/>
            <w:bottom w:val="none" w:sz="0" w:space="0" w:color="auto"/>
            <w:right w:val="none" w:sz="0" w:space="0" w:color="auto"/>
          </w:divBdr>
        </w:div>
        <w:div w:id="1838956350">
          <w:marLeft w:val="0"/>
          <w:marRight w:val="0"/>
          <w:marTop w:val="0"/>
          <w:marBottom w:val="0"/>
          <w:divBdr>
            <w:top w:val="none" w:sz="0" w:space="0" w:color="auto"/>
            <w:left w:val="none" w:sz="0" w:space="0" w:color="auto"/>
            <w:bottom w:val="none" w:sz="0" w:space="0" w:color="auto"/>
            <w:right w:val="none" w:sz="0" w:space="0" w:color="auto"/>
          </w:divBdr>
        </w:div>
        <w:div w:id="1269771222">
          <w:marLeft w:val="0"/>
          <w:marRight w:val="0"/>
          <w:marTop w:val="0"/>
          <w:marBottom w:val="0"/>
          <w:divBdr>
            <w:top w:val="none" w:sz="0" w:space="0" w:color="auto"/>
            <w:left w:val="none" w:sz="0" w:space="0" w:color="auto"/>
            <w:bottom w:val="none" w:sz="0" w:space="0" w:color="auto"/>
            <w:right w:val="none" w:sz="0" w:space="0" w:color="auto"/>
          </w:divBdr>
        </w:div>
        <w:div w:id="1231572808">
          <w:marLeft w:val="0"/>
          <w:marRight w:val="0"/>
          <w:marTop w:val="0"/>
          <w:marBottom w:val="0"/>
          <w:divBdr>
            <w:top w:val="none" w:sz="0" w:space="0" w:color="auto"/>
            <w:left w:val="none" w:sz="0" w:space="0" w:color="auto"/>
            <w:bottom w:val="none" w:sz="0" w:space="0" w:color="auto"/>
            <w:right w:val="none" w:sz="0" w:space="0" w:color="auto"/>
          </w:divBdr>
        </w:div>
        <w:div w:id="1997104766">
          <w:marLeft w:val="0"/>
          <w:marRight w:val="0"/>
          <w:marTop w:val="0"/>
          <w:marBottom w:val="0"/>
          <w:divBdr>
            <w:top w:val="none" w:sz="0" w:space="0" w:color="auto"/>
            <w:left w:val="none" w:sz="0" w:space="0" w:color="auto"/>
            <w:bottom w:val="none" w:sz="0" w:space="0" w:color="auto"/>
            <w:right w:val="none" w:sz="0" w:space="0" w:color="auto"/>
          </w:divBdr>
        </w:div>
        <w:div w:id="1919096505">
          <w:marLeft w:val="0"/>
          <w:marRight w:val="0"/>
          <w:marTop w:val="0"/>
          <w:marBottom w:val="0"/>
          <w:divBdr>
            <w:top w:val="none" w:sz="0" w:space="0" w:color="auto"/>
            <w:left w:val="none" w:sz="0" w:space="0" w:color="auto"/>
            <w:bottom w:val="none" w:sz="0" w:space="0" w:color="auto"/>
            <w:right w:val="none" w:sz="0" w:space="0" w:color="auto"/>
          </w:divBdr>
        </w:div>
      </w:divsChild>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098093243">
      <w:bodyDiv w:val="1"/>
      <w:marLeft w:val="0"/>
      <w:marRight w:val="0"/>
      <w:marTop w:val="0"/>
      <w:marBottom w:val="0"/>
      <w:divBdr>
        <w:top w:val="none" w:sz="0" w:space="0" w:color="auto"/>
        <w:left w:val="none" w:sz="0" w:space="0" w:color="auto"/>
        <w:bottom w:val="none" w:sz="0" w:space="0" w:color="auto"/>
        <w:right w:val="none" w:sz="0" w:space="0" w:color="auto"/>
      </w:divBdr>
      <w:divsChild>
        <w:div w:id="1682387544">
          <w:marLeft w:val="0"/>
          <w:marRight w:val="0"/>
          <w:marTop w:val="0"/>
          <w:marBottom w:val="0"/>
          <w:divBdr>
            <w:top w:val="none" w:sz="0" w:space="0" w:color="auto"/>
            <w:left w:val="none" w:sz="0" w:space="0" w:color="auto"/>
            <w:bottom w:val="none" w:sz="0" w:space="0" w:color="auto"/>
            <w:right w:val="none" w:sz="0" w:space="0" w:color="auto"/>
          </w:divBdr>
        </w:div>
        <w:div w:id="2023581234">
          <w:marLeft w:val="0"/>
          <w:marRight w:val="0"/>
          <w:marTop w:val="0"/>
          <w:marBottom w:val="0"/>
          <w:divBdr>
            <w:top w:val="none" w:sz="0" w:space="0" w:color="auto"/>
            <w:left w:val="none" w:sz="0" w:space="0" w:color="auto"/>
            <w:bottom w:val="none" w:sz="0" w:space="0" w:color="auto"/>
            <w:right w:val="none" w:sz="0" w:space="0" w:color="auto"/>
          </w:divBdr>
        </w:div>
        <w:div w:id="633871419">
          <w:marLeft w:val="0"/>
          <w:marRight w:val="0"/>
          <w:marTop w:val="0"/>
          <w:marBottom w:val="0"/>
          <w:divBdr>
            <w:top w:val="none" w:sz="0" w:space="0" w:color="auto"/>
            <w:left w:val="none" w:sz="0" w:space="0" w:color="auto"/>
            <w:bottom w:val="none" w:sz="0" w:space="0" w:color="auto"/>
            <w:right w:val="none" w:sz="0" w:space="0" w:color="auto"/>
          </w:divBdr>
        </w:div>
        <w:div w:id="508132657">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icitasantanadomaranhao.com.br/" TargetMode="External"/><Relationship Id="rId18" Type="http://schemas.openxmlformats.org/officeDocument/2006/relationships/image" Target="media/image7.jpeg"/><Relationship Id="rId26" Type="http://schemas.openxmlformats.org/officeDocument/2006/relationships/hyperlink" Target="http://www.licitasantanadomaranhao.com.br/" TargetMode="External"/><Relationship Id="rId39" Type="http://schemas.openxmlformats.org/officeDocument/2006/relationships/hyperlink" Target="https://www.planalto.gov.br/ccivil_03/_ato2015-2018/2015/decreto/d8539.htm" TargetMode="External"/><Relationship Id="rId21" Type="http://schemas.openxmlformats.org/officeDocument/2006/relationships/image" Target="media/image8.jpeg"/><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yperlink" Target="http://www.licitasantanadomaranhao.com.b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yperlink" Target="https://www.planalto.gov.br/ccivil_03/leis/lcp/lcp123.htm" TargetMode="External"/><Relationship Id="rId38" Type="http://schemas.openxmlformats.org/officeDocument/2006/relationships/hyperlink" Target="https://www.planalto.gov.br/ccivil_03/leis/lcp/lcp123.htm" TargetMode="External"/><Relationship Id="rId46" Type="http://schemas.openxmlformats.org/officeDocument/2006/relationships/hyperlink" Target="https://www.gov.br/compras/pt-br/acesso-a-informacao/legislacao/instrucoes-normativas/instrucao-normativa-no-3-de-26-de-abril-de-2018"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prefeitura@santanadomaranhao.ma.gov.br"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07-2010/2009/lei/l12187.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jpeg"/><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constituicao/constituicaocompilado.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leis/l8429.htm" TargetMode="External"/><Relationship Id="rId53" Type="http://schemas.openxmlformats.org/officeDocument/2006/relationships/hyperlink" Target="https://www.gov.br/compras/pt-br/acesso-a-informacao/legislacao/instrucoes-normativas/instrucao-normativa-seges-me-no-73-de-30-de-setembro-de-2022"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mailto:prefeitura@santanadomaranhao.ma.gov.br"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icitasantanadomaranhao.com.br/" TargetMode="External"/><Relationship Id="rId31" Type="http://schemas.openxmlformats.org/officeDocument/2006/relationships/hyperlink" Target="https://www.planalto.gov.br/ccivil_03/constituicao/constituicaocompilado.htm" TargetMode="External"/><Relationship Id="rId44" Type="http://schemas.openxmlformats.org/officeDocument/2006/relationships/hyperlink" Target="https://www.portaltransparencia.gov.br/sancoes/cnep" TargetMode="External"/><Relationship Id="rId52" Type="http://schemas.openxmlformats.org/officeDocument/2006/relationships/hyperlink" Target="http://www.planalto.gov.br/ccivil_03/_ato2019-2022/2021/lei/L14133.htm"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licitasantanadomaranhao.com.br/"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s://www.planalto.gov.br/ccivil_03/constituicao/constituicaocompilado.htm" TargetMode="External"/><Relationship Id="rId35" Type="http://schemas.openxmlformats.org/officeDocument/2006/relationships/hyperlink" Target="https://www.planalto.gov.br/ccivil_03/leis/lcp/lcp123.htm" TargetMode="External"/><Relationship Id="rId43" Type="http://schemas.openxmlformats.org/officeDocument/2006/relationships/hyperlink" Target="https://www.portaltransparencia.gov.br/sancoes/ceis" TargetMode="External"/><Relationship Id="rId48" Type="http://schemas.openxmlformats.org/officeDocument/2006/relationships/hyperlink" Target="https://www.gov.br/compras/pt-br/acesso-a-informacao/legislacao/instrucoes-normativas/instrucao-normativa-no-3-de-26-de-abril-de-2018"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santanadomaranhao.ma.gov.br/transp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2278-F562-447B-98FB-EFB00EA21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3E427-0E19-4EF4-B526-D56D09AE5D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B173C-EEE7-4E60-9941-11E4357DF048}">
  <ds:schemaRefs>
    <ds:schemaRef ds:uri="http://schemas.microsoft.com/sharepoint/v3/contenttype/forms"/>
  </ds:schemaRefs>
</ds:datastoreItem>
</file>

<file path=customXml/itemProps4.xml><?xml version="1.0" encoding="utf-8"?>
<ds:datastoreItem xmlns:ds="http://schemas.openxmlformats.org/officeDocument/2006/customXml" ds:itemID="{44338C2E-930E-448E-98E5-4A0032D6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10089</Words>
  <Characters>54483</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64444</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2024-04-24T14:32:00Z</dcterms:created>
  <dcterms:modified xsi:type="dcterms:W3CDTF">2024-04-24T14:32:00Z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